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874B5" w14:textId="7A5343F0" w:rsidR="00234AB8" w:rsidRPr="00402FD7" w:rsidRDefault="009311DA" w:rsidP="00454C67">
      <w:pPr>
        <w:spacing w:after="0" w:line="360" w:lineRule="auto"/>
        <w:jc w:val="center"/>
        <w:rPr>
          <w:rFonts w:cs="Arial"/>
          <w:b/>
          <w:bCs/>
          <w:sz w:val="30"/>
          <w:szCs w:val="30"/>
        </w:rPr>
      </w:pPr>
      <w:bookmarkStart w:id="0" w:name="_Hlk134002459"/>
      <w:r w:rsidRPr="00402FD7">
        <w:rPr>
          <w:rFonts w:cs="Arial"/>
          <w:b/>
          <w:bCs/>
          <w:sz w:val="30"/>
          <w:szCs w:val="30"/>
        </w:rPr>
        <w:t>HUBUNGAN</w:t>
      </w:r>
      <w:r w:rsidR="005949E4" w:rsidRPr="00402FD7">
        <w:rPr>
          <w:rFonts w:cs="Arial"/>
          <w:b/>
          <w:bCs/>
          <w:sz w:val="30"/>
          <w:szCs w:val="30"/>
        </w:rPr>
        <w:t xml:space="preserve"> </w:t>
      </w:r>
      <w:bookmarkEnd w:id="0"/>
      <w:r w:rsidR="00D65522" w:rsidRPr="00402FD7">
        <w:rPr>
          <w:rFonts w:cs="Arial"/>
          <w:b/>
          <w:bCs/>
          <w:sz w:val="30"/>
          <w:szCs w:val="30"/>
        </w:rPr>
        <w:t xml:space="preserve">PRAKTIK </w:t>
      </w:r>
      <w:r w:rsidR="00406C58" w:rsidRPr="00402FD7">
        <w:rPr>
          <w:rFonts w:cs="Arial"/>
          <w:b/>
          <w:bCs/>
          <w:i/>
          <w:iCs/>
          <w:sz w:val="30"/>
          <w:szCs w:val="30"/>
        </w:rPr>
        <w:t>MONEY POLITICS</w:t>
      </w:r>
      <w:r w:rsidR="00406C58" w:rsidRPr="00402FD7">
        <w:rPr>
          <w:rFonts w:cs="Arial"/>
          <w:b/>
          <w:bCs/>
          <w:sz w:val="30"/>
          <w:szCs w:val="30"/>
        </w:rPr>
        <w:t xml:space="preserve"> TERHADAP SIKAP PRAGMATIS</w:t>
      </w:r>
      <w:r w:rsidR="00433958" w:rsidRPr="00402FD7">
        <w:rPr>
          <w:rFonts w:cs="Arial"/>
          <w:b/>
          <w:bCs/>
          <w:i/>
          <w:iCs/>
          <w:sz w:val="30"/>
          <w:szCs w:val="30"/>
        </w:rPr>
        <w:t xml:space="preserve"> </w:t>
      </w:r>
      <w:r w:rsidR="00433958" w:rsidRPr="00402FD7">
        <w:rPr>
          <w:rFonts w:cs="Arial"/>
          <w:b/>
          <w:bCs/>
          <w:sz w:val="30"/>
          <w:szCs w:val="30"/>
        </w:rPr>
        <w:t>PEMILIH PEMULA</w:t>
      </w:r>
      <w:r w:rsidR="00043D61" w:rsidRPr="00402FD7">
        <w:rPr>
          <w:rFonts w:cs="Arial"/>
          <w:b/>
          <w:bCs/>
          <w:sz w:val="30"/>
          <w:szCs w:val="30"/>
        </w:rPr>
        <w:t xml:space="preserve"> </w:t>
      </w:r>
      <w:r w:rsidR="00925C44" w:rsidRPr="00402FD7">
        <w:rPr>
          <w:rFonts w:cs="Arial"/>
          <w:b/>
          <w:bCs/>
          <w:sz w:val="30"/>
          <w:szCs w:val="30"/>
        </w:rPr>
        <w:t>DALAM PEMI</w:t>
      </w:r>
      <w:r w:rsidR="008C4772" w:rsidRPr="00402FD7">
        <w:rPr>
          <w:rFonts w:cs="Arial"/>
          <w:b/>
          <w:bCs/>
          <w:sz w:val="30"/>
          <w:szCs w:val="30"/>
        </w:rPr>
        <w:t>L</w:t>
      </w:r>
      <w:r w:rsidR="008407B1" w:rsidRPr="00402FD7">
        <w:rPr>
          <w:rFonts w:cs="Arial"/>
          <w:b/>
          <w:bCs/>
          <w:sz w:val="30"/>
          <w:szCs w:val="30"/>
        </w:rPr>
        <w:t>U</w:t>
      </w:r>
      <w:r w:rsidR="00925C44" w:rsidRPr="00402FD7">
        <w:rPr>
          <w:rFonts w:cs="Arial"/>
          <w:b/>
          <w:bCs/>
          <w:sz w:val="30"/>
          <w:szCs w:val="30"/>
        </w:rPr>
        <w:t xml:space="preserve"> 2024</w:t>
      </w:r>
    </w:p>
    <w:p w14:paraId="1B921BE4" w14:textId="57CFE296" w:rsidR="00402FD7" w:rsidRDefault="00E83958" w:rsidP="00417814">
      <w:pPr>
        <w:spacing w:after="0" w:line="360" w:lineRule="auto"/>
        <w:jc w:val="center"/>
        <w:rPr>
          <w:rFonts w:cs="Arial"/>
          <w:b/>
          <w:bCs/>
          <w:sz w:val="30"/>
          <w:szCs w:val="30"/>
          <w:lang w:val="nl-NL"/>
        </w:rPr>
      </w:pPr>
      <w:r w:rsidRPr="00402FD7">
        <w:rPr>
          <w:rFonts w:cs="Arial"/>
          <w:b/>
          <w:bCs/>
          <w:sz w:val="30"/>
          <w:szCs w:val="30"/>
          <w:lang w:val="nl-NL"/>
        </w:rPr>
        <w:t>(KAJIAN PADA MAHASISWA FAKULTAS ILMU SOSIAL DAN ILMU POLITIK UNIVERSITAS UDAYANA</w:t>
      </w:r>
      <w:r>
        <w:rPr>
          <w:rFonts w:cs="Arial"/>
          <w:b/>
          <w:bCs/>
          <w:sz w:val="30"/>
          <w:szCs w:val="30"/>
          <w:lang w:val="nl-NL"/>
        </w:rPr>
        <w:t>)</w:t>
      </w:r>
    </w:p>
    <w:p w14:paraId="2B6585B1" w14:textId="7016AC57" w:rsidR="00454C67" w:rsidRPr="004D7143" w:rsidRDefault="00417814" w:rsidP="00417814">
      <w:pPr>
        <w:spacing w:after="0" w:line="360" w:lineRule="auto"/>
        <w:jc w:val="center"/>
        <w:rPr>
          <w:rFonts w:cs="Arial"/>
          <w:b/>
          <w:bCs/>
          <w:sz w:val="24"/>
          <w:szCs w:val="24"/>
          <w:vertAlign w:val="superscript"/>
        </w:rPr>
      </w:pPr>
      <w:r w:rsidRPr="004D7143">
        <w:rPr>
          <w:rFonts w:cs="Arial"/>
          <w:b/>
          <w:bCs/>
          <w:sz w:val="24"/>
          <w:szCs w:val="24"/>
        </w:rPr>
        <w:t>Diani Priyono</w:t>
      </w:r>
      <w:r w:rsidRPr="004D7143">
        <w:rPr>
          <w:rFonts w:cs="Arial"/>
          <w:b/>
          <w:bCs/>
          <w:sz w:val="24"/>
          <w:szCs w:val="24"/>
          <w:vertAlign w:val="superscript"/>
        </w:rPr>
        <w:t>1)</w:t>
      </w:r>
      <w:r w:rsidRPr="004D7143">
        <w:rPr>
          <w:rFonts w:cs="Arial"/>
          <w:b/>
          <w:bCs/>
          <w:sz w:val="24"/>
          <w:szCs w:val="24"/>
        </w:rPr>
        <w:t xml:space="preserve">, </w:t>
      </w:r>
      <w:proofErr w:type="spellStart"/>
      <w:r w:rsidRPr="004D7143">
        <w:rPr>
          <w:rFonts w:cs="Arial"/>
          <w:b/>
          <w:bCs/>
          <w:sz w:val="24"/>
          <w:szCs w:val="24"/>
        </w:rPr>
        <w:t>Nazrina</w:t>
      </w:r>
      <w:proofErr w:type="spellEnd"/>
      <w:r w:rsidRPr="004D7143">
        <w:rPr>
          <w:rFonts w:cs="Arial"/>
          <w:b/>
          <w:bCs/>
          <w:sz w:val="24"/>
          <w:szCs w:val="24"/>
        </w:rPr>
        <w:t xml:space="preserve"> Zuryani</w:t>
      </w:r>
      <w:r w:rsidRPr="004D7143">
        <w:rPr>
          <w:rFonts w:cs="Arial"/>
          <w:b/>
          <w:bCs/>
          <w:sz w:val="24"/>
          <w:szCs w:val="24"/>
          <w:vertAlign w:val="superscript"/>
        </w:rPr>
        <w:t>2)</w:t>
      </w:r>
      <w:r w:rsidRPr="004D7143">
        <w:rPr>
          <w:rFonts w:cs="Arial"/>
          <w:b/>
          <w:bCs/>
          <w:sz w:val="24"/>
          <w:szCs w:val="24"/>
        </w:rPr>
        <w:t>, Nyoman Ayu Sukma Pramestisari</w:t>
      </w:r>
      <w:r w:rsidRPr="004D7143">
        <w:rPr>
          <w:rFonts w:cs="Arial"/>
          <w:b/>
          <w:bCs/>
          <w:sz w:val="24"/>
          <w:szCs w:val="24"/>
          <w:vertAlign w:val="superscript"/>
        </w:rPr>
        <w:t>3)</w:t>
      </w:r>
    </w:p>
    <w:p w14:paraId="323EA475" w14:textId="61E158CC" w:rsidR="00417814" w:rsidRDefault="00417814" w:rsidP="00417814">
      <w:pPr>
        <w:spacing w:after="0" w:line="360" w:lineRule="auto"/>
        <w:jc w:val="center"/>
        <w:rPr>
          <w:rFonts w:cs="Arial"/>
          <w:sz w:val="24"/>
          <w:szCs w:val="24"/>
        </w:rPr>
      </w:pPr>
      <w:r w:rsidRPr="00417814">
        <w:rPr>
          <w:rFonts w:cs="Arial"/>
          <w:sz w:val="24"/>
          <w:szCs w:val="24"/>
        </w:rPr>
        <w:t>Email:</w:t>
      </w:r>
      <w:r w:rsidRPr="00417814">
        <w:t xml:space="preserve"> </w:t>
      </w:r>
      <w:hyperlink r:id="rId8" w:history="1">
        <w:r w:rsidRPr="003D3878">
          <w:rPr>
            <w:rStyle w:val="Hyperlink"/>
            <w:rFonts w:cs="Arial"/>
            <w:sz w:val="24"/>
            <w:szCs w:val="24"/>
          </w:rPr>
          <w:t>dianipriyono70@gmail.com</w:t>
        </w:r>
      </w:hyperlink>
      <w:r>
        <w:rPr>
          <w:rFonts w:cs="Arial"/>
          <w:sz w:val="24"/>
          <w:szCs w:val="24"/>
        </w:rPr>
        <w:t xml:space="preserve"> </w:t>
      </w:r>
    </w:p>
    <w:p w14:paraId="489F0865" w14:textId="77777777" w:rsidR="00417814" w:rsidRPr="004D7143" w:rsidRDefault="00417814" w:rsidP="00417814">
      <w:pPr>
        <w:spacing w:after="0" w:line="360" w:lineRule="auto"/>
        <w:jc w:val="center"/>
        <w:rPr>
          <w:rFonts w:cs="Arial"/>
          <w:sz w:val="24"/>
          <w:szCs w:val="24"/>
        </w:rPr>
      </w:pPr>
    </w:p>
    <w:p w14:paraId="0457EE37" w14:textId="1B22D1C3" w:rsidR="00857E0D" w:rsidRPr="00941F1D" w:rsidRDefault="00541253" w:rsidP="00C23BFE">
      <w:pPr>
        <w:pStyle w:val="Heading1"/>
        <w:spacing w:after="240" w:line="240" w:lineRule="auto"/>
        <w:rPr>
          <w:i/>
          <w:iCs/>
        </w:rPr>
      </w:pPr>
      <w:bookmarkStart w:id="1" w:name="_Toc187571783"/>
      <w:r w:rsidRPr="00941F1D">
        <w:rPr>
          <w:i/>
          <w:iCs/>
        </w:rPr>
        <w:t>ABSTRACT</w:t>
      </w:r>
      <w:bookmarkEnd w:id="1"/>
    </w:p>
    <w:p w14:paraId="10187B50" w14:textId="582F1E2C" w:rsidR="00B71CFA" w:rsidRPr="000E2659" w:rsidRDefault="00A46B47" w:rsidP="00454C67">
      <w:pPr>
        <w:spacing w:line="240" w:lineRule="auto"/>
        <w:jc w:val="both"/>
        <w:rPr>
          <w:i/>
          <w:iCs/>
        </w:rPr>
      </w:pPr>
      <w:r w:rsidRPr="000E2659">
        <w:rPr>
          <w:i/>
          <w:iCs/>
        </w:rPr>
        <w:t xml:space="preserve">This research analyses the relation between the practice of money politics and the pragmatic </w:t>
      </w:r>
      <w:r w:rsidR="00C37348" w:rsidRPr="000E2659">
        <w:rPr>
          <w:i/>
          <w:iCs/>
        </w:rPr>
        <w:t xml:space="preserve">behaviour of first-time voters in elections. Money politics, which involves </w:t>
      </w:r>
      <w:r w:rsidR="00A0291F" w:rsidRPr="000E2659">
        <w:rPr>
          <w:i/>
          <w:iCs/>
        </w:rPr>
        <w:t xml:space="preserve">offerjng incentives, which is often considered an effective strategy </w:t>
      </w:r>
      <w:r w:rsidR="00A7049B" w:rsidRPr="000E2659">
        <w:rPr>
          <w:i/>
          <w:iCs/>
        </w:rPr>
        <w:t xml:space="preserve">to gain support. On the other hand, first-time voters, </w:t>
      </w:r>
      <w:r w:rsidR="00CC54BF" w:rsidRPr="000E2659">
        <w:rPr>
          <w:i/>
          <w:iCs/>
        </w:rPr>
        <w:t xml:space="preserve">participating in elections for the first time, </w:t>
      </w:r>
      <w:r w:rsidR="000C4193" w:rsidRPr="000E2659">
        <w:rPr>
          <w:i/>
          <w:iCs/>
        </w:rPr>
        <w:t xml:space="preserve">often face political decision they do not fully understand. Data shows that </w:t>
      </w:r>
      <w:r w:rsidR="004E0794" w:rsidRPr="000E2659">
        <w:rPr>
          <w:i/>
          <w:iCs/>
        </w:rPr>
        <w:t xml:space="preserve">53,2% </w:t>
      </w:r>
      <w:r w:rsidR="00B844BA" w:rsidRPr="000E2659">
        <w:rPr>
          <w:i/>
          <w:iCs/>
        </w:rPr>
        <w:t xml:space="preserve">of respondents expect </w:t>
      </w:r>
      <w:r w:rsidR="000B3FE2" w:rsidRPr="000E2659">
        <w:rPr>
          <w:i/>
          <w:iCs/>
        </w:rPr>
        <w:t xml:space="preserve">to </w:t>
      </w:r>
      <w:r w:rsidR="00EA0478" w:rsidRPr="000E2659">
        <w:rPr>
          <w:i/>
          <w:iCs/>
        </w:rPr>
        <w:t>receive incentives for voting</w:t>
      </w:r>
      <w:r w:rsidR="002A7298" w:rsidRPr="000E2659">
        <w:rPr>
          <w:i/>
          <w:iCs/>
        </w:rPr>
        <w:t>, reflecting a pragmat</w:t>
      </w:r>
      <w:r w:rsidR="00CB280A" w:rsidRPr="000E2659">
        <w:rPr>
          <w:i/>
          <w:iCs/>
        </w:rPr>
        <w:t xml:space="preserve">ic behaviour that tends to emerge during decision-making </w:t>
      </w:r>
      <w:r w:rsidR="00417A10" w:rsidRPr="000E2659">
        <w:rPr>
          <w:i/>
          <w:iCs/>
        </w:rPr>
        <w:t xml:space="preserve">processes. This research </w:t>
      </w:r>
      <w:r w:rsidR="00193F8B" w:rsidRPr="000E2659">
        <w:rPr>
          <w:i/>
          <w:iCs/>
        </w:rPr>
        <w:t xml:space="preserve">uses a survey method with respondents </w:t>
      </w:r>
      <w:r w:rsidR="00366769" w:rsidRPr="000E2659">
        <w:rPr>
          <w:i/>
          <w:iCs/>
        </w:rPr>
        <w:t xml:space="preserve">aged 17-22 years old, sampled from first-time voters who are students </w:t>
      </w:r>
      <w:r w:rsidR="00F96398" w:rsidRPr="000E2659">
        <w:rPr>
          <w:i/>
          <w:iCs/>
        </w:rPr>
        <w:t xml:space="preserve">of the Faculty of Social and Political Sciences at Udayana University. </w:t>
      </w:r>
      <w:r w:rsidR="004A702D" w:rsidRPr="000E2659">
        <w:rPr>
          <w:i/>
          <w:iCs/>
        </w:rPr>
        <w:t>The quest</w:t>
      </w:r>
      <w:r w:rsidR="008C760A" w:rsidRPr="000E2659">
        <w:rPr>
          <w:i/>
          <w:iCs/>
        </w:rPr>
        <w:t xml:space="preserve">ionnaire was designed to measure the significance of the </w:t>
      </w:r>
      <w:r w:rsidR="005D4CC3" w:rsidRPr="000E2659">
        <w:rPr>
          <w:i/>
          <w:iCs/>
        </w:rPr>
        <w:t>relation between money politics and pragmatic behaviour</w:t>
      </w:r>
      <w:r w:rsidR="00373EDA" w:rsidRPr="000E2659">
        <w:rPr>
          <w:i/>
          <w:iCs/>
        </w:rPr>
        <w:t>s although the correlation is low. Validity and rel</w:t>
      </w:r>
      <w:r w:rsidR="00095BCC" w:rsidRPr="000E2659">
        <w:rPr>
          <w:i/>
          <w:iCs/>
        </w:rPr>
        <w:t xml:space="preserve">iability </w:t>
      </w:r>
      <w:r w:rsidR="00E97F27" w:rsidRPr="000E2659">
        <w:rPr>
          <w:i/>
          <w:iCs/>
        </w:rPr>
        <w:t xml:space="preserve">tests show 52 statements are valid and reliable. A normality test </w:t>
      </w:r>
      <w:r w:rsidR="007C5940" w:rsidRPr="000E2659">
        <w:rPr>
          <w:i/>
          <w:iCs/>
        </w:rPr>
        <w:t xml:space="preserve">confirms the data is normally distributed, while a heteroscedasticity </w:t>
      </w:r>
      <w:r w:rsidR="0037752C" w:rsidRPr="000E2659">
        <w:rPr>
          <w:i/>
          <w:iCs/>
        </w:rPr>
        <w:t xml:space="preserve">test indicates homogeneous data. </w:t>
      </w:r>
      <w:r w:rsidR="00A275CD" w:rsidRPr="000E2659">
        <w:rPr>
          <w:i/>
          <w:iCs/>
        </w:rPr>
        <w:t xml:space="preserve">Simple linear regression analysis reveals an equation </w:t>
      </w:r>
      <w:r w:rsidR="00F438E9" w:rsidRPr="000E2659">
        <w:rPr>
          <w:i/>
          <w:iCs/>
        </w:rPr>
        <w:t xml:space="preserve">with a constant of 34,450 and </w:t>
      </w:r>
      <w:r w:rsidR="00F06B76" w:rsidRPr="000E2659">
        <w:rPr>
          <w:i/>
          <w:iCs/>
        </w:rPr>
        <w:t xml:space="preserve">variable X coefficient of 0.310, with </w:t>
      </w:r>
      <w:r w:rsidR="001E72FC" w:rsidRPr="000E2659">
        <w:rPr>
          <w:i/>
          <w:iCs/>
        </w:rPr>
        <w:t xml:space="preserve">an R Square value of 13,6%. </w:t>
      </w:r>
      <w:r w:rsidR="000622F5" w:rsidRPr="000E2659">
        <w:rPr>
          <w:i/>
          <w:iCs/>
        </w:rPr>
        <w:t xml:space="preserve">The T-test results show that Ha are accepted and H0 </w:t>
      </w:r>
      <w:r w:rsidR="00BA4569" w:rsidRPr="000E2659">
        <w:rPr>
          <w:i/>
          <w:iCs/>
        </w:rPr>
        <w:t xml:space="preserve">are rejected, proving that money politics could encourage pragmatic behaviour </w:t>
      </w:r>
      <w:r w:rsidR="00543858" w:rsidRPr="000E2659">
        <w:rPr>
          <w:i/>
          <w:iCs/>
        </w:rPr>
        <w:t xml:space="preserve">among first-time voters, although </w:t>
      </w:r>
      <w:proofErr w:type="gramStart"/>
      <w:r w:rsidR="00543858" w:rsidRPr="000E2659">
        <w:rPr>
          <w:i/>
          <w:iCs/>
        </w:rPr>
        <w:t>it’s</w:t>
      </w:r>
      <w:proofErr w:type="gramEnd"/>
      <w:r w:rsidR="00543858" w:rsidRPr="000E2659">
        <w:rPr>
          <w:i/>
          <w:iCs/>
        </w:rPr>
        <w:t xml:space="preserve"> </w:t>
      </w:r>
      <w:r w:rsidR="002D6338" w:rsidRPr="000E2659">
        <w:rPr>
          <w:i/>
          <w:iCs/>
        </w:rPr>
        <w:t xml:space="preserve">influence are relatively low. </w:t>
      </w:r>
      <w:r w:rsidR="007A781B" w:rsidRPr="000E2659">
        <w:rPr>
          <w:i/>
          <w:iCs/>
        </w:rPr>
        <w:t>This has</w:t>
      </w:r>
      <w:r w:rsidR="00952262" w:rsidRPr="000E2659">
        <w:rPr>
          <w:i/>
          <w:iCs/>
        </w:rPr>
        <w:t xml:space="preserve"> </w:t>
      </w:r>
      <w:r w:rsidR="003403D8" w:rsidRPr="000E2659">
        <w:rPr>
          <w:i/>
          <w:iCs/>
        </w:rPr>
        <w:t>the pot</w:t>
      </w:r>
      <w:r w:rsidR="00BE476F" w:rsidRPr="000E2659">
        <w:rPr>
          <w:i/>
          <w:iCs/>
        </w:rPr>
        <w:t>ential to undermine the quality pf democracy and electoral integrity. Therefore</w:t>
      </w:r>
      <w:r w:rsidR="00FF4F46" w:rsidRPr="000E2659">
        <w:rPr>
          <w:i/>
          <w:iCs/>
        </w:rPr>
        <w:t xml:space="preserve">, efforts are needed to enhance political education for first-time voters </w:t>
      </w:r>
      <w:r w:rsidR="0060172A" w:rsidRPr="000E2659">
        <w:rPr>
          <w:i/>
          <w:iCs/>
        </w:rPr>
        <w:t xml:space="preserve">to mitigate the negative impacts of money politics and foster more rational and critical </w:t>
      </w:r>
      <w:r w:rsidR="000E2659" w:rsidRPr="000E2659">
        <w:rPr>
          <w:i/>
          <w:iCs/>
        </w:rPr>
        <w:t>political awareness.</w:t>
      </w:r>
    </w:p>
    <w:p w14:paraId="596EAEDC" w14:textId="025A708E" w:rsidR="00857E0D" w:rsidRPr="001B4B57" w:rsidRDefault="00687675" w:rsidP="00454C67">
      <w:pPr>
        <w:spacing w:line="240" w:lineRule="auto"/>
        <w:jc w:val="both"/>
        <w:rPr>
          <w:rFonts w:cs="Arial"/>
          <w:b/>
          <w:bCs/>
          <w:i/>
          <w:iCs/>
        </w:rPr>
      </w:pPr>
      <w:r w:rsidRPr="001B4B57">
        <w:rPr>
          <w:rFonts w:cs="Arial"/>
          <w:b/>
          <w:bCs/>
          <w:i/>
          <w:iCs/>
        </w:rPr>
        <w:t>Keyword</w:t>
      </w:r>
      <w:r w:rsidR="00C27833" w:rsidRPr="001B4B57">
        <w:rPr>
          <w:rFonts w:cs="Arial"/>
          <w:b/>
          <w:bCs/>
          <w:i/>
          <w:iCs/>
        </w:rPr>
        <w:t>s</w:t>
      </w:r>
      <w:r w:rsidRPr="001B4B57">
        <w:rPr>
          <w:rFonts w:cs="Arial"/>
          <w:b/>
          <w:bCs/>
          <w:i/>
          <w:iCs/>
        </w:rPr>
        <w:t>:</w:t>
      </w:r>
      <w:r w:rsidR="00B6088C" w:rsidRPr="001B4B57">
        <w:rPr>
          <w:rFonts w:cs="Arial"/>
          <w:b/>
          <w:bCs/>
          <w:i/>
          <w:iCs/>
        </w:rPr>
        <w:t xml:space="preserve"> money politics, </w:t>
      </w:r>
      <w:r w:rsidR="00142578" w:rsidRPr="001B4B57">
        <w:rPr>
          <w:rFonts w:cs="Arial"/>
          <w:b/>
          <w:bCs/>
          <w:i/>
          <w:iCs/>
        </w:rPr>
        <w:t>pragmatic behaviour, first-time voters, election</w:t>
      </w:r>
    </w:p>
    <w:p w14:paraId="4ADB06D3" w14:textId="77777777" w:rsidR="00454C67" w:rsidRDefault="00454C67" w:rsidP="00C23BFE">
      <w:pPr>
        <w:pStyle w:val="Heading1"/>
        <w:jc w:val="left"/>
      </w:pPr>
      <w:bookmarkStart w:id="2" w:name="_Toc187571784"/>
    </w:p>
    <w:p w14:paraId="10529E49" w14:textId="77777777" w:rsidR="001B4B57" w:rsidRDefault="001B4B57" w:rsidP="00417814">
      <w:pPr>
        <w:pStyle w:val="Heading1"/>
        <w:jc w:val="both"/>
        <w:sectPr w:rsidR="001B4B57" w:rsidSect="00454C67">
          <w:footerReference w:type="default" r:id="rId9"/>
          <w:pgSz w:w="11906" w:h="16838"/>
          <w:pgMar w:top="1701" w:right="1134" w:bottom="1701" w:left="1134" w:header="709" w:footer="709" w:gutter="0"/>
          <w:cols w:space="708"/>
          <w:titlePg/>
          <w:docGrid w:linePitch="360"/>
        </w:sectPr>
      </w:pPr>
    </w:p>
    <w:p w14:paraId="462F802B" w14:textId="037296E5" w:rsidR="00DC491E" w:rsidRPr="00941F1D" w:rsidRDefault="00454C67" w:rsidP="00417814">
      <w:pPr>
        <w:pStyle w:val="Heading1"/>
        <w:jc w:val="both"/>
      </w:pPr>
      <w:r>
        <w:t xml:space="preserve">1. </w:t>
      </w:r>
      <w:r w:rsidR="00B0327B" w:rsidRPr="00941F1D">
        <w:t>PENDAHULUAN</w:t>
      </w:r>
      <w:bookmarkEnd w:id="2"/>
    </w:p>
    <w:p w14:paraId="7FAF2927" w14:textId="3E7FC5D6" w:rsidR="00365AFB" w:rsidRPr="004D737D" w:rsidRDefault="00286CEE" w:rsidP="00417814">
      <w:pPr>
        <w:spacing w:after="0" w:line="360" w:lineRule="auto"/>
        <w:jc w:val="both"/>
        <w:rPr>
          <w:rFonts w:cs="Arial"/>
          <w:lang w:val="en-AU"/>
        </w:rPr>
      </w:pPr>
      <w:r>
        <w:rPr>
          <w:rFonts w:cs="Arial"/>
        </w:rPr>
        <w:t xml:space="preserve">    </w:t>
      </w:r>
      <w:r w:rsidR="004D1CE7">
        <w:rPr>
          <w:rFonts w:cs="Arial"/>
        </w:rPr>
        <w:tab/>
      </w:r>
      <w:r w:rsidR="006D0847">
        <w:rPr>
          <w:rFonts w:cs="Arial"/>
        </w:rPr>
        <w:t xml:space="preserve">Tolak ukur dari </w:t>
      </w:r>
      <w:r w:rsidR="001C5A45">
        <w:rPr>
          <w:rFonts w:cs="Arial"/>
        </w:rPr>
        <w:t xml:space="preserve">keberhasilan demokrasi </w:t>
      </w:r>
      <w:r w:rsidR="001D5DDC">
        <w:rPr>
          <w:rFonts w:cs="Arial"/>
        </w:rPr>
        <w:t xml:space="preserve">salah satunya </w:t>
      </w:r>
      <w:r w:rsidR="001C5A45">
        <w:rPr>
          <w:rFonts w:cs="Arial"/>
        </w:rPr>
        <w:t xml:space="preserve">merupakan bagaimana </w:t>
      </w:r>
      <w:proofErr w:type="spellStart"/>
      <w:r w:rsidR="001C5A45">
        <w:rPr>
          <w:rFonts w:cs="Arial"/>
        </w:rPr>
        <w:t>tingkat</w:t>
      </w:r>
      <w:proofErr w:type="spellEnd"/>
      <w:r w:rsidR="001C5A45">
        <w:rPr>
          <w:rFonts w:cs="Arial"/>
        </w:rPr>
        <w:t xml:space="preserve"> </w:t>
      </w:r>
      <w:proofErr w:type="spellStart"/>
      <w:r w:rsidR="001C5A45">
        <w:rPr>
          <w:rFonts w:cs="Arial"/>
        </w:rPr>
        <w:t>partisipasi</w:t>
      </w:r>
      <w:proofErr w:type="spellEnd"/>
      <w:r w:rsidR="001C5A45">
        <w:rPr>
          <w:rFonts w:cs="Arial"/>
        </w:rPr>
        <w:t xml:space="preserve"> </w:t>
      </w:r>
      <w:proofErr w:type="spellStart"/>
      <w:r w:rsidR="001C5A45">
        <w:rPr>
          <w:rFonts w:cs="Arial"/>
        </w:rPr>
        <w:t>masyarakat</w:t>
      </w:r>
      <w:proofErr w:type="spellEnd"/>
      <w:r w:rsidR="001C5A45">
        <w:rPr>
          <w:rFonts w:cs="Arial"/>
        </w:rPr>
        <w:t xml:space="preserve"> </w:t>
      </w:r>
      <w:proofErr w:type="spellStart"/>
      <w:r w:rsidR="001C5A45">
        <w:rPr>
          <w:rFonts w:cs="Arial"/>
        </w:rPr>
        <w:t>dalam</w:t>
      </w:r>
      <w:proofErr w:type="spellEnd"/>
      <w:r w:rsidR="001C5A45">
        <w:rPr>
          <w:rFonts w:cs="Arial"/>
        </w:rPr>
        <w:t xml:space="preserve"> </w:t>
      </w:r>
      <w:proofErr w:type="spellStart"/>
      <w:r w:rsidR="00956910">
        <w:rPr>
          <w:rFonts w:cs="Arial"/>
        </w:rPr>
        <w:t>pemilihan</w:t>
      </w:r>
      <w:proofErr w:type="spellEnd"/>
      <w:r w:rsidR="00956910">
        <w:rPr>
          <w:rFonts w:cs="Arial"/>
        </w:rPr>
        <w:t xml:space="preserve"> </w:t>
      </w:r>
      <w:proofErr w:type="spellStart"/>
      <w:r w:rsidR="00956910">
        <w:rPr>
          <w:rFonts w:cs="Arial"/>
        </w:rPr>
        <w:t>umum</w:t>
      </w:r>
      <w:proofErr w:type="spellEnd"/>
      <w:r w:rsidR="00956910">
        <w:rPr>
          <w:rFonts w:cs="Arial"/>
        </w:rPr>
        <w:t xml:space="preserve"> (</w:t>
      </w:r>
      <w:proofErr w:type="spellStart"/>
      <w:r w:rsidR="00956910">
        <w:rPr>
          <w:rFonts w:cs="Arial"/>
        </w:rPr>
        <w:t>pemilu</w:t>
      </w:r>
      <w:proofErr w:type="spellEnd"/>
      <w:r w:rsidR="00956910">
        <w:rPr>
          <w:rFonts w:cs="Arial"/>
        </w:rPr>
        <w:t>)</w:t>
      </w:r>
      <w:r w:rsidR="007526AB">
        <w:rPr>
          <w:rFonts w:cs="Arial"/>
        </w:rPr>
        <w:t>.</w:t>
      </w:r>
      <w:r w:rsidR="0081412B">
        <w:rPr>
          <w:rFonts w:cs="Arial"/>
        </w:rPr>
        <w:t xml:space="preserve"> </w:t>
      </w:r>
      <w:r w:rsidR="00211EA2">
        <w:rPr>
          <w:rFonts w:cs="Arial"/>
          <w:color w:val="292B2C"/>
          <w:shd w:val="clear" w:color="auto" w:fill="FFFFFF"/>
        </w:rPr>
        <w:t>P</w:t>
      </w:r>
      <w:r w:rsidR="00D044D2" w:rsidRPr="00D044D2">
        <w:rPr>
          <w:rFonts w:cs="Arial"/>
          <w:color w:val="292B2C"/>
          <w:shd w:val="clear" w:color="auto" w:fill="FFFFFF"/>
        </w:rPr>
        <w:t xml:space="preserve">asal 43 </w:t>
      </w:r>
      <w:proofErr w:type="spellStart"/>
      <w:r w:rsidR="00D044D2" w:rsidRPr="00D044D2">
        <w:rPr>
          <w:rFonts w:cs="Arial"/>
          <w:color w:val="292B2C"/>
          <w:shd w:val="clear" w:color="auto" w:fill="FFFFFF"/>
        </w:rPr>
        <w:t>ayat</w:t>
      </w:r>
      <w:proofErr w:type="spellEnd"/>
      <w:r w:rsidR="00D044D2" w:rsidRPr="00D044D2">
        <w:rPr>
          <w:rFonts w:cs="Arial"/>
          <w:color w:val="292B2C"/>
          <w:shd w:val="clear" w:color="auto" w:fill="FFFFFF"/>
        </w:rPr>
        <w:t xml:space="preserve"> (1) </w:t>
      </w:r>
      <w:r w:rsidR="00F32B5F">
        <w:rPr>
          <w:rFonts w:cs="Arial"/>
          <w:color w:val="292B2C"/>
          <w:shd w:val="clear" w:color="auto" w:fill="FFFFFF"/>
        </w:rPr>
        <w:fldChar w:fldCharType="begin" w:fldLock="1"/>
      </w:r>
      <w:r w:rsidR="003E76CA">
        <w:rPr>
          <w:rFonts w:cs="Arial"/>
          <w:color w:val="292B2C"/>
          <w:shd w:val="clear" w:color="auto" w:fill="FFFFFF"/>
        </w:rPr>
        <w:instrText>ADDIN CSL_CITATION {"citationItems":[{"id":"ITEM-1","itemData":{"author":[{"dropping-particle":"","family":"Sekretariat Negara RI","given":"","non-dropping-particle":"","parse-names":false,"suffix":""}],"id":"ITEM-1","issued":{"date-parts":[["1999"]]},"number":"39","publisher-place":"Indonesia","title":"Undang-undang No. 39 Tahun 1999 tentang Hak Asasi Manusia","type":"legislation"},"uris":["http://www.mendeley.com/documents/?uuid=8d3e149b-fa2c-472d-adfc-78836919870c"]}],"mendeley":{"formattedCitation":"(Undang-Undang No. 39 Tahun 1999 Tentang Hak Asasi Manusia, 1999)","manualFormatting":"Undang-Undang Republik Indonesia No. 39 Tahun 1999 Tentang Hak Asasi Manusia","plainTextFormattedCitation":"(Undang-Undang No. 39 Tahun 1999 Tentang Hak Asasi Manusia, 1999)","previouslyFormattedCitation":"(Undang-Undang No. 39 Tahun 1999 Tentang Hak Asasi Manusia, 1999)"},"properties":{"noteIndex":0},"schema":"https://github.com/citation-style-language/schema/raw/master/csl-citation.json"}</w:instrText>
      </w:r>
      <w:r w:rsidR="00F32B5F">
        <w:rPr>
          <w:rFonts w:cs="Arial"/>
          <w:color w:val="292B2C"/>
          <w:shd w:val="clear" w:color="auto" w:fill="FFFFFF"/>
        </w:rPr>
        <w:fldChar w:fldCharType="separate"/>
      </w:r>
      <w:r w:rsidR="00F32B5F" w:rsidRPr="00F32B5F">
        <w:rPr>
          <w:rFonts w:cs="Arial"/>
          <w:noProof/>
          <w:color w:val="292B2C"/>
          <w:shd w:val="clear" w:color="auto" w:fill="FFFFFF"/>
        </w:rPr>
        <w:t>Undang-Undang</w:t>
      </w:r>
      <w:r w:rsidR="003E76CA">
        <w:rPr>
          <w:rFonts w:cs="Arial"/>
          <w:noProof/>
          <w:color w:val="292B2C"/>
          <w:shd w:val="clear" w:color="auto" w:fill="FFFFFF"/>
        </w:rPr>
        <w:t xml:space="preserve"> Republik Indonesia</w:t>
      </w:r>
      <w:r w:rsidR="00F32B5F" w:rsidRPr="00F32B5F">
        <w:rPr>
          <w:rFonts w:cs="Arial"/>
          <w:noProof/>
          <w:color w:val="292B2C"/>
          <w:shd w:val="clear" w:color="auto" w:fill="FFFFFF"/>
        </w:rPr>
        <w:t xml:space="preserve"> No. 39 Tahun 1999 Tentang Hak Asasi Manusia</w:t>
      </w:r>
      <w:r w:rsidR="00F32B5F">
        <w:rPr>
          <w:rFonts w:cs="Arial"/>
          <w:color w:val="292B2C"/>
          <w:shd w:val="clear" w:color="auto" w:fill="FFFFFF"/>
        </w:rPr>
        <w:fldChar w:fldCharType="end"/>
      </w:r>
      <w:r w:rsidR="003E76CA">
        <w:rPr>
          <w:rFonts w:cs="Arial"/>
          <w:color w:val="292B2C"/>
          <w:shd w:val="clear" w:color="auto" w:fill="FFFFFF"/>
        </w:rPr>
        <w:t xml:space="preserve"> </w:t>
      </w:r>
      <w:proofErr w:type="spellStart"/>
      <w:r w:rsidR="00211EA2">
        <w:rPr>
          <w:rFonts w:cs="Arial"/>
          <w:color w:val="292B2C"/>
          <w:shd w:val="clear" w:color="auto" w:fill="FFFFFF"/>
        </w:rPr>
        <w:t>berbunyi</w:t>
      </w:r>
      <w:proofErr w:type="spellEnd"/>
      <w:r w:rsidR="007E1DFC" w:rsidRPr="007E1DFC">
        <w:rPr>
          <w:rStyle w:val="Emphasis"/>
          <w:rFonts w:cs="Arial"/>
          <w:i w:val="0"/>
          <w:iCs w:val="0"/>
          <w:color w:val="292B2C"/>
          <w:shd w:val="clear" w:color="auto" w:fill="FFFFFF"/>
        </w:rPr>
        <w:t xml:space="preserve"> </w:t>
      </w:r>
      <w:r w:rsidR="00D044D2" w:rsidRPr="007E1DFC">
        <w:rPr>
          <w:rStyle w:val="Emphasis"/>
          <w:rFonts w:cs="Arial"/>
          <w:i w:val="0"/>
          <w:iCs w:val="0"/>
          <w:color w:val="292B2C"/>
          <w:shd w:val="clear" w:color="auto" w:fill="FFFFFF"/>
        </w:rPr>
        <w:t>“</w:t>
      </w:r>
      <w:proofErr w:type="spellStart"/>
      <w:r w:rsidR="007E1DFC">
        <w:rPr>
          <w:rStyle w:val="Emphasis"/>
          <w:rFonts w:cs="Arial"/>
          <w:i w:val="0"/>
          <w:iCs w:val="0"/>
          <w:color w:val="292B2C"/>
          <w:shd w:val="clear" w:color="auto" w:fill="FFFFFF"/>
        </w:rPr>
        <w:t>S</w:t>
      </w:r>
      <w:r w:rsidR="00D044D2" w:rsidRPr="007E1DFC">
        <w:rPr>
          <w:rStyle w:val="Emphasis"/>
          <w:rFonts w:cs="Arial"/>
          <w:i w:val="0"/>
          <w:iCs w:val="0"/>
          <w:color w:val="292B2C"/>
          <w:shd w:val="clear" w:color="auto" w:fill="FFFFFF"/>
        </w:rPr>
        <w:t>etiap</w:t>
      </w:r>
      <w:proofErr w:type="spellEnd"/>
      <w:r w:rsidR="00D044D2" w:rsidRPr="007E1DFC">
        <w:rPr>
          <w:rStyle w:val="Emphasis"/>
          <w:rFonts w:cs="Arial"/>
          <w:i w:val="0"/>
          <w:iCs w:val="0"/>
          <w:color w:val="292B2C"/>
          <w:shd w:val="clear" w:color="auto" w:fill="FFFFFF"/>
        </w:rPr>
        <w:t xml:space="preserve"> </w:t>
      </w:r>
      <w:proofErr w:type="spellStart"/>
      <w:r w:rsidR="00D044D2" w:rsidRPr="007E1DFC">
        <w:rPr>
          <w:rStyle w:val="Emphasis"/>
          <w:rFonts w:cs="Arial"/>
          <w:i w:val="0"/>
          <w:iCs w:val="0"/>
          <w:color w:val="292B2C"/>
          <w:shd w:val="clear" w:color="auto" w:fill="FFFFFF"/>
        </w:rPr>
        <w:t>warga</w:t>
      </w:r>
      <w:proofErr w:type="spellEnd"/>
      <w:r w:rsidR="00D044D2" w:rsidRPr="007E1DFC">
        <w:rPr>
          <w:rStyle w:val="Emphasis"/>
          <w:rFonts w:cs="Arial"/>
          <w:i w:val="0"/>
          <w:iCs w:val="0"/>
          <w:color w:val="292B2C"/>
          <w:shd w:val="clear" w:color="auto" w:fill="FFFFFF"/>
        </w:rPr>
        <w:t xml:space="preserve"> negara berhak untuk dipilih dan memilih dalam pemilihan umum berdasarkan persamaan hak </w:t>
      </w:r>
      <w:r w:rsidR="00D044D2" w:rsidRPr="007E1DFC">
        <w:rPr>
          <w:rStyle w:val="Emphasis"/>
          <w:rFonts w:cs="Arial"/>
          <w:i w:val="0"/>
          <w:iCs w:val="0"/>
          <w:color w:val="292B2C"/>
          <w:shd w:val="clear" w:color="auto" w:fill="FFFFFF"/>
        </w:rPr>
        <w:t xml:space="preserve">melalui pemungutan suara yang langsung, umum, bebas, rahasia, jujur, dan </w:t>
      </w:r>
      <w:proofErr w:type="spellStart"/>
      <w:r w:rsidR="00D044D2" w:rsidRPr="007E1DFC">
        <w:rPr>
          <w:rStyle w:val="Emphasis"/>
          <w:rFonts w:cs="Arial"/>
          <w:i w:val="0"/>
          <w:iCs w:val="0"/>
          <w:color w:val="292B2C"/>
          <w:shd w:val="clear" w:color="auto" w:fill="FFFFFF"/>
        </w:rPr>
        <w:t>adil</w:t>
      </w:r>
      <w:proofErr w:type="spellEnd"/>
      <w:r w:rsidR="00D044D2" w:rsidRPr="007E1DFC">
        <w:rPr>
          <w:rStyle w:val="Emphasis"/>
          <w:rFonts w:cs="Arial"/>
          <w:i w:val="0"/>
          <w:iCs w:val="0"/>
          <w:color w:val="292B2C"/>
          <w:shd w:val="clear" w:color="auto" w:fill="FFFFFF"/>
        </w:rPr>
        <w:t xml:space="preserve"> </w:t>
      </w:r>
      <w:proofErr w:type="spellStart"/>
      <w:r w:rsidR="00D044D2" w:rsidRPr="007E1DFC">
        <w:rPr>
          <w:rStyle w:val="Emphasis"/>
          <w:rFonts w:cs="Arial"/>
          <w:i w:val="0"/>
          <w:iCs w:val="0"/>
          <w:color w:val="292B2C"/>
          <w:shd w:val="clear" w:color="auto" w:fill="FFFFFF"/>
        </w:rPr>
        <w:t>sesuai</w:t>
      </w:r>
      <w:proofErr w:type="spellEnd"/>
      <w:r w:rsidR="00D044D2" w:rsidRPr="007E1DFC">
        <w:rPr>
          <w:rStyle w:val="Emphasis"/>
          <w:rFonts w:cs="Arial"/>
          <w:i w:val="0"/>
          <w:iCs w:val="0"/>
          <w:color w:val="292B2C"/>
          <w:shd w:val="clear" w:color="auto" w:fill="FFFFFF"/>
        </w:rPr>
        <w:t xml:space="preserve"> </w:t>
      </w:r>
      <w:proofErr w:type="spellStart"/>
      <w:r w:rsidR="00D044D2" w:rsidRPr="007E1DFC">
        <w:rPr>
          <w:rStyle w:val="Emphasis"/>
          <w:rFonts w:cs="Arial"/>
          <w:i w:val="0"/>
          <w:iCs w:val="0"/>
          <w:color w:val="292B2C"/>
          <w:shd w:val="clear" w:color="auto" w:fill="FFFFFF"/>
        </w:rPr>
        <w:t>dengan</w:t>
      </w:r>
      <w:proofErr w:type="spellEnd"/>
      <w:r w:rsidR="00D044D2" w:rsidRPr="007E1DFC">
        <w:rPr>
          <w:rStyle w:val="Emphasis"/>
          <w:rFonts w:cs="Arial"/>
          <w:i w:val="0"/>
          <w:iCs w:val="0"/>
          <w:color w:val="292B2C"/>
          <w:shd w:val="clear" w:color="auto" w:fill="FFFFFF"/>
        </w:rPr>
        <w:t xml:space="preserve"> </w:t>
      </w:r>
      <w:proofErr w:type="spellStart"/>
      <w:r w:rsidR="00D044D2" w:rsidRPr="007E1DFC">
        <w:rPr>
          <w:rStyle w:val="Emphasis"/>
          <w:rFonts w:cs="Arial"/>
          <w:i w:val="0"/>
          <w:iCs w:val="0"/>
          <w:color w:val="292B2C"/>
          <w:shd w:val="clear" w:color="auto" w:fill="FFFFFF"/>
        </w:rPr>
        <w:t>ketentuan</w:t>
      </w:r>
      <w:proofErr w:type="spellEnd"/>
      <w:r w:rsidR="00D044D2" w:rsidRPr="007E1DFC">
        <w:rPr>
          <w:rStyle w:val="Emphasis"/>
          <w:rFonts w:cs="Arial"/>
          <w:i w:val="0"/>
          <w:iCs w:val="0"/>
          <w:color w:val="292B2C"/>
          <w:shd w:val="clear" w:color="auto" w:fill="FFFFFF"/>
        </w:rPr>
        <w:t xml:space="preserve"> </w:t>
      </w:r>
      <w:proofErr w:type="spellStart"/>
      <w:r w:rsidR="00D044D2" w:rsidRPr="007E1DFC">
        <w:rPr>
          <w:rStyle w:val="Emphasis"/>
          <w:rFonts w:cs="Arial"/>
          <w:i w:val="0"/>
          <w:iCs w:val="0"/>
          <w:color w:val="292B2C"/>
          <w:shd w:val="clear" w:color="auto" w:fill="FFFFFF"/>
        </w:rPr>
        <w:t>peraturan</w:t>
      </w:r>
      <w:proofErr w:type="spellEnd"/>
      <w:r w:rsidR="00D044D2" w:rsidRPr="007E1DFC">
        <w:rPr>
          <w:rStyle w:val="Emphasis"/>
          <w:rFonts w:cs="Arial"/>
          <w:i w:val="0"/>
          <w:iCs w:val="0"/>
          <w:color w:val="292B2C"/>
          <w:shd w:val="clear" w:color="auto" w:fill="FFFFFF"/>
        </w:rPr>
        <w:t xml:space="preserve"> </w:t>
      </w:r>
      <w:proofErr w:type="spellStart"/>
      <w:r w:rsidR="00D044D2" w:rsidRPr="007E1DFC">
        <w:rPr>
          <w:rStyle w:val="Emphasis"/>
          <w:rFonts w:cs="Arial"/>
          <w:i w:val="0"/>
          <w:iCs w:val="0"/>
          <w:color w:val="292B2C"/>
          <w:shd w:val="clear" w:color="auto" w:fill="FFFFFF"/>
        </w:rPr>
        <w:t>perundang-undangan</w:t>
      </w:r>
      <w:proofErr w:type="spellEnd"/>
      <w:r w:rsidR="00D044D2" w:rsidRPr="007E1DFC">
        <w:rPr>
          <w:rStyle w:val="Emphasis"/>
          <w:rFonts w:cs="Arial"/>
          <w:i w:val="0"/>
          <w:iCs w:val="0"/>
          <w:color w:val="292B2C"/>
          <w:shd w:val="clear" w:color="auto" w:fill="FFFFFF"/>
        </w:rPr>
        <w:t>”</w:t>
      </w:r>
      <w:r w:rsidR="007E1DFC">
        <w:rPr>
          <w:rStyle w:val="Emphasis"/>
          <w:rFonts w:cs="Arial"/>
          <w:i w:val="0"/>
          <w:iCs w:val="0"/>
          <w:color w:val="292B2C"/>
          <w:shd w:val="clear" w:color="auto" w:fill="FFFFFF"/>
        </w:rPr>
        <w:t>.</w:t>
      </w:r>
      <w:r w:rsidR="00211EA2">
        <w:rPr>
          <w:rStyle w:val="Emphasis"/>
          <w:rFonts w:cs="Arial"/>
          <w:i w:val="0"/>
          <w:iCs w:val="0"/>
          <w:color w:val="292B2C"/>
          <w:shd w:val="clear" w:color="auto" w:fill="FFFFFF"/>
        </w:rPr>
        <w:t xml:space="preserve"> </w:t>
      </w:r>
      <w:proofErr w:type="spellStart"/>
      <w:r w:rsidR="00211EA2">
        <w:rPr>
          <w:rFonts w:cs="Arial"/>
          <w:lang w:val="en-AU"/>
        </w:rPr>
        <w:t>P</w:t>
      </w:r>
      <w:r w:rsidR="00956910">
        <w:rPr>
          <w:rFonts w:cs="Arial"/>
          <w:lang w:val="en-AU"/>
        </w:rPr>
        <w:t>emilihan</w:t>
      </w:r>
      <w:proofErr w:type="spellEnd"/>
      <w:r w:rsidR="00956910">
        <w:rPr>
          <w:rFonts w:cs="Arial"/>
          <w:lang w:val="en-AU"/>
        </w:rPr>
        <w:t xml:space="preserve"> </w:t>
      </w:r>
      <w:proofErr w:type="spellStart"/>
      <w:r w:rsidR="00956910">
        <w:rPr>
          <w:rFonts w:cs="Arial"/>
          <w:lang w:val="en-AU"/>
        </w:rPr>
        <w:t>umum</w:t>
      </w:r>
      <w:proofErr w:type="spellEnd"/>
      <w:r w:rsidR="00211EA2">
        <w:rPr>
          <w:rFonts w:cs="Arial"/>
          <w:lang w:val="en-AU"/>
        </w:rPr>
        <w:t xml:space="preserve"> </w:t>
      </w:r>
      <w:proofErr w:type="spellStart"/>
      <w:r w:rsidR="00EF3ADE">
        <w:rPr>
          <w:rFonts w:cs="Arial"/>
          <w:lang w:val="en-AU"/>
        </w:rPr>
        <w:t>merupakan</w:t>
      </w:r>
      <w:proofErr w:type="spellEnd"/>
      <w:r w:rsidR="00211EA2">
        <w:rPr>
          <w:rFonts w:cs="Arial"/>
          <w:lang w:val="en-AU"/>
        </w:rPr>
        <w:t xml:space="preserve"> </w:t>
      </w:r>
      <w:proofErr w:type="spellStart"/>
      <w:r w:rsidR="00C826B5" w:rsidRPr="00D204E9">
        <w:rPr>
          <w:rFonts w:cs="Arial"/>
          <w:lang w:val="en-AU"/>
        </w:rPr>
        <w:t>s</w:t>
      </w:r>
      <w:r w:rsidR="00EF3ADE">
        <w:rPr>
          <w:rFonts w:cs="Arial"/>
          <w:lang w:val="en-AU"/>
        </w:rPr>
        <w:t>uatu</w:t>
      </w:r>
      <w:proofErr w:type="spellEnd"/>
      <w:r w:rsidR="00C826B5" w:rsidRPr="00D204E9">
        <w:rPr>
          <w:rFonts w:cs="Arial"/>
          <w:lang w:val="en-AU"/>
        </w:rPr>
        <w:t xml:space="preserve"> </w:t>
      </w:r>
      <w:proofErr w:type="spellStart"/>
      <w:r w:rsidR="00CA7942" w:rsidRPr="00D204E9">
        <w:rPr>
          <w:rFonts w:cs="Arial"/>
          <w:lang w:val="en-AU"/>
        </w:rPr>
        <w:t>terobosan</w:t>
      </w:r>
      <w:proofErr w:type="spellEnd"/>
      <w:r w:rsidR="00CA7942" w:rsidRPr="00D204E9">
        <w:rPr>
          <w:rFonts w:cs="Arial"/>
          <w:lang w:val="en-AU"/>
        </w:rPr>
        <w:t xml:space="preserve"> </w:t>
      </w:r>
      <w:proofErr w:type="spellStart"/>
      <w:r w:rsidR="00CA7942" w:rsidRPr="00D204E9">
        <w:rPr>
          <w:rFonts w:cs="Arial"/>
          <w:lang w:val="en-AU"/>
        </w:rPr>
        <w:t>politik</w:t>
      </w:r>
      <w:proofErr w:type="spellEnd"/>
      <w:r w:rsidR="00CA7942" w:rsidRPr="00D204E9">
        <w:rPr>
          <w:rFonts w:cs="Arial"/>
          <w:lang w:val="en-AU"/>
        </w:rPr>
        <w:t xml:space="preserve"> Indonesia </w:t>
      </w:r>
      <w:r w:rsidR="00F52993" w:rsidRPr="00D204E9">
        <w:rPr>
          <w:rFonts w:cs="Arial"/>
          <w:lang w:val="en-AU"/>
        </w:rPr>
        <w:t xml:space="preserve">yang signifikan </w:t>
      </w:r>
      <w:r w:rsidR="00D9356C">
        <w:rPr>
          <w:rFonts w:cs="Arial"/>
          <w:lang w:val="en-AU"/>
        </w:rPr>
        <w:t>demi terwujudnya</w:t>
      </w:r>
      <w:r w:rsidR="00F52993" w:rsidRPr="00D204E9">
        <w:rPr>
          <w:rFonts w:cs="Arial"/>
          <w:lang w:val="en-AU"/>
        </w:rPr>
        <w:t xml:space="preserve"> demokrasi</w:t>
      </w:r>
      <w:r w:rsidR="00567A78" w:rsidRPr="00D204E9">
        <w:rPr>
          <w:rFonts w:cs="Arial"/>
          <w:lang w:val="en-AU"/>
        </w:rPr>
        <w:t>.</w:t>
      </w:r>
      <w:r w:rsidR="00F52993" w:rsidRPr="00D204E9">
        <w:rPr>
          <w:rFonts w:cs="Arial"/>
          <w:lang w:val="en-AU"/>
        </w:rPr>
        <w:t xml:space="preserve"> </w:t>
      </w:r>
      <w:r w:rsidR="002B1398" w:rsidRPr="004D737D">
        <w:rPr>
          <w:rFonts w:cs="Arial"/>
          <w:lang w:val="en-AU"/>
        </w:rPr>
        <w:t xml:space="preserve">Indonesia </w:t>
      </w:r>
      <w:r w:rsidR="00F20AFA" w:rsidRPr="004D737D">
        <w:rPr>
          <w:rFonts w:cs="Arial"/>
          <w:lang w:val="en-AU"/>
        </w:rPr>
        <w:t>telah</w:t>
      </w:r>
      <w:r w:rsidR="002B1398" w:rsidRPr="004D737D">
        <w:rPr>
          <w:rFonts w:cs="Arial"/>
          <w:lang w:val="en-AU"/>
        </w:rPr>
        <w:t xml:space="preserve"> melaksanakan </w:t>
      </w:r>
      <w:r w:rsidR="00AB7BC5" w:rsidRPr="004D737D">
        <w:rPr>
          <w:rFonts w:cs="Arial"/>
          <w:lang w:val="en-AU"/>
        </w:rPr>
        <w:t>p</w:t>
      </w:r>
      <w:r w:rsidR="002B1398" w:rsidRPr="004D737D">
        <w:rPr>
          <w:rFonts w:cs="Arial"/>
          <w:lang w:val="en-AU"/>
        </w:rPr>
        <w:t>emilu</w:t>
      </w:r>
      <w:r w:rsidR="004A5FD1" w:rsidRPr="004D737D">
        <w:rPr>
          <w:rFonts w:cs="Arial"/>
          <w:lang w:val="en-AU"/>
        </w:rPr>
        <w:t xml:space="preserve"> serentak</w:t>
      </w:r>
      <w:r w:rsidR="00D6711E" w:rsidRPr="004D737D">
        <w:rPr>
          <w:rFonts w:cs="Arial"/>
          <w:lang w:val="en-AU"/>
        </w:rPr>
        <w:t xml:space="preserve"> </w:t>
      </w:r>
      <w:r w:rsidR="008574BF" w:rsidRPr="004D737D">
        <w:rPr>
          <w:rFonts w:cs="Arial"/>
          <w:lang w:val="en-AU"/>
        </w:rPr>
        <w:t>di bulan Februari tahun 2024</w:t>
      </w:r>
      <w:r w:rsidR="004A5FD1" w:rsidRPr="004D737D">
        <w:rPr>
          <w:rFonts w:cs="Arial"/>
          <w:lang w:val="en-AU"/>
        </w:rPr>
        <w:t xml:space="preserve">. Pemilu dilaksanakan </w:t>
      </w:r>
      <w:r w:rsidR="007317F7" w:rsidRPr="004D737D">
        <w:rPr>
          <w:rFonts w:cs="Arial"/>
          <w:lang w:val="en-AU"/>
        </w:rPr>
        <w:t xml:space="preserve">secara </w:t>
      </w:r>
      <w:r w:rsidR="004A5FD1" w:rsidRPr="004D737D">
        <w:rPr>
          <w:rFonts w:cs="Arial"/>
          <w:lang w:val="en-AU"/>
        </w:rPr>
        <w:t>serentak gu</w:t>
      </w:r>
      <w:r w:rsidR="008E5370" w:rsidRPr="004D737D">
        <w:rPr>
          <w:rFonts w:cs="Arial"/>
          <w:lang w:val="en-AU"/>
        </w:rPr>
        <w:t>na menghemat anggaran</w:t>
      </w:r>
      <w:r w:rsidR="00BB5C1B" w:rsidRPr="004D737D">
        <w:rPr>
          <w:rFonts w:cs="Arial"/>
          <w:lang w:val="en-AU"/>
        </w:rPr>
        <w:t xml:space="preserve"> </w:t>
      </w:r>
      <w:r w:rsidR="009E531C" w:rsidRPr="004D737D">
        <w:rPr>
          <w:rFonts w:cs="Arial"/>
          <w:lang w:val="en-AU"/>
        </w:rPr>
        <w:t>berdasarkan data APBN</w:t>
      </w:r>
      <w:r w:rsidR="00181A4E" w:rsidRPr="004D737D">
        <w:rPr>
          <w:rFonts w:cs="Arial"/>
          <w:lang w:val="en-AU"/>
        </w:rPr>
        <w:t xml:space="preserve">, per akhir Maret 2024 biaya yang </w:t>
      </w:r>
      <w:r w:rsidR="00181A4E" w:rsidRPr="004D737D">
        <w:rPr>
          <w:rFonts w:cs="Arial"/>
          <w:lang w:val="en-AU"/>
        </w:rPr>
        <w:lastRenderedPageBreak/>
        <w:t>dihemat dari pemilu putaran pertama yaitu sebesar 12,3 triliun</w:t>
      </w:r>
      <w:r w:rsidR="007579F4" w:rsidRPr="004D737D">
        <w:rPr>
          <w:rFonts w:cs="Arial"/>
          <w:lang w:val="en-AU"/>
        </w:rPr>
        <w:t xml:space="preserve"> </w:t>
      </w:r>
      <w:r w:rsidR="0013381D" w:rsidRPr="004D737D">
        <w:rPr>
          <w:rFonts w:cs="Arial"/>
          <w:lang w:val="en-AU"/>
        </w:rPr>
        <w:t>dibandingkan dilaksanakan secara terpisah</w:t>
      </w:r>
      <w:r w:rsidR="00A4312C" w:rsidRPr="004D737D">
        <w:rPr>
          <w:rFonts w:cs="Arial"/>
          <w:lang w:val="en-AU"/>
        </w:rPr>
        <w:t>.</w:t>
      </w:r>
    </w:p>
    <w:p w14:paraId="442617CD" w14:textId="374AC800" w:rsidR="00246B3F" w:rsidRPr="004D737D" w:rsidRDefault="00EE2C4D" w:rsidP="00417814">
      <w:pPr>
        <w:spacing w:after="0" w:line="360" w:lineRule="auto"/>
        <w:ind w:firstLine="360"/>
        <w:jc w:val="both"/>
        <w:rPr>
          <w:rFonts w:cs="Arial"/>
          <w:lang w:val="en-AU"/>
        </w:rPr>
      </w:pPr>
      <w:r w:rsidRPr="004D737D">
        <w:rPr>
          <w:rFonts w:cs="Arial"/>
          <w:lang w:val="en-AU"/>
        </w:rPr>
        <w:t xml:space="preserve">Pelaksanaan </w:t>
      </w:r>
      <w:proofErr w:type="spellStart"/>
      <w:r w:rsidR="00095EDB" w:rsidRPr="004D737D">
        <w:rPr>
          <w:rFonts w:cs="Arial"/>
          <w:lang w:val="en-AU"/>
        </w:rPr>
        <w:t>p</w:t>
      </w:r>
      <w:r w:rsidRPr="004D737D">
        <w:rPr>
          <w:rFonts w:cs="Arial"/>
          <w:lang w:val="en-AU"/>
        </w:rPr>
        <w:t>emilu</w:t>
      </w:r>
      <w:proofErr w:type="spellEnd"/>
      <w:r w:rsidRPr="004D737D">
        <w:rPr>
          <w:rFonts w:cs="Arial"/>
          <w:lang w:val="en-AU"/>
        </w:rPr>
        <w:t xml:space="preserve"> </w:t>
      </w:r>
      <w:proofErr w:type="spellStart"/>
      <w:r w:rsidRPr="004D737D">
        <w:rPr>
          <w:rFonts w:cs="Arial"/>
          <w:lang w:val="en-AU"/>
        </w:rPr>
        <w:t>tahun</w:t>
      </w:r>
      <w:proofErr w:type="spellEnd"/>
      <w:r w:rsidRPr="004D737D">
        <w:rPr>
          <w:rFonts w:cs="Arial"/>
          <w:lang w:val="en-AU"/>
        </w:rPr>
        <w:t xml:space="preserve"> 2024</w:t>
      </w:r>
      <w:r w:rsidR="008574BF" w:rsidRPr="004D737D">
        <w:rPr>
          <w:rFonts w:cs="Arial"/>
          <w:lang w:val="en-AU"/>
        </w:rPr>
        <w:t xml:space="preserve"> </w:t>
      </w:r>
      <w:proofErr w:type="spellStart"/>
      <w:r w:rsidR="008574BF" w:rsidRPr="004D737D">
        <w:rPr>
          <w:rFonts w:cs="Arial"/>
          <w:lang w:val="en-AU"/>
        </w:rPr>
        <w:t>yakni</w:t>
      </w:r>
      <w:proofErr w:type="spellEnd"/>
      <w:r w:rsidR="008574BF" w:rsidRPr="004D737D">
        <w:rPr>
          <w:rFonts w:cs="Arial"/>
          <w:lang w:val="en-AU"/>
        </w:rPr>
        <w:t xml:space="preserve"> </w:t>
      </w:r>
      <w:proofErr w:type="spellStart"/>
      <w:r w:rsidR="00095EDB" w:rsidRPr="004D737D">
        <w:rPr>
          <w:rFonts w:cs="Arial"/>
          <w:lang w:val="en-AU"/>
        </w:rPr>
        <w:t>p</w:t>
      </w:r>
      <w:r w:rsidR="008574BF" w:rsidRPr="004D737D">
        <w:rPr>
          <w:rFonts w:cs="Arial"/>
          <w:lang w:val="en-AU"/>
        </w:rPr>
        <w:t>emilihan</w:t>
      </w:r>
      <w:proofErr w:type="spellEnd"/>
      <w:r w:rsidR="00863C43" w:rsidRPr="004D737D">
        <w:rPr>
          <w:rFonts w:cs="Arial"/>
          <w:lang w:val="en-AU"/>
        </w:rPr>
        <w:t xml:space="preserve"> </w:t>
      </w:r>
      <w:proofErr w:type="spellStart"/>
      <w:r w:rsidR="00D12FC9">
        <w:rPr>
          <w:rFonts w:cs="Arial"/>
          <w:lang w:val="en-AU"/>
        </w:rPr>
        <w:t>bakal</w:t>
      </w:r>
      <w:proofErr w:type="spellEnd"/>
      <w:r w:rsidR="00D12FC9">
        <w:rPr>
          <w:rFonts w:cs="Arial"/>
          <w:lang w:val="en-AU"/>
        </w:rPr>
        <w:t xml:space="preserve"> </w:t>
      </w:r>
      <w:proofErr w:type="spellStart"/>
      <w:r w:rsidR="00D12FC9">
        <w:rPr>
          <w:rFonts w:cs="Arial"/>
          <w:lang w:val="en-AU"/>
        </w:rPr>
        <w:t>calon</w:t>
      </w:r>
      <w:proofErr w:type="spellEnd"/>
      <w:r w:rsidR="00D12FC9">
        <w:rPr>
          <w:rFonts w:cs="Arial"/>
          <w:lang w:val="en-AU"/>
        </w:rPr>
        <w:t xml:space="preserve"> </w:t>
      </w:r>
      <w:proofErr w:type="spellStart"/>
      <w:r w:rsidR="00863C43" w:rsidRPr="004D737D">
        <w:rPr>
          <w:rFonts w:cs="Arial"/>
          <w:lang w:val="en-AU"/>
        </w:rPr>
        <w:t>Presiden</w:t>
      </w:r>
      <w:proofErr w:type="spellEnd"/>
      <w:r w:rsidR="00863C43" w:rsidRPr="004D737D">
        <w:rPr>
          <w:rFonts w:cs="Arial"/>
          <w:lang w:val="en-AU"/>
        </w:rPr>
        <w:t xml:space="preserve"> </w:t>
      </w:r>
      <w:proofErr w:type="spellStart"/>
      <w:r w:rsidR="001C53D5">
        <w:rPr>
          <w:rFonts w:cs="Arial"/>
          <w:lang w:val="en-AU"/>
        </w:rPr>
        <w:t>serta</w:t>
      </w:r>
      <w:proofErr w:type="spellEnd"/>
      <w:r w:rsidR="00863C43" w:rsidRPr="004D737D">
        <w:rPr>
          <w:rFonts w:cs="Arial"/>
          <w:lang w:val="en-AU"/>
        </w:rPr>
        <w:t xml:space="preserve"> Wakil </w:t>
      </w:r>
      <w:proofErr w:type="spellStart"/>
      <w:r w:rsidR="00863C43" w:rsidRPr="004D737D">
        <w:rPr>
          <w:rFonts w:cs="Arial"/>
          <w:lang w:val="en-AU"/>
        </w:rPr>
        <w:t>Presiden</w:t>
      </w:r>
      <w:proofErr w:type="spellEnd"/>
      <w:r w:rsidR="00863C43" w:rsidRPr="004D737D">
        <w:rPr>
          <w:rFonts w:cs="Arial"/>
          <w:lang w:val="en-AU"/>
        </w:rPr>
        <w:t xml:space="preserve"> </w:t>
      </w:r>
      <w:proofErr w:type="spellStart"/>
      <w:r w:rsidR="00863C43" w:rsidRPr="004D737D">
        <w:rPr>
          <w:rFonts w:cs="Arial"/>
          <w:lang w:val="en-AU"/>
        </w:rPr>
        <w:t>serta</w:t>
      </w:r>
      <w:proofErr w:type="spellEnd"/>
      <w:r w:rsidR="00863C43" w:rsidRPr="004D737D">
        <w:rPr>
          <w:rFonts w:cs="Arial"/>
          <w:lang w:val="en-AU"/>
        </w:rPr>
        <w:t xml:space="preserve"> </w:t>
      </w:r>
      <w:proofErr w:type="spellStart"/>
      <w:r w:rsidR="00863C43" w:rsidRPr="004D737D">
        <w:rPr>
          <w:rFonts w:cs="Arial"/>
          <w:lang w:val="en-AU"/>
        </w:rPr>
        <w:t>pemilihan</w:t>
      </w:r>
      <w:proofErr w:type="spellEnd"/>
      <w:r w:rsidR="002E6BB6">
        <w:rPr>
          <w:rFonts w:cs="Arial"/>
          <w:lang w:val="en-AU"/>
        </w:rPr>
        <w:t xml:space="preserve"> </w:t>
      </w:r>
      <w:proofErr w:type="spellStart"/>
      <w:r w:rsidR="002E6BB6">
        <w:rPr>
          <w:rFonts w:cs="Arial"/>
          <w:lang w:val="en-AU"/>
        </w:rPr>
        <w:t>calon</w:t>
      </w:r>
      <w:proofErr w:type="spellEnd"/>
      <w:r w:rsidR="008574BF" w:rsidRPr="004D737D">
        <w:rPr>
          <w:rFonts w:cs="Arial"/>
          <w:lang w:val="en-AU"/>
        </w:rPr>
        <w:t xml:space="preserve"> </w:t>
      </w:r>
      <w:proofErr w:type="spellStart"/>
      <w:r w:rsidR="008574BF" w:rsidRPr="004D737D">
        <w:rPr>
          <w:rFonts w:cs="Arial"/>
          <w:lang w:val="en-AU"/>
        </w:rPr>
        <w:t>Legislatif</w:t>
      </w:r>
      <w:proofErr w:type="spellEnd"/>
      <w:r w:rsidR="008574BF" w:rsidRPr="004D737D">
        <w:rPr>
          <w:rFonts w:cs="Arial"/>
          <w:lang w:val="en-AU"/>
        </w:rPr>
        <w:t xml:space="preserve"> DPD</w:t>
      </w:r>
      <w:r w:rsidR="00924460" w:rsidRPr="004D737D">
        <w:rPr>
          <w:rFonts w:cs="Arial"/>
          <w:lang w:val="en-AU"/>
        </w:rPr>
        <w:t xml:space="preserve"> (Dewan Perwakilan Daerah)</w:t>
      </w:r>
      <w:r w:rsidR="008574BF" w:rsidRPr="004D737D">
        <w:rPr>
          <w:rFonts w:cs="Arial"/>
          <w:lang w:val="en-AU"/>
        </w:rPr>
        <w:t>, DPR</w:t>
      </w:r>
      <w:r w:rsidR="00924460" w:rsidRPr="004D737D">
        <w:rPr>
          <w:rFonts w:cs="Arial"/>
          <w:lang w:val="en-AU"/>
        </w:rPr>
        <w:t xml:space="preserve"> (Dewan Perwakilan Rakyat)</w:t>
      </w:r>
      <w:r w:rsidR="008574BF" w:rsidRPr="004D737D">
        <w:rPr>
          <w:rFonts w:cs="Arial"/>
          <w:lang w:val="en-AU"/>
        </w:rPr>
        <w:t>, DPR</w:t>
      </w:r>
      <w:r w:rsidR="00621633" w:rsidRPr="004D737D">
        <w:rPr>
          <w:rFonts w:cs="Arial"/>
          <w:lang w:val="en-AU"/>
        </w:rPr>
        <w:t xml:space="preserve">D (Dewan Perwakilan Rakyat Daerah) </w:t>
      </w:r>
      <w:r w:rsidR="008574BF" w:rsidRPr="004D737D">
        <w:rPr>
          <w:rFonts w:cs="Arial"/>
          <w:lang w:val="en-AU"/>
        </w:rPr>
        <w:t>Provinsi dan</w:t>
      </w:r>
      <w:r w:rsidR="00621633" w:rsidRPr="004D737D">
        <w:rPr>
          <w:rFonts w:cs="Arial"/>
          <w:lang w:val="en-AU"/>
        </w:rPr>
        <w:t xml:space="preserve"> </w:t>
      </w:r>
      <w:r w:rsidR="00863C43" w:rsidRPr="004D737D">
        <w:rPr>
          <w:rFonts w:cs="Arial"/>
          <w:lang w:val="en-AU"/>
        </w:rPr>
        <w:t>Kabupaten/Kota</w:t>
      </w:r>
      <w:r w:rsidR="00A63353" w:rsidRPr="004D737D">
        <w:rPr>
          <w:rFonts w:cs="Arial"/>
          <w:lang w:val="en-AU"/>
        </w:rPr>
        <w:t>.</w:t>
      </w:r>
      <w:r w:rsidR="005A7926" w:rsidRPr="004D737D">
        <w:rPr>
          <w:rFonts w:cs="Arial"/>
          <w:lang w:val="en-AU"/>
        </w:rPr>
        <w:t xml:space="preserve"> </w:t>
      </w:r>
      <w:proofErr w:type="spellStart"/>
      <w:r w:rsidR="00A63353" w:rsidRPr="004D737D">
        <w:rPr>
          <w:rFonts w:cs="Arial"/>
          <w:lang w:val="en-AU"/>
        </w:rPr>
        <w:t>Kemudian</w:t>
      </w:r>
      <w:proofErr w:type="spellEnd"/>
      <w:r w:rsidR="00451333" w:rsidRPr="004D737D">
        <w:rPr>
          <w:rFonts w:cs="Arial"/>
          <w:lang w:val="en-AU"/>
        </w:rPr>
        <w:t xml:space="preserve">, </w:t>
      </w:r>
      <w:proofErr w:type="spellStart"/>
      <w:r w:rsidR="00A63353" w:rsidRPr="004D737D">
        <w:rPr>
          <w:rFonts w:cs="Arial"/>
          <w:lang w:val="en-AU"/>
        </w:rPr>
        <w:t>dilanjutkan</w:t>
      </w:r>
      <w:proofErr w:type="spellEnd"/>
      <w:r w:rsidR="004D7143">
        <w:rPr>
          <w:rFonts w:cs="Arial"/>
          <w:lang w:val="en-AU"/>
        </w:rPr>
        <w:t xml:space="preserve"> </w:t>
      </w:r>
      <w:proofErr w:type="spellStart"/>
      <w:r w:rsidR="00451333" w:rsidRPr="004D737D">
        <w:rPr>
          <w:rFonts w:cs="Arial"/>
          <w:lang w:val="en-AU"/>
        </w:rPr>
        <w:t>p</w:t>
      </w:r>
      <w:r w:rsidR="00A63353" w:rsidRPr="004D737D">
        <w:rPr>
          <w:rFonts w:cs="Arial"/>
          <w:lang w:val="en-AU"/>
        </w:rPr>
        <w:t>ilkada</w:t>
      </w:r>
      <w:proofErr w:type="spellEnd"/>
      <w:r w:rsidR="00A63353" w:rsidRPr="004D737D">
        <w:rPr>
          <w:rFonts w:cs="Arial"/>
          <w:lang w:val="en-AU"/>
        </w:rPr>
        <w:t xml:space="preserve"> yang </w:t>
      </w:r>
      <w:proofErr w:type="spellStart"/>
      <w:r w:rsidR="00A63353" w:rsidRPr="004D737D">
        <w:rPr>
          <w:rFonts w:cs="Arial"/>
          <w:lang w:val="en-AU"/>
        </w:rPr>
        <w:t>akan</w:t>
      </w:r>
      <w:proofErr w:type="spellEnd"/>
      <w:r w:rsidR="00A63353" w:rsidRPr="004D737D">
        <w:rPr>
          <w:rFonts w:cs="Arial"/>
          <w:lang w:val="en-AU"/>
        </w:rPr>
        <w:t xml:space="preserve"> </w:t>
      </w:r>
      <w:proofErr w:type="spellStart"/>
      <w:r w:rsidR="00A63353" w:rsidRPr="004D737D">
        <w:rPr>
          <w:rFonts w:cs="Arial"/>
          <w:lang w:val="en-AU"/>
        </w:rPr>
        <w:t>dilaksanakan</w:t>
      </w:r>
      <w:proofErr w:type="spellEnd"/>
      <w:r w:rsidR="00A63353" w:rsidRPr="004D737D">
        <w:rPr>
          <w:rFonts w:cs="Arial"/>
          <w:lang w:val="en-AU"/>
        </w:rPr>
        <w:t xml:space="preserve"> </w:t>
      </w:r>
      <w:r w:rsidR="00451333" w:rsidRPr="004D737D">
        <w:rPr>
          <w:rFonts w:cs="Arial"/>
          <w:lang w:val="en-AU"/>
        </w:rPr>
        <w:t>pada</w:t>
      </w:r>
      <w:r w:rsidR="00A63353" w:rsidRPr="004D737D">
        <w:rPr>
          <w:rFonts w:cs="Arial"/>
          <w:lang w:val="en-AU"/>
        </w:rPr>
        <w:t xml:space="preserve"> 34 Provinsi serta </w:t>
      </w:r>
      <w:r w:rsidR="008F1E62" w:rsidRPr="004D737D">
        <w:rPr>
          <w:rFonts w:cs="Arial"/>
          <w:lang w:val="en-AU"/>
        </w:rPr>
        <w:t>514 Kabupaten/Kota pada akhir tahun 2024.</w:t>
      </w:r>
      <w:r w:rsidR="00236289" w:rsidRPr="004D737D">
        <w:rPr>
          <w:rFonts w:cs="Arial"/>
          <w:lang w:val="en-AU"/>
        </w:rPr>
        <w:t xml:space="preserve"> </w:t>
      </w:r>
      <w:r w:rsidR="00E745CB" w:rsidRPr="004D737D">
        <w:rPr>
          <w:rFonts w:cs="Arial"/>
          <w:lang w:val="en-AU"/>
        </w:rPr>
        <w:t xml:space="preserve">Tak dapat dihindari, </w:t>
      </w:r>
      <w:r w:rsidR="0028660F" w:rsidRPr="004D737D">
        <w:rPr>
          <w:rFonts w:cs="Arial"/>
          <w:lang w:val="en-AU"/>
        </w:rPr>
        <w:t>dilaksanakannya</w:t>
      </w:r>
      <w:r w:rsidR="00E745CB" w:rsidRPr="004D737D">
        <w:rPr>
          <w:rFonts w:cs="Arial"/>
          <w:lang w:val="en-AU"/>
        </w:rPr>
        <w:t xml:space="preserve"> pesta </w:t>
      </w:r>
      <w:r w:rsidR="00CE55DB" w:rsidRPr="004D737D">
        <w:rPr>
          <w:rFonts w:cs="Arial"/>
          <w:lang w:val="en-AU"/>
        </w:rPr>
        <w:t xml:space="preserve">demokrasi yang telah </w:t>
      </w:r>
      <w:r w:rsidR="0028660F" w:rsidRPr="004D737D">
        <w:rPr>
          <w:rFonts w:cs="Arial"/>
          <w:lang w:val="en-AU"/>
        </w:rPr>
        <w:t xml:space="preserve">ada </w:t>
      </w:r>
      <w:r w:rsidR="00CE55DB" w:rsidRPr="004D737D">
        <w:rPr>
          <w:rFonts w:cs="Arial"/>
          <w:lang w:val="en-AU"/>
        </w:rPr>
        <w:t xml:space="preserve">sejak </w:t>
      </w:r>
      <w:r w:rsidR="007311E8" w:rsidRPr="004D737D">
        <w:rPr>
          <w:rFonts w:cs="Arial"/>
          <w:lang w:val="en-AU"/>
        </w:rPr>
        <w:t xml:space="preserve">tahun 1955 ini </w:t>
      </w:r>
      <w:r w:rsidR="0022286A" w:rsidRPr="004D737D">
        <w:rPr>
          <w:rFonts w:cs="Arial"/>
          <w:lang w:val="en-AU"/>
        </w:rPr>
        <w:t xml:space="preserve">selalu tidak luput dari fenomena </w:t>
      </w:r>
      <w:r w:rsidR="00F30EF2" w:rsidRPr="004D737D">
        <w:rPr>
          <w:rFonts w:cs="Arial"/>
          <w:lang w:val="en-AU"/>
        </w:rPr>
        <w:t>politik yang muncul</w:t>
      </w:r>
      <w:r w:rsidR="00FE791C" w:rsidRPr="004D737D">
        <w:rPr>
          <w:rFonts w:cs="Arial"/>
          <w:lang w:val="en-AU"/>
        </w:rPr>
        <w:t>. H</w:t>
      </w:r>
      <w:r w:rsidR="004B3D12" w:rsidRPr="004D737D">
        <w:rPr>
          <w:rFonts w:cs="Arial"/>
          <w:lang w:val="en-AU"/>
        </w:rPr>
        <w:t xml:space="preserve">al ini </w:t>
      </w:r>
      <w:r w:rsidR="00224412" w:rsidRPr="004D737D">
        <w:rPr>
          <w:rFonts w:cs="Arial"/>
          <w:lang w:val="en-AU"/>
        </w:rPr>
        <w:t xml:space="preserve">menuai dampak </w:t>
      </w:r>
      <w:r w:rsidR="009B362E" w:rsidRPr="004D737D">
        <w:rPr>
          <w:rFonts w:cs="Arial"/>
          <w:lang w:val="en-AU"/>
        </w:rPr>
        <w:t>negatif</w:t>
      </w:r>
      <w:r w:rsidR="00224412" w:rsidRPr="004D737D">
        <w:rPr>
          <w:rFonts w:cs="Arial"/>
          <w:lang w:val="en-AU"/>
        </w:rPr>
        <w:t xml:space="preserve"> dan positif pada beberapa </w:t>
      </w:r>
      <w:r w:rsidR="00B816CC" w:rsidRPr="004D737D">
        <w:rPr>
          <w:rFonts w:cs="Arial"/>
          <w:lang w:val="en-AU"/>
        </w:rPr>
        <w:t>kalangan dan aspek</w:t>
      </w:r>
      <w:r w:rsidR="009B362E" w:rsidRPr="004D737D">
        <w:rPr>
          <w:rFonts w:cs="Arial"/>
          <w:lang w:val="en-AU"/>
        </w:rPr>
        <w:t xml:space="preserve">, </w:t>
      </w:r>
      <w:r w:rsidR="00B816CC" w:rsidRPr="004D737D">
        <w:rPr>
          <w:rFonts w:cs="Arial"/>
          <w:lang w:val="en-AU"/>
        </w:rPr>
        <w:t xml:space="preserve">baik pada politisi, praktisi </w:t>
      </w:r>
      <w:proofErr w:type="spellStart"/>
      <w:r w:rsidR="00B816CC" w:rsidRPr="004D737D">
        <w:rPr>
          <w:rFonts w:cs="Arial"/>
          <w:lang w:val="en-AU"/>
        </w:rPr>
        <w:t>pemerintah</w:t>
      </w:r>
      <w:proofErr w:type="spellEnd"/>
      <w:r w:rsidR="00B816CC" w:rsidRPr="004D737D">
        <w:rPr>
          <w:rFonts w:cs="Arial"/>
          <w:lang w:val="en-AU"/>
        </w:rPr>
        <w:t xml:space="preserve">, </w:t>
      </w:r>
      <w:proofErr w:type="spellStart"/>
      <w:r w:rsidR="00B816CC" w:rsidRPr="004D737D">
        <w:rPr>
          <w:rFonts w:cs="Arial"/>
          <w:lang w:val="en-AU"/>
        </w:rPr>
        <w:t>akademisi</w:t>
      </w:r>
      <w:proofErr w:type="spellEnd"/>
      <w:r w:rsidR="00B816CC" w:rsidRPr="004D737D">
        <w:rPr>
          <w:rFonts w:cs="Arial"/>
          <w:lang w:val="en-AU"/>
        </w:rPr>
        <w:t xml:space="preserve"> </w:t>
      </w:r>
      <w:proofErr w:type="spellStart"/>
      <w:r w:rsidR="00B816CC" w:rsidRPr="004D737D">
        <w:rPr>
          <w:rFonts w:cs="Arial"/>
          <w:lang w:val="en-AU"/>
        </w:rPr>
        <w:t>politik</w:t>
      </w:r>
      <w:proofErr w:type="spellEnd"/>
      <w:r w:rsidR="00B816CC" w:rsidRPr="004D737D">
        <w:rPr>
          <w:rFonts w:cs="Arial"/>
          <w:lang w:val="en-AU"/>
        </w:rPr>
        <w:t xml:space="preserve">, </w:t>
      </w:r>
      <w:proofErr w:type="spellStart"/>
      <w:r w:rsidR="00EA7361" w:rsidRPr="004D737D">
        <w:rPr>
          <w:rFonts w:cs="Arial"/>
          <w:lang w:val="en-AU"/>
        </w:rPr>
        <w:t>pemerintahan</w:t>
      </w:r>
      <w:proofErr w:type="spellEnd"/>
      <w:r w:rsidR="00EA7361" w:rsidRPr="004D737D">
        <w:rPr>
          <w:rFonts w:cs="Arial"/>
          <w:lang w:val="en-AU"/>
        </w:rPr>
        <w:t xml:space="preserve"> dan yang </w:t>
      </w:r>
      <w:proofErr w:type="spellStart"/>
      <w:r w:rsidR="00EA7361" w:rsidRPr="004D737D">
        <w:rPr>
          <w:rFonts w:cs="Arial"/>
          <w:lang w:val="en-AU"/>
        </w:rPr>
        <w:t>sudah</w:t>
      </w:r>
      <w:proofErr w:type="spellEnd"/>
      <w:r w:rsidR="00EA7361" w:rsidRPr="004D737D">
        <w:rPr>
          <w:rFonts w:cs="Arial"/>
          <w:lang w:val="en-AU"/>
        </w:rPr>
        <w:t xml:space="preserve"> </w:t>
      </w:r>
      <w:proofErr w:type="spellStart"/>
      <w:r w:rsidR="00EA7361" w:rsidRPr="004D737D">
        <w:rPr>
          <w:rFonts w:cs="Arial"/>
          <w:lang w:val="en-AU"/>
        </w:rPr>
        <w:t>pasti</w:t>
      </w:r>
      <w:proofErr w:type="spellEnd"/>
      <w:r w:rsidR="00EA7361" w:rsidRPr="004D737D">
        <w:rPr>
          <w:rFonts w:cs="Arial"/>
          <w:lang w:val="en-AU"/>
        </w:rPr>
        <w:t xml:space="preserve"> </w:t>
      </w:r>
      <w:proofErr w:type="spellStart"/>
      <w:r w:rsidR="00EA7361" w:rsidRPr="004D737D">
        <w:rPr>
          <w:rFonts w:cs="Arial"/>
          <w:lang w:val="en-AU"/>
        </w:rPr>
        <w:t>adalah</w:t>
      </w:r>
      <w:proofErr w:type="spellEnd"/>
      <w:r w:rsidR="00EA7361" w:rsidRPr="004D737D">
        <w:rPr>
          <w:rFonts w:cs="Arial"/>
          <w:lang w:val="en-AU"/>
        </w:rPr>
        <w:t xml:space="preserve"> </w:t>
      </w:r>
      <w:r w:rsidR="00B01408">
        <w:rPr>
          <w:rFonts w:cs="Arial"/>
          <w:lang w:val="en-AU"/>
        </w:rPr>
        <w:t>rakyat</w:t>
      </w:r>
      <w:r w:rsidR="00EA7361" w:rsidRPr="004D737D">
        <w:rPr>
          <w:rFonts w:cs="Arial"/>
          <w:lang w:val="en-AU"/>
        </w:rPr>
        <w:t xml:space="preserve">. </w:t>
      </w:r>
      <w:proofErr w:type="spellStart"/>
      <w:r w:rsidR="00B01408">
        <w:rPr>
          <w:rFonts w:cs="Arial"/>
          <w:lang w:val="en-AU"/>
        </w:rPr>
        <w:t>Perihal</w:t>
      </w:r>
      <w:proofErr w:type="spellEnd"/>
      <w:r w:rsidR="00B01408">
        <w:rPr>
          <w:rFonts w:cs="Arial"/>
          <w:lang w:val="en-AU"/>
        </w:rPr>
        <w:t xml:space="preserve"> </w:t>
      </w:r>
      <w:proofErr w:type="spellStart"/>
      <w:r w:rsidR="00B01408">
        <w:rPr>
          <w:rFonts w:cs="Arial"/>
          <w:lang w:val="en-AU"/>
        </w:rPr>
        <w:t>tersebut</w:t>
      </w:r>
      <w:proofErr w:type="spellEnd"/>
      <w:r w:rsidR="00B01408">
        <w:rPr>
          <w:rFonts w:cs="Arial"/>
          <w:lang w:val="en-AU"/>
        </w:rPr>
        <w:t xml:space="preserve"> </w:t>
      </w:r>
      <w:proofErr w:type="spellStart"/>
      <w:r w:rsidR="00B01408">
        <w:rPr>
          <w:rFonts w:cs="Arial"/>
          <w:lang w:val="en-AU"/>
        </w:rPr>
        <w:t>dapat</w:t>
      </w:r>
      <w:proofErr w:type="spellEnd"/>
      <w:r w:rsidR="00B01408">
        <w:rPr>
          <w:rFonts w:cs="Arial"/>
          <w:lang w:val="en-AU"/>
        </w:rPr>
        <w:t xml:space="preserve"> </w:t>
      </w:r>
      <w:proofErr w:type="spellStart"/>
      <w:r w:rsidR="00B01408">
        <w:rPr>
          <w:rFonts w:cs="Arial"/>
          <w:lang w:val="en-AU"/>
        </w:rPr>
        <w:t>tampak</w:t>
      </w:r>
      <w:proofErr w:type="spellEnd"/>
      <w:r w:rsidR="003A7C50" w:rsidRPr="004D737D">
        <w:rPr>
          <w:rFonts w:cs="Arial"/>
          <w:lang w:val="en-AU"/>
        </w:rPr>
        <w:t xml:space="preserve"> </w:t>
      </w:r>
      <w:proofErr w:type="spellStart"/>
      <w:r w:rsidR="003A7C50" w:rsidRPr="004D737D">
        <w:rPr>
          <w:rFonts w:cs="Arial"/>
          <w:lang w:val="en-AU"/>
        </w:rPr>
        <w:t>dari</w:t>
      </w:r>
      <w:proofErr w:type="spellEnd"/>
      <w:r w:rsidR="003A7C50" w:rsidRPr="004D737D">
        <w:rPr>
          <w:rFonts w:cs="Arial"/>
          <w:lang w:val="en-AU"/>
        </w:rPr>
        <w:t xml:space="preserve"> </w:t>
      </w:r>
      <w:proofErr w:type="spellStart"/>
      <w:r w:rsidR="00B01408">
        <w:rPr>
          <w:rFonts w:cs="Arial"/>
          <w:lang w:val="en-AU"/>
        </w:rPr>
        <w:t>berbagai</w:t>
      </w:r>
      <w:proofErr w:type="spellEnd"/>
      <w:r w:rsidR="003A7C50" w:rsidRPr="004D737D">
        <w:rPr>
          <w:rFonts w:cs="Arial"/>
          <w:lang w:val="en-AU"/>
        </w:rPr>
        <w:t xml:space="preserve"> </w:t>
      </w:r>
      <w:proofErr w:type="spellStart"/>
      <w:r w:rsidR="003A7C50" w:rsidRPr="004D737D">
        <w:rPr>
          <w:rFonts w:cs="Arial"/>
          <w:lang w:val="en-AU"/>
        </w:rPr>
        <w:t>fakta</w:t>
      </w:r>
      <w:proofErr w:type="spellEnd"/>
      <w:r w:rsidR="003A7C50" w:rsidRPr="004D737D">
        <w:rPr>
          <w:rFonts w:cs="Arial"/>
          <w:lang w:val="en-AU"/>
        </w:rPr>
        <w:t xml:space="preserve"> </w:t>
      </w:r>
      <w:proofErr w:type="spellStart"/>
      <w:r w:rsidR="00B01408">
        <w:rPr>
          <w:rFonts w:cs="Arial"/>
          <w:lang w:val="en-AU"/>
        </w:rPr>
        <w:t>permasalahan</w:t>
      </w:r>
      <w:proofErr w:type="spellEnd"/>
      <w:r w:rsidR="00B01408">
        <w:rPr>
          <w:rFonts w:cs="Arial"/>
          <w:lang w:val="en-AU"/>
        </w:rPr>
        <w:t xml:space="preserve"> </w:t>
      </w:r>
      <w:r w:rsidR="003A7C50" w:rsidRPr="004D737D">
        <w:rPr>
          <w:rFonts w:cs="Arial"/>
          <w:lang w:val="en-AU"/>
        </w:rPr>
        <w:t xml:space="preserve">yang </w:t>
      </w:r>
      <w:proofErr w:type="spellStart"/>
      <w:r w:rsidR="00B01408">
        <w:rPr>
          <w:rFonts w:cs="Arial"/>
          <w:lang w:val="en-AU"/>
        </w:rPr>
        <w:t>timbul</w:t>
      </w:r>
      <w:proofErr w:type="spellEnd"/>
      <w:r w:rsidR="003A7C50" w:rsidRPr="004D737D">
        <w:rPr>
          <w:rFonts w:cs="Arial"/>
          <w:lang w:val="en-AU"/>
        </w:rPr>
        <w:t xml:space="preserve"> </w:t>
      </w:r>
      <w:r w:rsidR="00B01408">
        <w:rPr>
          <w:rFonts w:cs="Arial"/>
          <w:lang w:val="en-AU"/>
        </w:rPr>
        <w:t>pada</w:t>
      </w:r>
      <w:r w:rsidR="00A63FBC" w:rsidRPr="004D737D">
        <w:rPr>
          <w:rFonts w:cs="Arial"/>
          <w:lang w:val="en-AU"/>
        </w:rPr>
        <w:t xml:space="preserve"> </w:t>
      </w:r>
      <w:proofErr w:type="spellStart"/>
      <w:r w:rsidR="00A63FBC" w:rsidRPr="004D737D">
        <w:rPr>
          <w:rFonts w:cs="Arial"/>
          <w:lang w:val="en-AU"/>
        </w:rPr>
        <w:t>terselenggaranya</w:t>
      </w:r>
      <w:proofErr w:type="spellEnd"/>
      <w:r w:rsidR="00A63FBC" w:rsidRPr="004D737D">
        <w:rPr>
          <w:rFonts w:cs="Arial"/>
          <w:lang w:val="en-AU"/>
        </w:rPr>
        <w:t xml:space="preserve"> </w:t>
      </w:r>
      <w:proofErr w:type="spellStart"/>
      <w:r w:rsidR="006B1FB7" w:rsidRPr="004D737D">
        <w:rPr>
          <w:rFonts w:cs="Arial"/>
          <w:lang w:val="en-AU"/>
        </w:rPr>
        <w:t>p</w:t>
      </w:r>
      <w:r w:rsidR="00A63FBC" w:rsidRPr="004D737D">
        <w:rPr>
          <w:rFonts w:cs="Arial"/>
          <w:lang w:val="en-AU"/>
        </w:rPr>
        <w:t>emilu</w:t>
      </w:r>
      <w:proofErr w:type="spellEnd"/>
      <w:r w:rsidR="006B1FB7" w:rsidRPr="004D737D">
        <w:rPr>
          <w:rFonts w:cs="Arial"/>
          <w:lang w:val="en-AU"/>
        </w:rPr>
        <w:t xml:space="preserve"> </w:t>
      </w:r>
      <w:proofErr w:type="spellStart"/>
      <w:r w:rsidR="006B1FB7" w:rsidRPr="004D737D">
        <w:rPr>
          <w:rFonts w:cs="Arial"/>
          <w:lang w:val="en-AU"/>
        </w:rPr>
        <w:t>s</w:t>
      </w:r>
      <w:r w:rsidR="00575BF8" w:rsidRPr="004D737D">
        <w:rPr>
          <w:rFonts w:cs="Arial"/>
          <w:lang w:val="en-AU"/>
        </w:rPr>
        <w:t>eperti</w:t>
      </w:r>
      <w:proofErr w:type="spellEnd"/>
      <w:r w:rsidR="00575BF8" w:rsidRPr="004D737D">
        <w:rPr>
          <w:rFonts w:cs="Arial"/>
          <w:lang w:val="en-AU"/>
        </w:rPr>
        <w:t xml:space="preserve"> </w:t>
      </w:r>
      <w:proofErr w:type="spellStart"/>
      <w:r w:rsidR="00837DA6" w:rsidRPr="004D737D">
        <w:rPr>
          <w:rFonts w:cs="Arial"/>
          <w:lang w:val="en-AU"/>
        </w:rPr>
        <w:t>terjadinya</w:t>
      </w:r>
      <w:proofErr w:type="spellEnd"/>
      <w:r w:rsidR="00837DA6" w:rsidRPr="004D737D">
        <w:rPr>
          <w:rFonts w:cs="Arial"/>
          <w:lang w:val="en-AU"/>
        </w:rPr>
        <w:t xml:space="preserve"> </w:t>
      </w:r>
      <w:proofErr w:type="spellStart"/>
      <w:r w:rsidR="00837DA6" w:rsidRPr="004D737D">
        <w:rPr>
          <w:rFonts w:cs="Arial"/>
          <w:lang w:val="en-AU"/>
        </w:rPr>
        <w:t>penggunaan</w:t>
      </w:r>
      <w:proofErr w:type="spellEnd"/>
      <w:r w:rsidR="00837DA6" w:rsidRPr="004D737D">
        <w:rPr>
          <w:rFonts w:cs="Arial"/>
          <w:lang w:val="en-AU"/>
        </w:rPr>
        <w:t xml:space="preserve"> </w:t>
      </w:r>
      <w:proofErr w:type="spellStart"/>
      <w:r w:rsidR="00837DA6" w:rsidRPr="004D737D">
        <w:rPr>
          <w:rFonts w:cs="Arial"/>
          <w:lang w:val="en-AU"/>
        </w:rPr>
        <w:t>anggaran</w:t>
      </w:r>
      <w:proofErr w:type="spellEnd"/>
      <w:r w:rsidR="00837DA6" w:rsidRPr="004D737D">
        <w:rPr>
          <w:rFonts w:cs="Arial"/>
          <w:lang w:val="en-AU"/>
        </w:rPr>
        <w:t xml:space="preserve"> pemilu yang tidak efisien</w:t>
      </w:r>
      <w:r w:rsidR="00D9160F" w:rsidRPr="004D737D">
        <w:rPr>
          <w:rFonts w:cs="Arial"/>
          <w:lang w:val="en-AU"/>
        </w:rPr>
        <w:t xml:space="preserve">, </w:t>
      </w:r>
      <w:r w:rsidR="009B362E" w:rsidRPr="004D737D">
        <w:rPr>
          <w:rFonts w:cs="Arial"/>
          <w:lang w:val="en-AU"/>
        </w:rPr>
        <w:t xml:space="preserve">kinerja </w:t>
      </w:r>
      <w:proofErr w:type="spellStart"/>
      <w:r w:rsidR="00D9160F" w:rsidRPr="004D737D">
        <w:rPr>
          <w:rFonts w:cs="Arial"/>
          <w:lang w:val="en-AU"/>
        </w:rPr>
        <w:t>pemerintah</w:t>
      </w:r>
      <w:proofErr w:type="spellEnd"/>
      <w:r w:rsidR="009B362E" w:rsidRPr="004D737D">
        <w:rPr>
          <w:rFonts w:cs="Arial"/>
          <w:lang w:val="en-AU"/>
        </w:rPr>
        <w:t xml:space="preserve"> yang </w:t>
      </w:r>
      <w:proofErr w:type="spellStart"/>
      <w:r w:rsidR="009B362E" w:rsidRPr="004D737D">
        <w:rPr>
          <w:rFonts w:cs="Arial"/>
          <w:lang w:val="en-AU"/>
        </w:rPr>
        <w:t>terpilih</w:t>
      </w:r>
      <w:proofErr w:type="spellEnd"/>
      <w:r w:rsidR="009B362E" w:rsidRPr="004D737D">
        <w:rPr>
          <w:rFonts w:cs="Arial"/>
          <w:lang w:val="en-AU"/>
        </w:rPr>
        <w:t xml:space="preserve"> </w:t>
      </w:r>
      <w:proofErr w:type="spellStart"/>
      <w:r w:rsidR="009B362E" w:rsidRPr="004D737D">
        <w:rPr>
          <w:rFonts w:cs="Arial"/>
          <w:lang w:val="en-AU"/>
        </w:rPr>
        <w:t>tidak</w:t>
      </w:r>
      <w:proofErr w:type="spellEnd"/>
      <w:r w:rsidR="009B362E" w:rsidRPr="004D737D">
        <w:rPr>
          <w:rFonts w:cs="Arial"/>
          <w:lang w:val="en-AU"/>
        </w:rPr>
        <w:t xml:space="preserve"> </w:t>
      </w:r>
      <w:proofErr w:type="spellStart"/>
      <w:r w:rsidR="009B362E" w:rsidRPr="004D737D">
        <w:rPr>
          <w:rFonts w:cs="Arial"/>
          <w:lang w:val="en-AU"/>
        </w:rPr>
        <w:t>sesuai</w:t>
      </w:r>
      <w:proofErr w:type="spellEnd"/>
      <w:r w:rsidR="009B362E" w:rsidRPr="004D737D">
        <w:rPr>
          <w:rFonts w:cs="Arial"/>
          <w:lang w:val="en-AU"/>
        </w:rPr>
        <w:t xml:space="preserve"> </w:t>
      </w:r>
      <w:proofErr w:type="spellStart"/>
      <w:r w:rsidR="009B362E" w:rsidRPr="004D737D">
        <w:rPr>
          <w:rFonts w:cs="Arial"/>
          <w:lang w:val="en-AU"/>
        </w:rPr>
        <w:t>dengan</w:t>
      </w:r>
      <w:proofErr w:type="spellEnd"/>
      <w:r w:rsidR="009F4A90" w:rsidRPr="004D737D">
        <w:rPr>
          <w:rFonts w:cs="Arial"/>
          <w:lang w:val="en-AU"/>
        </w:rPr>
        <w:t xml:space="preserve"> </w:t>
      </w:r>
      <w:proofErr w:type="spellStart"/>
      <w:r w:rsidR="00B01408">
        <w:rPr>
          <w:rFonts w:cs="Arial"/>
          <w:lang w:val="en-AU"/>
        </w:rPr>
        <w:t>segala</w:t>
      </w:r>
      <w:proofErr w:type="spellEnd"/>
      <w:r w:rsidR="00B01408">
        <w:rPr>
          <w:rFonts w:cs="Arial"/>
          <w:lang w:val="en-AU"/>
        </w:rPr>
        <w:t xml:space="preserve"> </w:t>
      </w:r>
      <w:proofErr w:type="spellStart"/>
      <w:r w:rsidR="00B01408">
        <w:rPr>
          <w:rFonts w:cs="Arial"/>
          <w:lang w:val="en-AU"/>
        </w:rPr>
        <w:t>bentuk</w:t>
      </w:r>
      <w:proofErr w:type="spellEnd"/>
      <w:r w:rsidR="00B01408">
        <w:rPr>
          <w:rFonts w:cs="Arial"/>
          <w:lang w:val="en-AU"/>
        </w:rPr>
        <w:t xml:space="preserve"> </w:t>
      </w:r>
      <w:proofErr w:type="spellStart"/>
      <w:r w:rsidR="00B01408">
        <w:rPr>
          <w:rFonts w:cs="Arial"/>
          <w:lang w:val="en-AU"/>
        </w:rPr>
        <w:t>komitmen</w:t>
      </w:r>
      <w:proofErr w:type="spellEnd"/>
      <w:r w:rsidR="009F4A90" w:rsidRPr="004D737D">
        <w:rPr>
          <w:rFonts w:cs="Arial"/>
          <w:lang w:val="en-AU"/>
        </w:rPr>
        <w:t xml:space="preserve"> yang </w:t>
      </w:r>
      <w:proofErr w:type="spellStart"/>
      <w:r w:rsidR="009F4A90" w:rsidRPr="004D737D">
        <w:rPr>
          <w:rFonts w:cs="Arial"/>
          <w:lang w:val="en-AU"/>
        </w:rPr>
        <w:t>di</w:t>
      </w:r>
      <w:r w:rsidR="00B01408">
        <w:rPr>
          <w:rFonts w:cs="Arial"/>
          <w:lang w:val="en-AU"/>
        </w:rPr>
        <w:t>utarakan</w:t>
      </w:r>
      <w:proofErr w:type="spellEnd"/>
      <w:r w:rsidR="009F4A90" w:rsidRPr="004D737D">
        <w:rPr>
          <w:rFonts w:cs="Arial"/>
          <w:lang w:val="en-AU"/>
        </w:rPr>
        <w:t xml:space="preserve"> </w:t>
      </w:r>
      <w:proofErr w:type="spellStart"/>
      <w:r w:rsidR="00B01408">
        <w:rPr>
          <w:rFonts w:cs="Arial"/>
          <w:lang w:val="en-AU"/>
        </w:rPr>
        <w:t>disaat</w:t>
      </w:r>
      <w:proofErr w:type="spellEnd"/>
      <w:r w:rsidR="00B01408">
        <w:rPr>
          <w:rFonts w:cs="Arial"/>
          <w:lang w:val="en-AU"/>
        </w:rPr>
        <w:t xml:space="preserve"> </w:t>
      </w:r>
      <w:proofErr w:type="spellStart"/>
      <w:r w:rsidR="009F4A90" w:rsidRPr="004D737D">
        <w:rPr>
          <w:rFonts w:cs="Arial"/>
          <w:lang w:val="en-AU"/>
        </w:rPr>
        <w:t>kampanye</w:t>
      </w:r>
      <w:proofErr w:type="spellEnd"/>
      <w:r w:rsidR="009F4A90" w:rsidRPr="004D737D">
        <w:rPr>
          <w:rFonts w:cs="Arial"/>
          <w:lang w:val="en-AU"/>
        </w:rPr>
        <w:t xml:space="preserve"> </w:t>
      </w:r>
      <w:proofErr w:type="spellStart"/>
      <w:r w:rsidR="009F4A90" w:rsidRPr="004D737D">
        <w:rPr>
          <w:rFonts w:cs="Arial"/>
          <w:lang w:val="en-AU"/>
        </w:rPr>
        <w:t>berlangsung</w:t>
      </w:r>
      <w:proofErr w:type="spellEnd"/>
      <w:r w:rsidR="009F4A90" w:rsidRPr="004D737D">
        <w:rPr>
          <w:rFonts w:cs="Arial"/>
          <w:lang w:val="en-AU"/>
        </w:rPr>
        <w:t>,</w:t>
      </w:r>
      <w:r w:rsidR="00554969" w:rsidRPr="004D737D">
        <w:rPr>
          <w:rFonts w:cs="Arial"/>
          <w:lang w:val="en-AU"/>
        </w:rPr>
        <w:t xml:space="preserve"> dan</w:t>
      </w:r>
      <w:r w:rsidR="009F4A90" w:rsidRPr="004D737D">
        <w:rPr>
          <w:rFonts w:cs="Arial"/>
          <w:lang w:val="en-AU"/>
        </w:rPr>
        <w:t xml:space="preserve"> </w:t>
      </w:r>
      <w:proofErr w:type="spellStart"/>
      <w:r w:rsidR="00496CF7" w:rsidRPr="004D737D">
        <w:rPr>
          <w:rFonts w:cs="Arial"/>
          <w:lang w:val="en-AU"/>
        </w:rPr>
        <w:t>kasus</w:t>
      </w:r>
      <w:proofErr w:type="spellEnd"/>
      <w:r w:rsidR="00496CF7" w:rsidRPr="004D737D">
        <w:rPr>
          <w:rFonts w:cs="Arial"/>
          <w:lang w:val="en-AU"/>
        </w:rPr>
        <w:t xml:space="preserve"> </w:t>
      </w:r>
      <w:proofErr w:type="spellStart"/>
      <w:r w:rsidR="00496CF7" w:rsidRPr="004D737D">
        <w:rPr>
          <w:rFonts w:cs="Arial"/>
          <w:lang w:val="en-AU"/>
        </w:rPr>
        <w:t>tindakan</w:t>
      </w:r>
      <w:proofErr w:type="spellEnd"/>
      <w:r w:rsidR="00496CF7" w:rsidRPr="004D737D">
        <w:rPr>
          <w:rFonts w:cs="Arial"/>
          <w:lang w:val="en-AU"/>
        </w:rPr>
        <w:t xml:space="preserve"> </w:t>
      </w:r>
      <w:proofErr w:type="spellStart"/>
      <w:r w:rsidR="00496CF7" w:rsidRPr="004D737D">
        <w:rPr>
          <w:rFonts w:cs="Arial"/>
          <w:lang w:val="en-AU"/>
        </w:rPr>
        <w:t>pelanggaran</w:t>
      </w:r>
      <w:proofErr w:type="spellEnd"/>
      <w:r w:rsidR="00496CF7" w:rsidRPr="004D737D">
        <w:rPr>
          <w:rFonts w:cs="Arial"/>
          <w:lang w:val="en-AU"/>
        </w:rPr>
        <w:t xml:space="preserve"> </w:t>
      </w:r>
      <w:proofErr w:type="spellStart"/>
      <w:r w:rsidR="00496CF7" w:rsidRPr="004D737D">
        <w:rPr>
          <w:rFonts w:cs="Arial"/>
          <w:lang w:val="en-AU"/>
        </w:rPr>
        <w:t>hukum</w:t>
      </w:r>
      <w:proofErr w:type="spellEnd"/>
      <w:r w:rsidR="00496CF7" w:rsidRPr="004D737D">
        <w:rPr>
          <w:rFonts w:cs="Arial"/>
          <w:lang w:val="en-AU"/>
        </w:rPr>
        <w:t xml:space="preserve"> yang dilakukan oleh </w:t>
      </w:r>
      <w:r w:rsidR="009807D0" w:rsidRPr="004D737D">
        <w:rPr>
          <w:rFonts w:cs="Arial"/>
          <w:lang w:val="en-AU"/>
        </w:rPr>
        <w:t>pemerintah</w:t>
      </w:r>
      <w:r w:rsidR="00554969" w:rsidRPr="004D737D">
        <w:rPr>
          <w:rFonts w:cs="Arial"/>
          <w:lang w:val="en-AU"/>
        </w:rPr>
        <w:t xml:space="preserve"> yang</w:t>
      </w:r>
      <w:r w:rsidR="009807D0" w:rsidRPr="004D737D">
        <w:rPr>
          <w:rFonts w:cs="Arial"/>
          <w:lang w:val="en-AU"/>
        </w:rPr>
        <w:t xml:space="preserve"> terpilih. </w:t>
      </w:r>
      <w:r w:rsidR="006E5396" w:rsidRPr="004D737D">
        <w:rPr>
          <w:rFonts w:cs="Arial"/>
          <w:lang w:val="en-AU"/>
        </w:rPr>
        <w:t xml:space="preserve">Selain </w:t>
      </w:r>
      <w:proofErr w:type="spellStart"/>
      <w:r w:rsidR="006E5396" w:rsidRPr="004D737D">
        <w:rPr>
          <w:rFonts w:cs="Arial"/>
          <w:lang w:val="en-AU"/>
        </w:rPr>
        <w:t>itu</w:t>
      </w:r>
      <w:proofErr w:type="spellEnd"/>
      <w:r w:rsidR="006E5396" w:rsidRPr="004D737D">
        <w:rPr>
          <w:rFonts w:cs="Arial"/>
          <w:lang w:val="en-AU"/>
        </w:rPr>
        <w:t xml:space="preserve">, </w:t>
      </w:r>
      <w:proofErr w:type="spellStart"/>
      <w:r w:rsidR="006E5396" w:rsidRPr="004D737D">
        <w:rPr>
          <w:rFonts w:cs="Arial"/>
          <w:lang w:val="en-AU"/>
        </w:rPr>
        <w:t>tak</w:t>
      </w:r>
      <w:proofErr w:type="spellEnd"/>
      <w:r w:rsidR="006E5396" w:rsidRPr="004D737D">
        <w:rPr>
          <w:rFonts w:cs="Arial"/>
          <w:lang w:val="en-AU"/>
        </w:rPr>
        <w:t xml:space="preserve"> </w:t>
      </w:r>
      <w:proofErr w:type="spellStart"/>
      <w:r w:rsidR="006E5396" w:rsidRPr="004D737D">
        <w:rPr>
          <w:rFonts w:cs="Arial"/>
          <w:lang w:val="en-AU"/>
        </w:rPr>
        <w:t>sedikit</w:t>
      </w:r>
      <w:proofErr w:type="spellEnd"/>
      <w:r w:rsidR="006E5396" w:rsidRPr="004D737D">
        <w:rPr>
          <w:rFonts w:cs="Arial"/>
          <w:lang w:val="en-AU"/>
        </w:rPr>
        <w:t xml:space="preserve"> </w:t>
      </w:r>
      <w:proofErr w:type="spellStart"/>
      <w:r w:rsidR="006E5396" w:rsidRPr="004D737D">
        <w:rPr>
          <w:rFonts w:cs="Arial"/>
          <w:lang w:val="en-AU"/>
        </w:rPr>
        <w:t>kasus</w:t>
      </w:r>
      <w:proofErr w:type="spellEnd"/>
      <w:r w:rsidR="006E5396" w:rsidRPr="004D737D">
        <w:rPr>
          <w:rFonts w:cs="Arial"/>
          <w:lang w:val="en-AU"/>
        </w:rPr>
        <w:t xml:space="preserve"> </w:t>
      </w:r>
      <w:proofErr w:type="spellStart"/>
      <w:r w:rsidR="006E5396" w:rsidRPr="004D737D">
        <w:rPr>
          <w:rFonts w:cs="Arial"/>
          <w:lang w:val="en-AU"/>
        </w:rPr>
        <w:t>sengketa</w:t>
      </w:r>
      <w:proofErr w:type="spellEnd"/>
      <w:r w:rsidR="006E5396" w:rsidRPr="004D737D">
        <w:rPr>
          <w:rFonts w:cs="Arial"/>
          <w:lang w:val="en-AU"/>
        </w:rPr>
        <w:t xml:space="preserve"> </w:t>
      </w:r>
      <w:proofErr w:type="spellStart"/>
      <w:r w:rsidR="006E5396" w:rsidRPr="004D737D">
        <w:rPr>
          <w:rFonts w:cs="Arial"/>
          <w:lang w:val="en-AU"/>
        </w:rPr>
        <w:t>terkait</w:t>
      </w:r>
      <w:proofErr w:type="spellEnd"/>
      <w:r w:rsidR="006E5396" w:rsidRPr="004D737D">
        <w:rPr>
          <w:rFonts w:cs="Arial"/>
          <w:lang w:val="en-AU"/>
        </w:rPr>
        <w:t xml:space="preserve"> </w:t>
      </w:r>
      <w:proofErr w:type="spellStart"/>
      <w:r w:rsidR="006E5396" w:rsidRPr="004D737D">
        <w:rPr>
          <w:rFonts w:cs="Arial"/>
          <w:lang w:val="en-AU"/>
        </w:rPr>
        <w:t>dengan</w:t>
      </w:r>
      <w:proofErr w:type="spellEnd"/>
      <w:r w:rsidR="006E5396" w:rsidRPr="004D737D">
        <w:rPr>
          <w:rFonts w:cs="Arial"/>
          <w:lang w:val="en-AU"/>
        </w:rPr>
        <w:t xml:space="preserve"> </w:t>
      </w:r>
      <w:proofErr w:type="spellStart"/>
      <w:r w:rsidR="006E5396" w:rsidRPr="004D737D">
        <w:rPr>
          <w:rFonts w:cs="Arial"/>
          <w:lang w:val="en-AU"/>
        </w:rPr>
        <w:t>hasil</w:t>
      </w:r>
      <w:proofErr w:type="spellEnd"/>
      <w:r w:rsidR="006E5396" w:rsidRPr="004D737D">
        <w:rPr>
          <w:rFonts w:cs="Arial"/>
          <w:lang w:val="en-AU"/>
        </w:rPr>
        <w:t xml:space="preserve"> </w:t>
      </w:r>
      <w:proofErr w:type="spellStart"/>
      <w:r w:rsidR="006E5396" w:rsidRPr="004D737D">
        <w:rPr>
          <w:rFonts w:cs="Arial"/>
          <w:lang w:val="en-AU"/>
        </w:rPr>
        <w:t>suara</w:t>
      </w:r>
      <w:proofErr w:type="spellEnd"/>
      <w:r w:rsidR="006E5396" w:rsidRPr="004D737D">
        <w:rPr>
          <w:rFonts w:cs="Arial"/>
          <w:lang w:val="en-AU"/>
        </w:rPr>
        <w:t xml:space="preserve"> yang</w:t>
      </w:r>
      <w:r w:rsidR="00B01408">
        <w:rPr>
          <w:rFonts w:cs="Arial"/>
          <w:lang w:val="en-AU"/>
        </w:rPr>
        <w:t xml:space="preserve"> </w:t>
      </w:r>
      <w:proofErr w:type="spellStart"/>
      <w:r w:rsidR="00B01408">
        <w:rPr>
          <w:rFonts w:cs="Arial"/>
          <w:lang w:val="en-AU"/>
        </w:rPr>
        <w:t>diperoleh</w:t>
      </w:r>
      <w:proofErr w:type="spellEnd"/>
      <w:r w:rsidR="006E5396" w:rsidRPr="004D737D">
        <w:rPr>
          <w:rFonts w:cs="Arial"/>
          <w:lang w:val="en-AU"/>
        </w:rPr>
        <w:t xml:space="preserve"> </w:t>
      </w:r>
      <w:proofErr w:type="spellStart"/>
      <w:r w:rsidR="006E5396" w:rsidRPr="004D737D">
        <w:rPr>
          <w:rFonts w:cs="Arial"/>
          <w:lang w:val="en-AU"/>
        </w:rPr>
        <w:t>me</w:t>
      </w:r>
      <w:r w:rsidR="00B01408">
        <w:rPr>
          <w:rFonts w:cs="Arial"/>
          <w:lang w:val="en-AU"/>
        </w:rPr>
        <w:t>nyangkut</w:t>
      </w:r>
      <w:proofErr w:type="spellEnd"/>
      <w:r w:rsidR="006E5396" w:rsidRPr="004D737D">
        <w:rPr>
          <w:rFonts w:cs="Arial"/>
          <w:lang w:val="en-AU"/>
        </w:rPr>
        <w:t xml:space="preserve"> </w:t>
      </w:r>
      <w:r w:rsidR="008A4573" w:rsidRPr="004D737D">
        <w:rPr>
          <w:rFonts w:cs="Arial"/>
          <w:lang w:val="en-AU"/>
        </w:rPr>
        <w:t>p</w:t>
      </w:r>
      <w:r w:rsidR="00CE3A96" w:rsidRPr="004D737D">
        <w:rPr>
          <w:rFonts w:cs="Arial"/>
          <w:lang w:val="en-AU"/>
        </w:rPr>
        <w:t xml:space="preserve">ara </w:t>
      </w:r>
      <w:proofErr w:type="spellStart"/>
      <w:r w:rsidR="00CE3A96" w:rsidRPr="004D737D">
        <w:rPr>
          <w:rFonts w:cs="Arial"/>
          <w:lang w:val="en-AU"/>
        </w:rPr>
        <w:t>pendukung</w:t>
      </w:r>
      <w:proofErr w:type="spellEnd"/>
      <w:r w:rsidR="008A4573" w:rsidRPr="004D737D">
        <w:rPr>
          <w:rFonts w:cs="Arial"/>
          <w:lang w:val="en-AU"/>
        </w:rPr>
        <w:t xml:space="preserve"> </w:t>
      </w:r>
      <w:proofErr w:type="spellStart"/>
      <w:r w:rsidR="00B01408">
        <w:rPr>
          <w:rFonts w:cs="Arial"/>
          <w:lang w:val="en-AU"/>
        </w:rPr>
        <w:t>tiap</w:t>
      </w:r>
      <w:proofErr w:type="spellEnd"/>
      <w:r w:rsidR="00B01408">
        <w:rPr>
          <w:rFonts w:cs="Arial"/>
          <w:lang w:val="en-AU"/>
        </w:rPr>
        <w:t xml:space="preserve"> </w:t>
      </w:r>
      <w:proofErr w:type="spellStart"/>
      <w:r w:rsidR="008A4573" w:rsidRPr="004D737D">
        <w:rPr>
          <w:rFonts w:cs="Arial"/>
          <w:lang w:val="en-AU"/>
        </w:rPr>
        <w:t>calon</w:t>
      </w:r>
      <w:proofErr w:type="spellEnd"/>
      <w:r w:rsidR="008A4573" w:rsidRPr="004D737D">
        <w:rPr>
          <w:rFonts w:cs="Arial"/>
          <w:lang w:val="en-AU"/>
        </w:rPr>
        <w:t xml:space="preserve"> </w:t>
      </w:r>
      <w:proofErr w:type="spellStart"/>
      <w:r w:rsidR="00B01408">
        <w:rPr>
          <w:rFonts w:cs="Arial"/>
          <w:lang w:val="en-AU"/>
        </w:rPr>
        <w:t>sehingga</w:t>
      </w:r>
      <w:proofErr w:type="spellEnd"/>
      <w:r w:rsidR="008A4573" w:rsidRPr="004D737D">
        <w:rPr>
          <w:rFonts w:cs="Arial"/>
          <w:lang w:val="en-AU"/>
        </w:rPr>
        <w:t xml:space="preserve"> </w:t>
      </w:r>
      <w:proofErr w:type="spellStart"/>
      <w:r w:rsidR="008A4573" w:rsidRPr="004D737D">
        <w:rPr>
          <w:rFonts w:cs="Arial"/>
          <w:lang w:val="en-AU"/>
        </w:rPr>
        <w:t>berdampak</w:t>
      </w:r>
      <w:proofErr w:type="spellEnd"/>
      <w:r w:rsidR="008A4573" w:rsidRPr="004D737D">
        <w:rPr>
          <w:rFonts w:cs="Arial"/>
          <w:lang w:val="en-AU"/>
        </w:rPr>
        <w:t xml:space="preserve"> pada </w:t>
      </w:r>
      <w:proofErr w:type="spellStart"/>
      <w:r w:rsidR="00B01408">
        <w:rPr>
          <w:rFonts w:cs="Arial"/>
          <w:lang w:val="en-AU"/>
        </w:rPr>
        <w:t>permasalahan</w:t>
      </w:r>
      <w:proofErr w:type="spellEnd"/>
      <w:r w:rsidR="001B2F99" w:rsidRPr="004D737D">
        <w:rPr>
          <w:rFonts w:cs="Arial"/>
          <w:lang w:val="en-AU"/>
        </w:rPr>
        <w:t xml:space="preserve"> </w:t>
      </w:r>
      <w:r w:rsidR="007A1DA5" w:rsidRPr="004D737D">
        <w:rPr>
          <w:rFonts w:cs="Arial"/>
          <w:lang w:val="en-AU"/>
        </w:rPr>
        <w:t xml:space="preserve">yang </w:t>
      </w:r>
      <w:proofErr w:type="spellStart"/>
      <w:r w:rsidR="007A1DA5" w:rsidRPr="004D737D">
        <w:rPr>
          <w:rFonts w:cs="Arial"/>
          <w:lang w:val="en-AU"/>
        </w:rPr>
        <w:t>terjadi</w:t>
      </w:r>
      <w:proofErr w:type="spellEnd"/>
      <w:r w:rsidR="007A1DA5" w:rsidRPr="004D737D">
        <w:rPr>
          <w:rFonts w:cs="Arial"/>
          <w:lang w:val="en-AU"/>
        </w:rPr>
        <w:t xml:space="preserve"> </w:t>
      </w:r>
      <w:proofErr w:type="spellStart"/>
      <w:r w:rsidR="007A1DA5" w:rsidRPr="004D737D">
        <w:rPr>
          <w:rFonts w:cs="Arial"/>
          <w:lang w:val="en-AU"/>
        </w:rPr>
        <w:t>terutama</w:t>
      </w:r>
      <w:proofErr w:type="spellEnd"/>
      <w:r w:rsidR="007A1DA5" w:rsidRPr="004D737D">
        <w:rPr>
          <w:rFonts w:cs="Arial"/>
          <w:lang w:val="en-AU"/>
        </w:rPr>
        <w:t xml:space="preserve"> di daerah</w:t>
      </w:r>
      <w:r w:rsidR="00FD038B" w:rsidRPr="004D737D">
        <w:rPr>
          <w:rFonts w:cs="Arial"/>
          <w:lang w:val="en-AU"/>
        </w:rPr>
        <w:t>.</w:t>
      </w:r>
      <w:r w:rsidR="00A63FBC" w:rsidRPr="004D737D">
        <w:rPr>
          <w:rFonts w:cs="Arial"/>
          <w:lang w:val="en-AU"/>
        </w:rPr>
        <w:t xml:space="preserve"> </w:t>
      </w:r>
      <w:r w:rsidR="00CE3A96" w:rsidRPr="004D737D">
        <w:rPr>
          <w:rFonts w:cs="Arial"/>
          <w:lang w:val="en-AU"/>
        </w:rPr>
        <w:t>S</w:t>
      </w:r>
      <w:r w:rsidR="006B13BE" w:rsidRPr="004D737D">
        <w:rPr>
          <w:rFonts w:cs="Arial"/>
          <w:lang w:val="en-AU"/>
        </w:rPr>
        <w:t>alah satu</w:t>
      </w:r>
      <w:r w:rsidR="00CE3A96" w:rsidRPr="004D737D">
        <w:rPr>
          <w:rFonts w:cs="Arial"/>
          <w:lang w:val="en-AU"/>
        </w:rPr>
        <w:t xml:space="preserve"> </w:t>
      </w:r>
      <w:proofErr w:type="spellStart"/>
      <w:r w:rsidR="00CE3A96" w:rsidRPr="004D737D">
        <w:rPr>
          <w:rFonts w:cs="Arial"/>
          <w:lang w:val="en-AU"/>
        </w:rPr>
        <w:t>konflik</w:t>
      </w:r>
      <w:proofErr w:type="spellEnd"/>
      <w:r w:rsidR="00CE3A96" w:rsidRPr="004D737D">
        <w:rPr>
          <w:rFonts w:cs="Arial"/>
          <w:lang w:val="en-AU"/>
        </w:rPr>
        <w:t xml:space="preserve"> yang </w:t>
      </w:r>
      <w:proofErr w:type="spellStart"/>
      <w:r w:rsidR="00CE3A96" w:rsidRPr="004D737D">
        <w:rPr>
          <w:rFonts w:cs="Arial"/>
          <w:lang w:val="en-AU"/>
        </w:rPr>
        <w:t>terjadi</w:t>
      </w:r>
      <w:proofErr w:type="spellEnd"/>
      <w:r w:rsidR="006B13BE" w:rsidRPr="004D737D">
        <w:rPr>
          <w:rFonts w:cs="Arial"/>
          <w:lang w:val="en-AU"/>
        </w:rPr>
        <w:t xml:space="preserve"> </w:t>
      </w:r>
      <w:proofErr w:type="spellStart"/>
      <w:r w:rsidR="006B13BE" w:rsidRPr="004D737D">
        <w:rPr>
          <w:rFonts w:cs="Arial"/>
          <w:lang w:val="en-AU"/>
        </w:rPr>
        <w:t>adalah</w:t>
      </w:r>
      <w:proofErr w:type="spellEnd"/>
      <w:r w:rsidR="006B13BE" w:rsidRPr="004D737D">
        <w:rPr>
          <w:rFonts w:cs="Arial"/>
          <w:lang w:val="en-AU"/>
        </w:rPr>
        <w:t xml:space="preserve"> </w:t>
      </w:r>
      <w:proofErr w:type="spellStart"/>
      <w:r w:rsidR="006B13BE" w:rsidRPr="004D737D">
        <w:rPr>
          <w:rFonts w:cs="Arial"/>
          <w:lang w:val="en-AU"/>
        </w:rPr>
        <w:t>fenomena</w:t>
      </w:r>
      <w:proofErr w:type="spellEnd"/>
      <w:r w:rsidR="006B13BE" w:rsidRPr="004D737D">
        <w:rPr>
          <w:rFonts w:cs="Arial"/>
          <w:lang w:val="en-AU"/>
        </w:rPr>
        <w:t xml:space="preserve"> </w:t>
      </w:r>
      <w:r w:rsidR="0017759B">
        <w:rPr>
          <w:rFonts w:cs="Arial"/>
          <w:lang w:val="en-AU"/>
        </w:rPr>
        <w:t xml:space="preserve">yang </w:t>
      </w:r>
      <w:proofErr w:type="spellStart"/>
      <w:r w:rsidR="001655FB">
        <w:rPr>
          <w:rFonts w:cs="Arial"/>
          <w:lang w:val="en-AU"/>
        </w:rPr>
        <w:t>menyangkut</w:t>
      </w:r>
      <w:proofErr w:type="spellEnd"/>
      <w:r w:rsidR="001655FB">
        <w:rPr>
          <w:rFonts w:cs="Arial"/>
          <w:lang w:val="en-AU"/>
        </w:rPr>
        <w:t xml:space="preserve"> </w:t>
      </w:r>
      <w:proofErr w:type="spellStart"/>
      <w:r w:rsidR="00717A85" w:rsidRPr="004D737D">
        <w:rPr>
          <w:rFonts w:cs="Arial"/>
          <w:lang w:val="en-AU"/>
        </w:rPr>
        <w:t>politik</w:t>
      </w:r>
      <w:proofErr w:type="spellEnd"/>
      <w:r w:rsidR="00717A85" w:rsidRPr="004D737D">
        <w:rPr>
          <w:rFonts w:cs="Arial"/>
          <w:lang w:val="en-AU"/>
        </w:rPr>
        <w:t xml:space="preserve"> </w:t>
      </w:r>
      <w:proofErr w:type="spellStart"/>
      <w:r w:rsidR="00717A85" w:rsidRPr="004D737D">
        <w:rPr>
          <w:rFonts w:cs="Arial"/>
          <w:lang w:val="en-AU"/>
        </w:rPr>
        <w:t>transaksional</w:t>
      </w:r>
      <w:proofErr w:type="spellEnd"/>
      <w:r w:rsidR="00FD4826" w:rsidRPr="004D737D">
        <w:rPr>
          <w:rFonts w:cs="Arial"/>
          <w:lang w:val="en-AU"/>
        </w:rPr>
        <w:t>.</w:t>
      </w:r>
    </w:p>
    <w:p w14:paraId="73CE7CE8" w14:textId="077ED279" w:rsidR="00787BB8" w:rsidRPr="00B00FEC" w:rsidRDefault="0021576C" w:rsidP="00417814">
      <w:pPr>
        <w:spacing w:after="0" w:line="360" w:lineRule="auto"/>
        <w:ind w:firstLine="360"/>
        <w:jc w:val="both"/>
        <w:rPr>
          <w:rFonts w:cs="Arial"/>
          <w:lang w:val="en-AU"/>
        </w:rPr>
      </w:pPr>
      <w:proofErr w:type="spellStart"/>
      <w:r w:rsidRPr="004D737D">
        <w:rPr>
          <w:rFonts w:cs="Arial"/>
          <w:lang w:val="en-AU"/>
        </w:rPr>
        <w:t>P</w:t>
      </w:r>
      <w:r w:rsidR="00717A85" w:rsidRPr="004D737D">
        <w:rPr>
          <w:rFonts w:cs="Arial"/>
          <w:lang w:val="en-AU"/>
        </w:rPr>
        <w:t>olitik</w:t>
      </w:r>
      <w:proofErr w:type="spellEnd"/>
      <w:r w:rsidR="00717A85" w:rsidRPr="004D737D">
        <w:rPr>
          <w:rFonts w:cs="Arial"/>
          <w:lang w:val="en-AU"/>
        </w:rPr>
        <w:t xml:space="preserve"> </w:t>
      </w:r>
      <w:proofErr w:type="spellStart"/>
      <w:r w:rsidR="00717A85" w:rsidRPr="004D737D">
        <w:rPr>
          <w:rFonts w:cs="Arial"/>
          <w:lang w:val="en-AU"/>
        </w:rPr>
        <w:t>transaksional</w:t>
      </w:r>
      <w:proofErr w:type="spellEnd"/>
      <w:r w:rsidR="00D12FC9">
        <w:rPr>
          <w:rFonts w:cs="Arial"/>
          <w:lang w:val="en-AU"/>
        </w:rPr>
        <w:t xml:space="preserve"> </w:t>
      </w:r>
      <w:proofErr w:type="spellStart"/>
      <w:r w:rsidR="00370B81" w:rsidRPr="004D737D">
        <w:rPr>
          <w:rFonts w:cs="Arial"/>
          <w:lang w:val="en-AU"/>
        </w:rPr>
        <w:t>dapat</w:t>
      </w:r>
      <w:proofErr w:type="spellEnd"/>
      <w:r w:rsidR="00370B81" w:rsidRPr="004D737D">
        <w:rPr>
          <w:rFonts w:cs="Arial"/>
          <w:lang w:val="en-AU"/>
        </w:rPr>
        <w:t xml:space="preserve"> </w:t>
      </w:r>
      <w:proofErr w:type="spellStart"/>
      <w:r w:rsidR="007F70BE" w:rsidRPr="004D737D">
        <w:rPr>
          <w:rFonts w:cs="Arial"/>
          <w:lang w:val="en-AU"/>
        </w:rPr>
        <w:t>diketahui</w:t>
      </w:r>
      <w:proofErr w:type="spellEnd"/>
      <w:r w:rsidR="007F70BE" w:rsidRPr="004D737D">
        <w:rPr>
          <w:rFonts w:cs="Arial"/>
          <w:lang w:val="en-AU"/>
        </w:rPr>
        <w:t xml:space="preserve"> </w:t>
      </w:r>
      <w:proofErr w:type="spellStart"/>
      <w:r w:rsidR="007F70BE" w:rsidRPr="004D737D">
        <w:rPr>
          <w:rFonts w:cs="Arial"/>
          <w:lang w:val="en-AU"/>
        </w:rPr>
        <w:t>sebagai</w:t>
      </w:r>
      <w:proofErr w:type="spellEnd"/>
      <w:r w:rsidR="007F70BE" w:rsidRPr="004D737D">
        <w:rPr>
          <w:rFonts w:cs="Arial"/>
          <w:lang w:val="en-AU"/>
        </w:rPr>
        <w:t xml:space="preserve"> </w:t>
      </w:r>
      <w:r w:rsidR="006D0720" w:rsidRPr="004D737D">
        <w:rPr>
          <w:rFonts w:cs="Arial"/>
          <w:lang w:val="en-AU"/>
        </w:rPr>
        <w:t>“</w:t>
      </w:r>
      <w:proofErr w:type="spellStart"/>
      <w:r w:rsidR="006D0720" w:rsidRPr="004D737D">
        <w:rPr>
          <w:rFonts w:cs="Arial"/>
          <w:lang w:val="en-AU"/>
        </w:rPr>
        <w:t>memperdagangkan</w:t>
      </w:r>
      <w:proofErr w:type="spellEnd"/>
      <w:r w:rsidR="006D0720" w:rsidRPr="004D737D">
        <w:rPr>
          <w:rFonts w:cs="Arial"/>
          <w:lang w:val="en-AU"/>
        </w:rPr>
        <w:t xml:space="preserve"> </w:t>
      </w:r>
      <w:proofErr w:type="spellStart"/>
      <w:r w:rsidR="006D0720" w:rsidRPr="004D737D">
        <w:rPr>
          <w:rFonts w:cs="Arial"/>
          <w:lang w:val="en-AU"/>
        </w:rPr>
        <w:t>politik</w:t>
      </w:r>
      <w:proofErr w:type="spellEnd"/>
      <w:r w:rsidR="006D0720" w:rsidRPr="004D737D">
        <w:rPr>
          <w:rFonts w:cs="Arial"/>
          <w:lang w:val="en-AU"/>
        </w:rPr>
        <w:t xml:space="preserve">” </w:t>
      </w:r>
      <w:proofErr w:type="spellStart"/>
      <w:r w:rsidR="007C2637" w:rsidRPr="004D737D">
        <w:rPr>
          <w:rFonts w:cs="Arial"/>
          <w:lang w:val="en-AU"/>
        </w:rPr>
        <w:t>ataupun</w:t>
      </w:r>
      <w:proofErr w:type="spellEnd"/>
      <w:r w:rsidR="007C2637" w:rsidRPr="004D737D">
        <w:rPr>
          <w:rFonts w:cs="Arial"/>
          <w:lang w:val="en-AU"/>
        </w:rPr>
        <w:t xml:space="preserve"> hal lain yang terkait dengan kebijakan, kekuasaan atau kewenangan. Dalam hal ini</w:t>
      </w:r>
      <w:r w:rsidR="00357E39" w:rsidRPr="004D737D">
        <w:rPr>
          <w:rFonts w:cs="Arial"/>
          <w:lang w:val="en-AU"/>
        </w:rPr>
        <w:t xml:space="preserve">, </w:t>
      </w:r>
      <w:r w:rsidR="007C2637" w:rsidRPr="004D737D">
        <w:rPr>
          <w:rFonts w:cs="Arial"/>
          <w:lang w:val="en-AU"/>
        </w:rPr>
        <w:t>terdapat dua aktor yang menjual dan membeli</w:t>
      </w:r>
      <w:r w:rsidR="00F159E3" w:rsidRPr="004D737D">
        <w:rPr>
          <w:rFonts w:cs="Arial"/>
          <w:lang w:val="en-AU"/>
        </w:rPr>
        <w:t>, sehingga yang terjadi di tengah Masyarakat adalah politik dengan syarat “tukar-menukar”</w:t>
      </w:r>
      <w:r w:rsidR="009C3424" w:rsidRPr="004D737D">
        <w:rPr>
          <w:rFonts w:cs="Arial"/>
          <w:lang w:val="en-AU"/>
        </w:rPr>
        <w:t>.</w:t>
      </w:r>
      <w:r w:rsidR="00BE55D0" w:rsidRPr="004D737D">
        <w:rPr>
          <w:rFonts w:cs="Arial"/>
          <w:lang w:val="en-AU"/>
        </w:rPr>
        <w:t xml:space="preserve"> </w:t>
      </w:r>
      <w:proofErr w:type="spellStart"/>
      <w:r w:rsidR="00F912E5" w:rsidRPr="004D737D">
        <w:rPr>
          <w:rFonts w:cs="Arial"/>
          <w:lang w:val="en-AU"/>
        </w:rPr>
        <w:t>Politik</w:t>
      </w:r>
      <w:proofErr w:type="spellEnd"/>
      <w:r w:rsidR="00F912E5" w:rsidRPr="004D737D">
        <w:rPr>
          <w:rFonts w:cs="Arial"/>
          <w:lang w:val="en-AU"/>
        </w:rPr>
        <w:t xml:space="preserve"> </w:t>
      </w:r>
      <w:proofErr w:type="spellStart"/>
      <w:r w:rsidR="00F912E5" w:rsidRPr="004D737D">
        <w:rPr>
          <w:rFonts w:cs="Arial"/>
          <w:lang w:val="en-AU"/>
        </w:rPr>
        <w:t>transaksional</w:t>
      </w:r>
      <w:proofErr w:type="spellEnd"/>
      <w:r w:rsidR="007B15BB" w:rsidRPr="004D737D">
        <w:rPr>
          <w:rFonts w:cs="Arial"/>
          <w:lang w:val="en-AU"/>
        </w:rPr>
        <w:t xml:space="preserve"> </w:t>
      </w:r>
      <w:proofErr w:type="spellStart"/>
      <w:r w:rsidR="00B81D7F" w:rsidRPr="004D737D">
        <w:rPr>
          <w:rFonts w:cs="Arial"/>
          <w:lang w:val="en-AU"/>
        </w:rPr>
        <w:t>dapat</w:t>
      </w:r>
      <w:proofErr w:type="spellEnd"/>
      <w:r w:rsidR="004D7143">
        <w:rPr>
          <w:rFonts w:cs="Arial"/>
          <w:lang w:val="en-AU"/>
        </w:rPr>
        <w:t xml:space="preserve"> </w:t>
      </w:r>
      <w:proofErr w:type="spellStart"/>
      <w:r w:rsidR="004D7143">
        <w:rPr>
          <w:rFonts w:cs="Arial"/>
          <w:lang w:val="en-AU"/>
        </w:rPr>
        <w:t>memiliki</w:t>
      </w:r>
      <w:proofErr w:type="spellEnd"/>
      <w:r w:rsidR="004D7143">
        <w:rPr>
          <w:rFonts w:cs="Arial"/>
          <w:lang w:val="en-AU"/>
        </w:rPr>
        <w:t xml:space="preserve"> arti</w:t>
      </w:r>
      <w:r w:rsidR="00BB44A0">
        <w:rPr>
          <w:rFonts w:cs="Arial"/>
          <w:lang w:val="en-AU"/>
        </w:rPr>
        <w:t xml:space="preserve"> </w:t>
      </w:r>
      <w:proofErr w:type="spellStart"/>
      <w:r w:rsidR="00BB44A0">
        <w:rPr>
          <w:rFonts w:cs="Arial"/>
          <w:lang w:val="en-AU"/>
        </w:rPr>
        <w:t>yaitu</w:t>
      </w:r>
      <w:proofErr w:type="spellEnd"/>
      <w:r w:rsidR="00BB44A0">
        <w:rPr>
          <w:rFonts w:cs="Arial"/>
          <w:lang w:val="en-AU"/>
        </w:rPr>
        <w:t xml:space="preserve"> </w:t>
      </w:r>
      <w:proofErr w:type="spellStart"/>
      <w:r w:rsidR="00D46B4E">
        <w:rPr>
          <w:rFonts w:cs="Arial"/>
          <w:lang w:val="en-AU"/>
        </w:rPr>
        <w:t>guna</w:t>
      </w:r>
      <w:proofErr w:type="spellEnd"/>
      <w:r w:rsidR="00735A1E" w:rsidRPr="004D737D">
        <w:rPr>
          <w:rFonts w:cs="Arial"/>
          <w:lang w:val="en-AU"/>
        </w:rPr>
        <w:t xml:space="preserve"> </w:t>
      </w:r>
      <w:proofErr w:type="spellStart"/>
      <w:r w:rsidR="00735A1E" w:rsidRPr="004D737D">
        <w:rPr>
          <w:rFonts w:cs="Arial"/>
          <w:lang w:val="en-AU"/>
        </w:rPr>
        <w:t>mempengaruhi</w:t>
      </w:r>
      <w:proofErr w:type="spellEnd"/>
      <w:r w:rsidR="00735A1E" w:rsidRPr="004D737D">
        <w:rPr>
          <w:rFonts w:cs="Arial"/>
          <w:lang w:val="en-AU"/>
        </w:rPr>
        <w:t xml:space="preserve"> </w:t>
      </w:r>
      <w:proofErr w:type="spellStart"/>
      <w:r w:rsidR="00735A1E" w:rsidRPr="004D737D">
        <w:rPr>
          <w:rFonts w:cs="Arial"/>
          <w:lang w:val="en-AU"/>
        </w:rPr>
        <w:t>suatu</w:t>
      </w:r>
      <w:proofErr w:type="spellEnd"/>
      <w:r w:rsidR="00735A1E" w:rsidRPr="004D737D">
        <w:rPr>
          <w:rFonts w:cs="Arial"/>
          <w:lang w:val="en-AU"/>
        </w:rPr>
        <w:t xml:space="preserve"> </w:t>
      </w:r>
      <w:proofErr w:type="spellStart"/>
      <w:r w:rsidR="00D46B4E">
        <w:rPr>
          <w:rFonts w:cs="Arial"/>
          <w:lang w:val="en-AU"/>
        </w:rPr>
        <w:t>tindakan</w:t>
      </w:r>
      <w:proofErr w:type="spellEnd"/>
      <w:r w:rsidR="00735A1E" w:rsidRPr="004D737D">
        <w:rPr>
          <w:rFonts w:cs="Arial"/>
          <w:lang w:val="en-AU"/>
        </w:rPr>
        <w:t xml:space="preserve"> </w:t>
      </w:r>
      <w:proofErr w:type="spellStart"/>
      <w:r w:rsidR="000B6F68" w:rsidRPr="004D737D">
        <w:rPr>
          <w:rFonts w:cs="Arial"/>
          <w:lang w:val="en-AU"/>
        </w:rPr>
        <w:t>seseorang</w:t>
      </w:r>
      <w:proofErr w:type="spellEnd"/>
      <w:r w:rsidR="000B6F68" w:rsidRPr="004D737D">
        <w:rPr>
          <w:rFonts w:cs="Arial"/>
          <w:lang w:val="en-AU"/>
        </w:rPr>
        <w:t xml:space="preserve"> </w:t>
      </w:r>
      <w:proofErr w:type="spellStart"/>
      <w:r w:rsidR="000B6F68" w:rsidRPr="004D737D">
        <w:rPr>
          <w:rFonts w:cs="Arial"/>
          <w:lang w:val="en-AU"/>
        </w:rPr>
        <w:t>dengan</w:t>
      </w:r>
      <w:proofErr w:type="spellEnd"/>
      <w:r w:rsidR="000B6F68" w:rsidRPr="004D737D">
        <w:rPr>
          <w:rFonts w:cs="Arial"/>
          <w:lang w:val="en-AU"/>
        </w:rPr>
        <w:t xml:space="preserve"> </w:t>
      </w:r>
      <w:proofErr w:type="spellStart"/>
      <w:r w:rsidR="00A30AAA">
        <w:rPr>
          <w:rFonts w:cs="Arial"/>
          <w:lang w:val="en-AU"/>
        </w:rPr>
        <w:t>ganjaran</w:t>
      </w:r>
      <w:proofErr w:type="spellEnd"/>
      <w:r w:rsidR="00A30AAA">
        <w:rPr>
          <w:rFonts w:cs="Arial"/>
          <w:lang w:val="en-AU"/>
        </w:rPr>
        <w:t xml:space="preserve"> </w:t>
      </w:r>
      <w:proofErr w:type="spellStart"/>
      <w:r w:rsidR="000B6F68" w:rsidRPr="004D737D">
        <w:rPr>
          <w:rFonts w:cs="Arial"/>
          <w:lang w:val="en-AU"/>
        </w:rPr>
        <w:t>tertentu</w:t>
      </w:r>
      <w:proofErr w:type="spellEnd"/>
      <w:r w:rsidR="000B6F68" w:rsidRPr="004D737D">
        <w:rPr>
          <w:rFonts w:cs="Arial"/>
          <w:lang w:val="en-AU"/>
        </w:rPr>
        <w:t xml:space="preserve">. </w:t>
      </w:r>
      <w:r w:rsidR="00FF263B" w:rsidRPr="004D737D">
        <w:rPr>
          <w:rFonts w:cs="Arial"/>
          <w:lang w:val="en-AU"/>
        </w:rPr>
        <w:t xml:space="preserve">Selain </w:t>
      </w:r>
      <w:proofErr w:type="spellStart"/>
      <w:r w:rsidR="00FF263B" w:rsidRPr="004D737D">
        <w:rPr>
          <w:rFonts w:cs="Arial"/>
          <w:lang w:val="en-AU"/>
        </w:rPr>
        <w:t>itu</w:t>
      </w:r>
      <w:proofErr w:type="spellEnd"/>
      <w:r w:rsidR="00FF263B" w:rsidRPr="004D737D">
        <w:rPr>
          <w:rFonts w:cs="Arial"/>
          <w:lang w:val="en-AU"/>
        </w:rPr>
        <w:t xml:space="preserve">, </w:t>
      </w:r>
      <w:proofErr w:type="spellStart"/>
      <w:r w:rsidR="00F912E5" w:rsidRPr="004D737D">
        <w:rPr>
          <w:rFonts w:cs="Arial"/>
          <w:lang w:val="en-AU"/>
        </w:rPr>
        <w:t>politik</w:t>
      </w:r>
      <w:proofErr w:type="spellEnd"/>
      <w:r w:rsidR="00F912E5" w:rsidRPr="004D737D">
        <w:rPr>
          <w:rFonts w:cs="Arial"/>
          <w:lang w:val="en-AU"/>
        </w:rPr>
        <w:t xml:space="preserve"> </w:t>
      </w:r>
      <w:proofErr w:type="spellStart"/>
      <w:r w:rsidR="00F912E5" w:rsidRPr="004D737D">
        <w:rPr>
          <w:rFonts w:cs="Arial"/>
          <w:lang w:val="en-AU"/>
        </w:rPr>
        <w:t>transaksional</w:t>
      </w:r>
      <w:proofErr w:type="spellEnd"/>
      <w:r w:rsidR="00A33F79" w:rsidRPr="004D737D">
        <w:rPr>
          <w:rFonts w:cs="Arial"/>
          <w:lang w:val="en-AU"/>
        </w:rPr>
        <w:t xml:space="preserve"> juga</w:t>
      </w:r>
      <w:r w:rsidR="00BB44A0">
        <w:rPr>
          <w:rFonts w:cs="Arial"/>
          <w:lang w:val="en-AU"/>
        </w:rPr>
        <w:t xml:space="preserve"> </w:t>
      </w:r>
      <w:proofErr w:type="spellStart"/>
      <w:r w:rsidR="00BB44A0">
        <w:rPr>
          <w:rFonts w:cs="Arial"/>
          <w:lang w:val="en-AU"/>
        </w:rPr>
        <w:t>berarti</w:t>
      </w:r>
      <w:proofErr w:type="spellEnd"/>
      <w:r w:rsidR="00BB44A0">
        <w:rPr>
          <w:rFonts w:cs="Arial"/>
          <w:lang w:val="en-AU"/>
        </w:rPr>
        <w:t xml:space="preserve"> Tindakan “</w:t>
      </w:r>
      <w:proofErr w:type="spellStart"/>
      <w:r w:rsidR="00BA284B" w:rsidRPr="004D737D">
        <w:rPr>
          <w:rFonts w:cs="Arial"/>
          <w:lang w:val="en-AU"/>
        </w:rPr>
        <w:t>jual</w:t>
      </w:r>
      <w:r w:rsidR="00BB44A0">
        <w:rPr>
          <w:rFonts w:cs="Arial"/>
          <w:lang w:val="en-AU"/>
        </w:rPr>
        <w:t>-</w:t>
      </w:r>
      <w:r w:rsidR="00BA284B" w:rsidRPr="004D737D">
        <w:rPr>
          <w:rFonts w:cs="Arial"/>
          <w:lang w:val="en-AU"/>
        </w:rPr>
        <w:t>beli</w:t>
      </w:r>
      <w:proofErr w:type="spellEnd"/>
      <w:r w:rsidR="00BB44A0">
        <w:rPr>
          <w:rFonts w:cs="Arial"/>
          <w:lang w:val="en-AU"/>
        </w:rPr>
        <w:t>”</w:t>
      </w:r>
      <w:r w:rsidR="00BA284B" w:rsidRPr="004D737D">
        <w:rPr>
          <w:rFonts w:cs="Arial"/>
          <w:lang w:val="en-AU"/>
        </w:rPr>
        <w:t xml:space="preserve"> </w:t>
      </w:r>
      <w:proofErr w:type="spellStart"/>
      <w:r w:rsidR="00BA284B" w:rsidRPr="004D737D">
        <w:rPr>
          <w:rFonts w:cs="Arial"/>
          <w:lang w:val="en-AU"/>
        </w:rPr>
        <w:t>suara</w:t>
      </w:r>
      <w:proofErr w:type="spellEnd"/>
      <w:r w:rsidR="00BB44A0">
        <w:rPr>
          <w:rFonts w:cs="Arial"/>
          <w:lang w:val="en-AU"/>
        </w:rPr>
        <w:t xml:space="preserve"> </w:t>
      </w:r>
      <w:proofErr w:type="spellStart"/>
      <w:r w:rsidR="00BB44A0">
        <w:rPr>
          <w:rFonts w:cs="Arial"/>
          <w:lang w:val="en-AU"/>
        </w:rPr>
        <w:t>dalam</w:t>
      </w:r>
      <w:proofErr w:type="spellEnd"/>
      <w:r w:rsidR="00BB44A0">
        <w:rPr>
          <w:rFonts w:cs="Arial"/>
          <w:lang w:val="en-AU"/>
        </w:rPr>
        <w:t xml:space="preserve"> </w:t>
      </w:r>
      <w:proofErr w:type="spellStart"/>
      <w:r w:rsidR="00BB44A0">
        <w:rPr>
          <w:rFonts w:cs="Arial"/>
          <w:lang w:val="en-AU"/>
        </w:rPr>
        <w:t>berlangsungnya</w:t>
      </w:r>
      <w:proofErr w:type="spellEnd"/>
      <w:r w:rsidR="00BB44A0">
        <w:rPr>
          <w:rFonts w:cs="Arial"/>
          <w:lang w:val="en-AU"/>
        </w:rPr>
        <w:t xml:space="preserve"> </w:t>
      </w:r>
      <w:proofErr w:type="spellStart"/>
      <w:r w:rsidR="00BA284B" w:rsidRPr="004D737D">
        <w:rPr>
          <w:rFonts w:cs="Arial"/>
          <w:lang w:val="en-AU"/>
        </w:rPr>
        <w:t>pros</w:t>
      </w:r>
      <w:r w:rsidR="00BB44A0">
        <w:rPr>
          <w:rFonts w:cs="Arial"/>
          <w:lang w:val="en-AU"/>
        </w:rPr>
        <w:t>edur</w:t>
      </w:r>
      <w:proofErr w:type="spellEnd"/>
      <w:r w:rsidR="00BA284B" w:rsidRPr="004D737D">
        <w:rPr>
          <w:rFonts w:cs="Arial"/>
          <w:lang w:val="en-AU"/>
        </w:rPr>
        <w:t xml:space="preserve"> </w:t>
      </w:r>
      <w:proofErr w:type="spellStart"/>
      <w:r w:rsidR="00BA284B" w:rsidRPr="004D737D">
        <w:rPr>
          <w:rFonts w:cs="Arial"/>
          <w:lang w:val="en-AU"/>
        </w:rPr>
        <w:t>politik</w:t>
      </w:r>
      <w:proofErr w:type="spellEnd"/>
      <w:r w:rsidR="00BA284B" w:rsidRPr="004D737D">
        <w:rPr>
          <w:rFonts w:cs="Arial"/>
          <w:lang w:val="en-AU"/>
        </w:rPr>
        <w:t xml:space="preserve"> </w:t>
      </w:r>
      <w:proofErr w:type="spellStart"/>
      <w:r w:rsidR="00BA284B" w:rsidRPr="004D737D">
        <w:rPr>
          <w:rFonts w:cs="Arial"/>
          <w:lang w:val="en-AU"/>
        </w:rPr>
        <w:t>ataupun</w:t>
      </w:r>
      <w:proofErr w:type="spellEnd"/>
      <w:r w:rsidR="00BA284B" w:rsidRPr="004D737D">
        <w:rPr>
          <w:rFonts w:cs="Arial"/>
          <w:lang w:val="en-AU"/>
        </w:rPr>
        <w:t xml:space="preserve"> </w:t>
      </w:r>
      <w:proofErr w:type="spellStart"/>
      <w:r w:rsidR="00BB44A0">
        <w:rPr>
          <w:rFonts w:cs="Arial"/>
          <w:lang w:val="en-AU"/>
        </w:rPr>
        <w:t>wewenang</w:t>
      </w:r>
      <w:proofErr w:type="spellEnd"/>
      <w:r w:rsidR="00EE42B8" w:rsidRPr="004D737D">
        <w:rPr>
          <w:rFonts w:cs="Arial"/>
          <w:lang w:val="en-AU"/>
        </w:rPr>
        <w:t xml:space="preserve">. </w:t>
      </w:r>
      <w:r w:rsidR="00F912E5" w:rsidRPr="004D737D">
        <w:rPr>
          <w:rFonts w:cs="Arial"/>
          <w:lang w:val="en-AU"/>
        </w:rPr>
        <w:t>Politik transaksional</w:t>
      </w:r>
      <w:r w:rsidR="00E27C5C" w:rsidRPr="004D737D">
        <w:rPr>
          <w:rFonts w:cs="Arial"/>
          <w:lang w:val="en-AU"/>
        </w:rPr>
        <w:t xml:space="preserve"> dapat </w:t>
      </w:r>
      <w:r w:rsidR="003A63AB" w:rsidRPr="004D737D">
        <w:rPr>
          <w:rFonts w:cs="Arial"/>
          <w:lang w:val="en-AU"/>
        </w:rPr>
        <w:t xml:space="preserve">berupa </w:t>
      </w:r>
      <w:r w:rsidR="00BA0A5E" w:rsidRPr="004D737D">
        <w:rPr>
          <w:rFonts w:cs="Arial"/>
          <w:lang w:val="en-AU"/>
        </w:rPr>
        <w:t>pemberian uang, barang atau memberi iming-iming sesuatu</w:t>
      </w:r>
      <w:r w:rsidR="00C66FD7" w:rsidRPr="004D737D">
        <w:rPr>
          <w:rFonts w:cs="Arial"/>
          <w:lang w:val="en-AU"/>
        </w:rPr>
        <w:t xml:space="preserve"> kepada Masyarakat </w:t>
      </w:r>
      <w:r w:rsidR="00E51DA8" w:rsidRPr="004D737D">
        <w:rPr>
          <w:rFonts w:cs="Arial"/>
          <w:lang w:val="en-AU"/>
        </w:rPr>
        <w:t xml:space="preserve">sebagai pemilih </w:t>
      </w:r>
      <w:r w:rsidR="00820EF6" w:rsidRPr="004D737D">
        <w:rPr>
          <w:rFonts w:cs="Arial"/>
          <w:lang w:val="en-AU"/>
        </w:rPr>
        <w:t>secara berkelompok atau individu</w:t>
      </w:r>
      <w:r w:rsidR="00E51DA8" w:rsidRPr="004D737D">
        <w:rPr>
          <w:rFonts w:cs="Arial"/>
          <w:lang w:val="en-AU"/>
        </w:rPr>
        <w:t xml:space="preserve"> untuk mendapatkan keuntungan </w:t>
      </w:r>
      <w:r w:rsidR="002E5B4F" w:rsidRPr="004D737D">
        <w:rPr>
          <w:rFonts w:cs="Arial"/>
          <w:lang w:val="en-AU"/>
        </w:rPr>
        <w:t>politis</w:t>
      </w:r>
      <w:r w:rsidR="009C3424" w:rsidRPr="004D737D">
        <w:rPr>
          <w:rFonts w:cs="Arial"/>
          <w:lang w:val="en-AU"/>
        </w:rPr>
        <w:t xml:space="preserve"> </w:t>
      </w:r>
      <w:r w:rsidR="003E76CA">
        <w:rPr>
          <w:rFonts w:cs="Arial"/>
          <w:lang w:val="nl-NL"/>
        </w:rPr>
        <w:fldChar w:fldCharType="begin" w:fldLock="1"/>
      </w:r>
      <w:r w:rsidR="003E76CA" w:rsidRPr="004D737D">
        <w:rPr>
          <w:rFonts w:cs="Arial"/>
          <w:lang w:val="en-AU"/>
        </w:rPr>
        <w:instrText>ADDIN CSL_CITATION {"citationItems":[{"id":"ITEM-1","itemData":{"author":[{"dropping-particle":"","family":"Ashar","given":"Ashar","non-dropping-particle":"","parse-names":false,"suffix":""}],"id":"ITEM-1","issued":{"date-parts":[["2022"]]},"publisher":"Universitas Islam Negeri Sultan Haji Muhammad Idris Samarinda","title":"Politik Transaksional dan Implementasinya terhadap Demokrasi di Kalimantan Timur dalam Tinjauan Siyasah Syar'iyyah","type":"thesis"},"uris":["http://www.mendeley.com/documents/?uuid=55f30d6f-258a-4299-8c27-1b238d8c7827"]}],"mendeley":{"formattedCitation":"(Ashar, 2022)","manualFormatting":"(Ismawan dalam Ashar, 2022)","plainTextFormattedCitation":"(Ashar, 2022)","previouslyFormattedCitation":"(Ashar, 2022)"},"properties":{"noteIndex":0},"schema":"https://github.com/citation-style-language/schema/raw/master/csl-citation.json"}</w:instrText>
      </w:r>
      <w:r w:rsidR="003E76CA">
        <w:rPr>
          <w:rFonts w:cs="Arial"/>
          <w:lang w:val="nl-NL"/>
        </w:rPr>
        <w:fldChar w:fldCharType="separate"/>
      </w:r>
      <w:r w:rsidR="003E76CA" w:rsidRPr="004D737D">
        <w:rPr>
          <w:rFonts w:cs="Arial"/>
          <w:noProof/>
          <w:lang w:val="en-AU"/>
        </w:rPr>
        <w:t>(Ismawan dalam Ashar, 2022)</w:t>
      </w:r>
      <w:r w:rsidR="003E76CA">
        <w:rPr>
          <w:rFonts w:cs="Arial"/>
          <w:lang w:val="nl-NL"/>
        </w:rPr>
        <w:fldChar w:fldCharType="end"/>
      </w:r>
      <w:r w:rsidR="002E5B4F" w:rsidRPr="004D737D">
        <w:rPr>
          <w:rFonts w:cs="Arial"/>
          <w:lang w:val="en-AU"/>
        </w:rPr>
        <w:t>.</w:t>
      </w:r>
      <w:r w:rsidR="002D707F" w:rsidRPr="004D737D">
        <w:rPr>
          <w:rFonts w:cs="Arial"/>
          <w:lang w:val="en-AU"/>
        </w:rPr>
        <w:t xml:space="preserve"> </w:t>
      </w:r>
      <w:r w:rsidR="00F912E5" w:rsidRPr="00B00FEC">
        <w:rPr>
          <w:rFonts w:cs="Arial"/>
          <w:lang w:val="en-AU"/>
        </w:rPr>
        <w:t>Politik transaksional</w:t>
      </w:r>
      <w:r w:rsidR="00434A2C" w:rsidRPr="00B00FEC">
        <w:rPr>
          <w:rFonts w:cs="Arial"/>
          <w:lang w:val="en-AU"/>
        </w:rPr>
        <w:t xml:space="preserve"> sendiri memiliki beberapa modus dan bentuk. </w:t>
      </w:r>
    </w:p>
    <w:p w14:paraId="39955DC4" w14:textId="0F2FB969" w:rsidR="000131D2" w:rsidRDefault="00BA46D6" w:rsidP="00417814">
      <w:pPr>
        <w:spacing w:after="0" w:line="360" w:lineRule="auto"/>
        <w:ind w:firstLine="360"/>
        <w:jc w:val="both"/>
        <w:rPr>
          <w:rFonts w:cs="Arial"/>
          <w:lang w:val="en-AU"/>
        </w:rPr>
      </w:pPr>
      <w:r w:rsidRPr="00FF263B">
        <w:rPr>
          <w:rFonts w:cs="Arial"/>
          <w:i/>
          <w:iCs/>
          <w:lang w:val="en-AU"/>
        </w:rPr>
        <w:t>Money politic</w:t>
      </w:r>
      <w:r w:rsidR="00FC452A">
        <w:rPr>
          <w:rFonts w:cs="Arial"/>
          <w:i/>
          <w:iCs/>
          <w:lang w:val="en-AU"/>
        </w:rPr>
        <w:t>s</w:t>
      </w:r>
      <w:r w:rsidRPr="00D204E9">
        <w:rPr>
          <w:rFonts w:cs="Arial"/>
          <w:lang w:val="en-AU"/>
        </w:rPr>
        <w:t xml:space="preserve"> </w:t>
      </w:r>
      <w:proofErr w:type="spellStart"/>
      <w:r w:rsidR="000D6444" w:rsidRPr="00D204E9">
        <w:rPr>
          <w:rFonts w:cs="Arial"/>
          <w:lang w:val="en-AU"/>
        </w:rPr>
        <w:t>sering</w:t>
      </w:r>
      <w:proofErr w:type="spellEnd"/>
      <w:r w:rsidR="000D6444" w:rsidRPr="00D204E9">
        <w:rPr>
          <w:rFonts w:cs="Arial"/>
          <w:lang w:val="en-AU"/>
        </w:rPr>
        <w:t xml:space="preserve"> </w:t>
      </w:r>
      <w:proofErr w:type="spellStart"/>
      <w:r w:rsidR="000D6444" w:rsidRPr="00D204E9">
        <w:rPr>
          <w:rFonts w:cs="Arial"/>
          <w:lang w:val="en-AU"/>
        </w:rPr>
        <w:t>muncul</w:t>
      </w:r>
      <w:proofErr w:type="spellEnd"/>
      <w:r w:rsidR="000D6444" w:rsidRPr="00D204E9">
        <w:rPr>
          <w:rFonts w:cs="Arial"/>
          <w:lang w:val="en-AU"/>
        </w:rPr>
        <w:t xml:space="preserve"> </w:t>
      </w:r>
      <w:proofErr w:type="spellStart"/>
      <w:r w:rsidR="00B01408">
        <w:rPr>
          <w:rFonts w:cs="Arial"/>
          <w:lang w:val="en-AU"/>
        </w:rPr>
        <w:t>dalam</w:t>
      </w:r>
      <w:proofErr w:type="spellEnd"/>
      <w:r w:rsidR="00B01408">
        <w:rPr>
          <w:rFonts w:cs="Arial"/>
          <w:lang w:val="en-AU"/>
        </w:rPr>
        <w:t xml:space="preserve"> </w:t>
      </w:r>
      <w:proofErr w:type="spellStart"/>
      <w:r w:rsidR="00B01408">
        <w:rPr>
          <w:rFonts w:cs="Arial"/>
          <w:lang w:val="en-AU"/>
        </w:rPr>
        <w:t>berbagai</w:t>
      </w:r>
      <w:proofErr w:type="spellEnd"/>
      <w:r w:rsidR="000D6444" w:rsidRPr="00D204E9">
        <w:rPr>
          <w:rFonts w:cs="Arial"/>
          <w:lang w:val="en-AU"/>
        </w:rPr>
        <w:t xml:space="preserve"> </w:t>
      </w:r>
      <w:proofErr w:type="spellStart"/>
      <w:r w:rsidR="00B01408">
        <w:rPr>
          <w:rFonts w:cs="Arial"/>
          <w:lang w:val="en-AU"/>
        </w:rPr>
        <w:t>tingkatan</w:t>
      </w:r>
      <w:proofErr w:type="spellEnd"/>
      <w:r w:rsidR="000D6444" w:rsidRPr="00D204E9">
        <w:rPr>
          <w:rFonts w:cs="Arial"/>
          <w:lang w:val="en-AU"/>
        </w:rPr>
        <w:t xml:space="preserve"> </w:t>
      </w:r>
      <w:proofErr w:type="spellStart"/>
      <w:r w:rsidR="000D6444" w:rsidRPr="00D204E9">
        <w:rPr>
          <w:rFonts w:cs="Arial"/>
          <w:lang w:val="en-AU"/>
        </w:rPr>
        <w:t>masyarakat</w:t>
      </w:r>
      <w:proofErr w:type="spellEnd"/>
      <w:r w:rsidR="000D6444" w:rsidRPr="00D204E9">
        <w:rPr>
          <w:rFonts w:cs="Arial"/>
          <w:lang w:val="en-AU"/>
        </w:rPr>
        <w:t xml:space="preserve"> </w:t>
      </w:r>
      <w:proofErr w:type="spellStart"/>
      <w:r w:rsidR="000D6444" w:rsidRPr="00D204E9">
        <w:rPr>
          <w:rFonts w:cs="Arial"/>
          <w:lang w:val="en-AU"/>
        </w:rPr>
        <w:t>maupun</w:t>
      </w:r>
      <w:proofErr w:type="spellEnd"/>
      <w:r w:rsidR="000D6444" w:rsidRPr="00D204E9">
        <w:rPr>
          <w:rFonts w:cs="Arial"/>
          <w:lang w:val="en-AU"/>
        </w:rPr>
        <w:t xml:space="preserve"> pada </w:t>
      </w:r>
      <w:proofErr w:type="spellStart"/>
      <w:r w:rsidR="00BF6BCA">
        <w:rPr>
          <w:rFonts w:cs="Arial"/>
          <w:lang w:val="en-AU"/>
        </w:rPr>
        <w:t>l</w:t>
      </w:r>
      <w:r w:rsidR="000D6444" w:rsidRPr="00D204E9">
        <w:rPr>
          <w:rFonts w:cs="Arial"/>
          <w:lang w:val="en-AU"/>
        </w:rPr>
        <w:t>embaga</w:t>
      </w:r>
      <w:proofErr w:type="spellEnd"/>
      <w:r w:rsidR="000D6444" w:rsidRPr="00D204E9">
        <w:rPr>
          <w:rFonts w:cs="Arial"/>
          <w:lang w:val="en-AU"/>
        </w:rPr>
        <w:t xml:space="preserve"> </w:t>
      </w:r>
      <w:proofErr w:type="spellStart"/>
      <w:r w:rsidR="00B55976" w:rsidRPr="00D204E9">
        <w:rPr>
          <w:rFonts w:cs="Arial"/>
          <w:lang w:val="en-AU"/>
        </w:rPr>
        <w:t>pemerintahan</w:t>
      </w:r>
      <w:proofErr w:type="spellEnd"/>
      <w:r w:rsidR="00B55976" w:rsidRPr="00D204E9">
        <w:rPr>
          <w:rFonts w:cs="Arial"/>
          <w:lang w:val="en-AU"/>
        </w:rPr>
        <w:t xml:space="preserve"> </w:t>
      </w:r>
      <w:proofErr w:type="spellStart"/>
      <w:r w:rsidR="00B01408">
        <w:rPr>
          <w:rFonts w:cs="Arial"/>
          <w:lang w:val="en-AU"/>
        </w:rPr>
        <w:t>serta</w:t>
      </w:r>
      <w:proofErr w:type="spellEnd"/>
      <w:r w:rsidR="00B01408">
        <w:rPr>
          <w:rFonts w:cs="Arial"/>
          <w:lang w:val="en-AU"/>
        </w:rPr>
        <w:t xml:space="preserve"> </w:t>
      </w:r>
      <w:proofErr w:type="spellStart"/>
      <w:r w:rsidR="00B55976" w:rsidRPr="00D204E9">
        <w:rPr>
          <w:rFonts w:cs="Arial"/>
          <w:lang w:val="en-AU"/>
        </w:rPr>
        <w:t>pol</w:t>
      </w:r>
      <w:r w:rsidR="00B01408">
        <w:rPr>
          <w:rFonts w:cs="Arial"/>
          <w:lang w:val="en-AU"/>
        </w:rPr>
        <w:t>itik</w:t>
      </w:r>
      <w:proofErr w:type="spellEnd"/>
      <w:r w:rsidR="00B55976" w:rsidRPr="00D204E9">
        <w:rPr>
          <w:rFonts w:cs="Arial"/>
          <w:lang w:val="en-AU"/>
        </w:rPr>
        <w:t xml:space="preserve">, dan </w:t>
      </w:r>
      <w:proofErr w:type="spellStart"/>
      <w:r w:rsidR="00B01408">
        <w:rPr>
          <w:rFonts w:cs="Arial"/>
          <w:lang w:val="en-AU"/>
        </w:rPr>
        <w:t>timbulnya</w:t>
      </w:r>
      <w:proofErr w:type="spellEnd"/>
      <w:r w:rsidR="00B01408">
        <w:rPr>
          <w:rFonts w:cs="Arial"/>
          <w:lang w:val="en-AU"/>
        </w:rPr>
        <w:t xml:space="preserve"> </w:t>
      </w:r>
      <w:proofErr w:type="spellStart"/>
      <w:r w:rsidR="00B01408">
        <w:rPr>
          <w:rFonts w:cs="Arial"/>
          <w:lang w:val="en-AU"/>
        </w:rPr>
        <w:t>berbagai</w:t>
      </w:r>
      <w:proofErr w:type="spellEnd"/>
      <w:r w:rsidR="00B01408">
        <w:rPr>
          <w:rFonts w:cs="Arial"/>
          <w:lang w:val="en-AU"/>
        </w:rPr>
        <w:t xml:space="preserve"> </w:t>
      </w:r>
      <w:proofErr w:type="spellStart"/>
      <w:r w:rsidR="00B01408">
        <w:rPr>
          <w:rFonts w:cs="Arial"/>
          <w:lang w:val="en-AU"/>
        </w:rPr>
        <w:t>kasus</w:t>
      </w:r>
      <w:proofErr w:type="spellEnd"/>
      <w:r w:rsidR="00A27973" w:rsidRPr="00D204E9">
        <w:rPr>
          <w:rFonts w:cs="Arial"/>
          <w:lang w:val="en-AU"/>
        </w:rPr>
        <w:t xml:space="preserve"> </w:t>
      </w:r>
      <w:proofErr w:type="spellStart"/>
      <w:r w:rsidR="00A27973" w:rsidRPr="00D204E9">
        <w:rPr>
          <w:rFonts w:cs="Arial"/>
          <w:lang w:val="en-AU"/>
        </w:rPr>
        <w:t>korupsi</w:t>
      </w:r>
      <w:proofErr w:type="spellEnd"/>
      <w:r w:rsidR="00A27973" w:rsidRPr="00D204E9">
        <w:rPr>
          <w:rFonts w:cs="Arial"/>
          <w:lang w:val="en-AU"/>
        </w:rPr>
        <w:t xml:space="preserve"> yang </w:t>
      </w:r>
      <w:proofErr w:type="spellStart"/>
      <w:r w:rsidR="00A27973" w:rsidRPr="00D204E9">
        <w:rPr>
          <w:rFonts w:cs="Arial"/>
          <w:lang w:val="en-AU"/>
        </w:rPr>
        <w:t>me</w:t>
      </w:r>
      <w:r w:rsidR="00B01408">
        <w:rPr>
          <w:rFonts w:cs="Arial"/>
          <w:lang w:val="en-AU"/>
        </w:rPr>
        <w:t>ngaitkan</w:t>
      </w:r>
      <w:proofErr w:type="spellEnd"/>
      <w:r w:rsidR="00A15E8D" w:rsidRPr="00D204E9">
        <w:rPr>
          <w:rFonts w:cs="Arial"/>
          <w:lang w:val="en-AU"/>
        </w:rPr>
        <w:t xml:space="preserve"> </w:t>
      </w:r>
      <w:proofErr w:type="spellStart"/>
      <w:r w:rsidR="00A15E8D" w:rsidRPr="00D204E9">
        <w:rPr>
          <w:rFonts w:cs="Arial"/>
          <w:lang w:val="en-AU"/>
        </w:rPr>
        <w:t>anggota</w:t>
      </w:r>
      <w:proofErr w:type="spellEnd"/>
      <w:r w:rsidR="00A15E8D" w:rsidRPr="00D204E9">
        <w:rPr>
          <w:rFonts w:cs="Arial"/>
          <w:lang w:val="en-AU"/>
        </w:rPr>
        <w:t xml:space="preserve"> </w:t>
      </w:r>
      <w:proofErr w:type="spellStart"/>
      <w:r w:rsidR="00A15E8D" w:rsidRPr="00D204E9">
        <w:rPr>
          <w:rFonts w:cs="Arial"/>
          <w:lang w:val="en-AU"/>
        </w:rPr>
        <w:t>legislati</w:t>
      </w:r>
      <w:r w:rsidR="001E52AC">
        <w:rPr>
          <w:rFonts w:cs="Arial"/>
          <w:lang w:val="en-AU"/>
        </w:rPr>
        <w:t>f</w:t>
      </w:r>
      <w:proofErr w:type="spellEnd"/>
      <w:r w:rsidR="00A15E8D" w:rsidRPr="00D204E9">
        <w:rPr>
          <w:rFonts w:cs="Arial"/>
          <w:lang w:val="en-AU"/>
        </w:rPr>
        <w:t xml:space="preserve"> </w:t>
      </w:r>
      <w:proofErr w:type="spellStart"/>
      <w:r w:rsidR="00A15E8D" w:rsidRPr="00D204E9">
        <w:rPr>
          <w:rFonts w:cs="Arial"/>
          <w:lang w:val="en-AU"/>
        </w:rPr>
        <w:t>ataupun</w:t>
      </w:r>
      <w:proofErr w:type="spellEnd"/>
      <w:r w:rsidR="00A15E8D" w:rsidRPr="00D204E9">
        <w:rPr>
          <w:rFonts w:cs="Arial"/>
          <w:lang w:val="en-AU"/>
        </w:rPr>
        <w:t xml:space="preserve"> pemerintah lainnya yang</w:t>
      </w:r>
      <w:r w:rsidR="00375581" w:rsidRPr="00D204E9">
        <w:rPr>
          <w:rFonts w:cs="Arial"/>
          <w:lang w:val="en-AU"/>
        </w:rPr>
        <w:t xml:space="preserve"> </w:t>
      </w:r>
      <w:r w:rsidR="00892091" w:rsidRPr="00D204E9">
        <w:rPr>
          <w:rFonts w:cs="Arial"/>
          <w:lang w:val="en-AU"/>
        </w:rPr>
        <w:t xml:space="preserve">terpilih melalui </w:t>
      </w:r>
      <w:r w:rsidR="009076C6">
        <w:rPr>
          <w:rFonts w:cs="Arial"/>
          <w:lang w:val="en-AU"/>
        </w:rPr>
        <w:t>p</w:t>
      </w:r>
      <w:r w:rsidR="00892091" w:rsidRPr="00D204E9">
        <w:rPr>
          <w:rFonts w:cs="Arial"/>
          <w:lang w:val="en-AU"/>
        </w:rPr>
        <w:t>emilu</w:t>
      </w:r>
      <w:r w:rsidR="00144085">
        <w:rPr>
          <w:rFonts w:cs="Arial"/>
          <w:lang w:val="en-AU"/>
        </w:rPr>
        <w:t xml:space="preserve">. </w:t>
      </w:r>
      <w:r w:rsidR="00144085" w:rsidRPr="00A37D26">
        <w:rPr>
          <w:rFonts w:cs="Arial"/>
          <w:lang w:val="nl-NL"/>
        </w:rPr>
        <w:t xml:space="preserve">Hal ini dapat dilihat dari kasus </w:t>
      </w:r>
      <w:r w:rsidR="00A37D26" w:rsidRPr="00A37D26">
        <w:rPr>
          <w:rFonts w:cs="Arial"/>
          <w:lang w:val="nl-NL"/>
        </w:rPr>
        <w:t>aktor politik</w:t>
      </w:r>
      <w:r w:rsidR="00A37D26">
        <w:rPr>
          <w:rFonts w:cs="Arial"/>
          <w:lang w:val="nl-NL"/>
        </w:rPr>
        <w:t xml:space="preserve"> </w:t>
      </w:r>
      <w:r w:rsidR="00144085" w:rsidRPr="00A37D26">
        <w:rPr>
          <w:rFonts w:cs="Arial"/>
          <w:lang w:val="nl-NL"/>
        </w:rPr>
        <w:t>populisme di Bali</w:t>
      </w:r>
      <w:r w:rsidR="00DA7BEB" w:rsidRPr="00A37D26">
        <w:rPr>
          <w:rFonts w:cs="Arial"/>
          <w:lang w:val="nl-NL"/>
        </w:rPr>
        <w:t xml:space="preserve">. </w:t>
      </w:r>
      <w:r w:rsidR="00DA7BEB" w:rsidRPr="00AC1B86">
        <w:rPr>
          <w:rFonts w:cs="Arial"/>
          <w:lang w:val="nl-NL"/>
        </w:rPr>
        <w:t>Populisme di Bali di gerakkan oleh lembaga struktur adat ya</w:t>
      </w:r>
      <w:r w:rsidR="008B5B74" w:rsidRPr="00AC1B86">
        <w:rPr>
          <w:rFonts w:cs="Arial"/>
          <w:lang w:val="nl-NL"/>
        </w:rPr>
        <w:t>n</w:t>
      </w:r>
      <w:r w:rsidR="00DA7BEB" w:rsidRPr="00AC1B86">
        <w:rPr>
          <w:rFonts w:cs="Arial"/>
          <w:lang w:val="nl-NL"/>
        </w:rPr>
        <w:t xml:space="preserve">g kuat yang kemudian dipelihara oleh elit politik yang mempunyai kemampuan kapital demi mencapai kepentingan politik mereka sendiri. Karakter dari populisme yang terjadi di </w:t>
      </w:r>
      <w:r w:rsidR="008B5B74" w:rsidRPr="00AC1B86">
        <w:rPr>
          <w:rFonts w:cs="Arial"/>
          <w:lang w:val="nl-NL"/>
        </w:rPr>
        <w:t xml:space="preserve">Bali </w:t>
      </w:r>
      <w:r w:rsidR="008B5B74" w:rsidRPr="00AC1B86">
        <w:rPr>
          <w:rFonts w:cs="Arial"/>
          <w:lang w:val="nl-NL"/>
        </w:rPr>
        <w:lastRenderedPageBreak/>
        <w:t>sendiri menyertakan kearifan lokal di dalamnya yang digunakan oleh elit politik untuk dijual dalam kampanye pemilu dan pemilukada.</w:t>
      </w:r>
      <w:r w:rsidR="00FC71AC" w:rsidRPr="00AC1B86">
        <w:rPr>
          <w:rFonts w:cs="Arial"/>
          <w:lang w:val="nl-NL"/>
        </w:rPr>
        <w:t xml:space="preserve"> </w:t>
      </w:r>
      <w:r w:rsidR="003E76CA">
        <w:rPr>
          <w:rFonts w:cs="Arial"/>
          <w:lang w:val="en-AU"/>
        </w:rPr>
        <w:fldChar w:fldCharType="begin" w:fldLock="1"/>
      </w:r>
      <w:r w:rsidR="003E76CA" w:rsidRPr="00AC1B86">
        <w:rPr>
          <w:rFonts w:cs="Arial"/>
          <w:lang w:val="nl-NL"/>
        </w:rPr>
        <w:instrText>ADDIN CSL_CITATION {"citationItems":[{"id":"ITEM-1","itemData":{"ISSN":"2364-5369","author":[{"dropping-particle":"","family":"Azhar","given":"Muhammad","non-dropping-particle":"","parse-names":false,"suffix":""},{"dropping-particle":"","family":"Sahide","given":"Ahmad","non-dropping-particle":"","parse-names":false,"suffix":""},{"dropping-particle":"","family":"Jatmika","given":"Sidik","non-dropping-particle":"","parse-names":false,"suffix":""}],"container-title":"International Journal of Multicultural and Multireligious Understanding","id":"ITEM-1","issue":"12","issued":{"date-parts":[["2021"]]},"page":"210-246","title":"The Role of Local Elite in the Transformation of Intolerant Values in Indonesia","type":"article-journal","volume":"9"},"uris":["http://www.mendeley.com/documents/?uuid=31a7cc36-c1f5-4435-8ec8-1eed8c67a837"]}],"mendeley":{"formattedCitation":"(Azhar et al., 2021)","manualFormatting":"(Azhar et al., 2021:234-246)","plainTextFormattedCitation":"(Azhar et al., 2021)","previouslyFormattedCitation":"(Azhar et al., 2021)"},"properties":{"noteIndex":0},"schema":"https://github.com/citation-style-language/schema/raw/master/csl-citation.json"}</w:instrText>
      </w:r>
      <w:r w:rsidR="003E76CA">
        <w:rPr>
          <w:rFonts w:cs="Arial"/>
          <w:lang w:val="en-AU"/>
        </w:rPr>
        <w:fldChar w:fldCharType="separate"/>
      </w:r>
      <w:r w:rsidR="003E76CA" w:rsidRPr="003E76CA">
        <w:rPr>
          <w:rFonts w:cs="Arial"/>
          <w:noProof/>
          <w:lang w:val="en-AU"/>
        </w:rPr>
        <w:t>(Azhar</w:t>
      </w:r>
      <w:r w:rsidR="00A568F5">
        <w:rPr>
          <w:rFonts w:cs="Arial"/>
          <w:noProof/>
          <w:lang w:val="en-AU"/>
        </w:rPr>
        <w:t xml:space="preserve">, </w:t>
      </w:r>
      <w:r w:rsidR="008378FF">
        <w:rPr>
          <w:rFonts w:cs="Arial"/>
          <w:noProof/>
          <w:lang w:val="en-AU"/>
        </w:rPr>
        <w:t>Zuryani, &amp; Erviantono</w:t>
      </w:r>
      <w:r w:rsidR="003E76CA" w:rsidRPr="003E76CA">
        <w:rPr>
          <w:rFonts w:cs="Arial"/>
          <w:noProof/>
          <w:lang w:val="en-AU"/>
        </w:rPr>
        <w:t>, 2021</w:t>
      </w:r>
      <w:r w:rsidR="003E76CA">
        <w:rPr>
          <w:rFonts w:cs="Arial"/>
          <w:noProof/>
          <w:lang w:val="en-AU"/>
        </w:rPr>
        <w:t>:234-246</w:t>
      </w:r>
      <w:r w:rsidR="003E76CA" w:rsidRPr="003E76CA">
        <w:rPr>
          <w:rFonts w:cs="Arial"/>
          <w:noProof/>
          <w:lang w:val="en-AU"/>
        </w:rPr>
        <w:t>)</w:t>
      </w:r>
      <w:r w:rsidR="003E76CA">
        <w:rPr>
          <w:rFonts w:cs="Arial"/>
          <w:lang w:val="en-AU"/>
        </w:rPr>
        <w:fldChar w:fldCharType="end"/>
      </w:r>
    </w:p>
    <w:p w14:paraId="7B5C2529" w14:textId="27F7D7C7" w:rsidR="000131D2" w:rsidRPr="00D91276" w:rsidRDefault="00F512C6" w:rsidP="00417814">
      <w:pPr>
        <w:spacing w:after="0" w:line="360" w:lineRule="auto"/>
        <w:ind w:firstLine="360"/>
        <w:jc w:val="both"/>
        <w:rPr>
          <w:rFonts w:cs="Arial"/>
          <w:lang w:val="en-AU"/>
        </w:rPr>
      </w:pPr>
      <w:r w:rsidRPr="00D204E9">
        <w:rPr>
          <w:rFonts w:cs="Arial"/>
          <w:lang w:val="en-AU"/>
        </w:rPr>
        <w:t xml:space="preserve">Permasalahan yang telah dibahas tersebut dapat dilihat dari </w:t>
      </w:r>
      <w:r w:rsidR="00C60743">
        <w:rPr>
          <w:rFonts w:cs="Arial"/>
          <w:lang w:val="en-AU"/>
        </w:rPr>
        <w:t>praktik</w:t>
      </w:r>
      <w:r w:rsidRPr="00D204E9">
        <w:rPr>
          <w:rFonts w:cs="Arial"/>
          <w:lang w:val="en-AU"/>
        </w:rPr>
        <w:t xml:space="preserve"> </w:t>
      </w:r>
      <w:r w:rsidR="008E64A1">
        <w:rPr>
          <w:rFonts w:cs="Arial"/>
          <w:i/>
          <w:iCs/>
          <w:lang w:val="en-AU"/>
        </w:rPr>
        <w:t>money politics</w:t>
      </w:r>
      <w:r w:rsidR="002C4F58" w:rsidRPr="00D204E9">
        <w:rPr>
          <w:rFonts w:cs="Arial"/>
          <w:lang w:val="en-AU"/>
        </w:rPr>
        <w:t xml:space="preserve"> yang selalu muncul pada saat </w:t>
      </w:r>
      <w:r w:rsidR="009076C6">
        <w:rPr>
          <w:rFonts w:cs="Arial"/>
          <w:lang w:val="en-AU"/>
        </w:rPr>
        <w:t>p</w:t>
      </w:r>
      <w:r w:rsidR="002C4F58" w:rsidRPr="00D204E9">
        <w:rPr>
          <w:rFonts w:cs="Arial"/>
          <w:lang w:val="en-AU"/>
        </w:rPr>
        <w:t xml:space="preserve">emilu. Kasus-kasus terkait </w:t>
      </w:r>
      <w:r w:rsidR="00AB3E1B" w:rsidRPr="00D204E9">
        <w:rPr>
          <w:rFonts w:cs="Arial"/>
          <w:lang w:val="en-AU"/>
        </w:rPr>
        <w:t xml:space="preserve">dapat dilihat </w:t>
      </w:r>
      <w:r w:rsidR="005830B1" w:rsidRPr="00D204E9">
        <w:rPr>
          <w:rFonts w:cs="Arial"/>
          <w:lang w:val="en-AU"/>
        </w:rPr>
        <w:t xml:space="preserve">dimulai dari tahapan-tahapan berlangsungnya Pemilu </w:t>
      </w:r>
      <w:r w:rsidR="00791B0A" w:rsidRPr="00D204E9">
        <w:rPr>
          <w:rFonts w:cs="Arial"/>
          <w:lang w:val="en-AU"/>
        </w:rPr>
        <w:t>mulai dari</w:t>
      </w:r>
      <w:r w:rsidR="00177D77" w:rsidRPr="00D204E9">
        <w:rPr>
          <w:rFonts w:cs="Arial"/>
          <w:lang w:val="en-AU"/>
        </w:rPr>
        <w:t xml:space="preserve"> </w:t>
      </w:r>
      <w:r w:rsidR="00832EB5" w:rsidRPr="00D204E9">
        <w:rPr>
          <w:rFonts w:cs="Arial"/>
          <w:lang w:val="en-AU"/>
        </w:rPr>
        <w:t xml:space="preserve">usulan calon dari internal Partai Politik, </w:t>
      </w:r>
      <w:r w:rsidR="00B032F4" w:rsidRPr="00D204E9">
        <w:rPr>
          <w:rFonts w:cs="Arial"/>
          <w:lang w:val="en-AU"/>
        </w:rPr>
        <w:t>hingga saat perhitungan suara.</w:t>
      </w:r>
      <w:r w:rsidR="00371DBA" w:rsidRPr="00D204E9">
        <w:rPr>
          <w:rFonts w:cs="Arial"/>
          <w:lang w:val="en-AU"/>
        </w:rPr>
        <w:t xml:space="preserve"> Contoh kasus yang terjadi</w:t>
      </w:r>
      <w:r w:rsidR="0080696F">
        <w:rPr>
          <w:rFonts w:cs="Arial"/>
          <w:lang w:val="en-AU"/>
        </w:rPr>
        <w:t xml:space="preserve"> </w:t>
      </w:r>
      <w:r w:rsidR="00371DBA" w:rsidRPr="00D204E9">
        <w:rPr>
          <w:rFonts w:cs="Arial"/>
          <w:lang w:val="en-AU"/>
        </w:rPr>
        <w:t>m</w:t>
      </w:r>
      <w:r w:rsidR="000A6C75" w:rsidRPr="00D204E9">
        <w:rPr>
          <w:rFonts w:cs="Arial"/>
          <w:lang w:val="en-AU"/>
        </w:rPr>
        <w:t>enjelang Pemilu tahun 2019</w:t>
      </w:r>
      <w:r w:rsidR="00034A12" w:rsidRPr="00D204E9">
        <w:rPr>
          <w:rFonts w:cs="Arial"/>
          <w:lang w:val="en-AU"/>
        </w:rPr>
        <w:t xml:space="preserve">, </w:t>
      </w:r>
      <w:r w:rsidR="003C5965" w:rsidRPr="00D204E9">
        <w:rPr>
          <w:rFonts w:cs="Arial"/>
          <w:lang w:val="en-AU"/>
        </w:rPr>
        <w:t>pihak kepolisian dan Bawaslu mendapat</w:t>
      </w:r>
      <w:r w:rsidR="001214A6">
        <w:rPr>
          <w:rFonts w:cs="Arial"/>
          <w:lang w:val="en-AU"/>
        </w:rPr>
        <w:t xml:space="preserve">kan </w:t>
      </w:r>
      <w:proofErr w:type="spellStart"/>
      <w:r w:rsidR="003C5965" w:rsidRPr="00D204E9">
        <w:rPr>
          <w:rFonts w:cs="Arial"/>
          <w:lang w:val="en-AU"/>
        </w:rPr>
        <w:t>beberapa</w:t>
      </w:r>
      <w:proofErr w:type="spellEnd"/>
      <w:r w:rsidR="003C5965" w:rsidRPr="00D204E9">
        <w:rPr>
          <w:rFonts w:cs="Arial"/>
          <w:lang w:val="en-AU"/>
        </w:rPr>
        <w:t xml:space="preserve"> </w:t>
      </w:r>
      <w:proofErr w:type="spellStart"/>
      <w:r w:rsidR="003C5965" w:rsidRPr="00D204E9">
        <w:rPr>
          <w:rFonts w:cs="Arial"/>
          <w:lang w:val="en-AU"/>
        </w:rPr>
        <w:t>kasus</w:t>
      </w:r>
      <w:proofErr w:type="spellEnd"/>
      <w:r w:rsidR="003C5965" w:rsidRPr="00D204E9">
        <w:rPr>
          <w:rFonts w:cs="Arial"/>
          <w:lang w:val="en-AU"/>
        </w:rPr>
        <w:t xml:space="preserve"> </w:t>
      </w:r>
      <w:proofErr w:type="spellStart"/>
      <w:r w:rsidR="003C5965" w:rsidRPr="00D204E9">
        <w:rPr>
          <w:rFonts w:cs="Arial"/>
          <w:lang w:val="en-AU"/>
        </w:rPr>
        <w:t>dugaan</w:t>
      </w:r>
      <w:proofErr w:type="spellEnd"/>
      <w:r w:rsidR="003C5965" w:rsidRPr="00D204E9">
        <w:rPr>
          <w:rFonts w:cs="Arial"/>
          <w:lang w:val="en-AU"/>
        </w:rPr>
        <w:t xml:space="preserve"> </w:t>
      </w:r>
      <w:proofErr w:type="spellStart"/>
      <w:r w:rsidR="003C5965" w:rsidRPr="00D204E9">
        <w:rPr>
          <w:rFonts w:cs="Arial"/>
          <w:lang w:val="en-AU"/>
        </w:rPr>
        <w:t>politik</w:t>
      </w:r>
      <w:proofErr w:type="spellEnd"/>
      <w:r w:rsidR="003C5965" w:rsidRPr="00D204E9">
        <w:rPr>
          <w:rFonts w:cs="Arial"/>
          <w:lang w:val="en-AU"/>
        </w:rPr>
        <w:t xml:space="preserve"> uang</w:t>
      </w:r>
      <w:r w:rsidR="00F877C0" w:rsidRPr="00D204E9">
        <w:rPr>
          <w:rFonts w:cs="Arial"/>
          <w:lang w:val="en-AU"/>
        </w:rPr>
        <w:t xml:space="preserve"> di </w:t>
      </w:r>
      <w:proofErr w:type="spellStart"/>
      <w:r w:rsidR="003564F5">
        <w:rPr>
          <w:rFonts w:cs="Arial"/>
          <w:lang w:val="en-AU"/>
        </w:rPr>
        <w:t>berbagai</w:t>
      </w:r>
      <w:proofErr w:type="spellEnd"/>
      <w:r w:rsidR="00F877C0" w:rsidRPr="00D204E9">
        <w:rPr>
          <w:rFonts w:cs="Arial"/>
          <w:lang w:val="en-AU"/>
        </w:rPr>
        <w:t xml:space="preserve"> </w:t>
      </w:r>
      <w:r w:rsidR="003564F5">
        <w:rPr>
          <w:rFonts w:cs="Arial"/>
          <w:lang w:val="en-AU"/>
        </w:rPr>
        <w:t>wilayah</w:t>
      </w:r>
      <w:r w:rsidR="00F877C0" w:rsidRPr="00D204E9">
        <w:rPr>
          <w:rFonts w:cs="Arial"/>
          <w:lang w:val="en-AU"/>
        </w:rPr>
        <w:t xml:space="preserve"> </w:t>
      </w:r>
      <w:r w:rsidR="00B76B82" w:rsidRPr="00D204E9">
        <w:rPr>
          <w:rFonts w:cs="Arial"/>
          <w:lang w:val="en-AU"/>
        </w:rPr>
        <w:t>di Indonesia</w:t>
      </w:r>
      <w:r w:rsidR="003C5965" w:rsidRPr="00D204E9">
        <w:rPr>
          <w:rFonts w:cs="Arial"/>
          <w:lang w:val="en-AU"/>
        </w:rPr>
        <w:t xml:space="preserve">. Salah </w:t>
      </w:r>
      <w:proofErr w:type="spellStart"/>
      <w:r w:rsidR="003C5965" w:rsidRPr="00D204E9">
        <w:rPr>
          <w:rFonts w:cs="Arial"/>
          <w:lang w:val="en-AU"/>
        </w:rPr>
        <w:t>satu</w:t>
      </w:r>
      <w:proofErr w:type="spellEnd"/>
      <w:r w:rsidR="003564F5">
        <w:rPr>
          <w:rFonts w:cs="Arial"/>
          <w:lang w:val="en-AU"/>
        </w:rPr>
        <w:t xml:space="preserve"> </w:t>
      </w:r>
      <w:proofErr w:type="spellStart"/>
      <w:r w:rsidR="003564F5">
        <w:rPr>
          <w:rFonts w:cs="Arial"/>
          <w:lang w:val="en-AU"/>
        </w:rPr>
        <w:t>kasus</w:t>
      </w:r>
      <w:proofErr w:type="spellEnd"/>
      <w:r w:rsidR="003C5965" w:rsidRPr="00D204E9">
        <w:rPr>
          <w:rFonts w:cs="Arial"/>
          <w:lang w:val="en-AU"/>
        </w:rPr>
        <w:t xml:space="preserve"> </w:t>
      </w:r>
      <w:proofErr w:type="spellStart"/>
      <w:r w:rsidR="003C5965" w:rsidRPr="00D204E9">
        <w:rPr>
          <w:rFonts w:cs="Arial"/>
          <w:lang w:val="en-AU"/>
        </w:rPr>
        <w:t>terjadi</w:t>
      </w:r>
      <w:proofErr w:type="spellEnd"/>
      <w:r w:rsidR="003C5965" w:rsidRPr="00D204E9">
        <w:rPr>
          <w:rFonts w:cs="Arial"/>
          <w:lang w:val="en-AU"/>
        </w:rPr>
        <w:t xml:space="preserve"> </w:t>
      </w:r>
      <w:r w:rsidR="00E269C0" w:rsidRPr="00D204E9">
        <w:rPr>
          <w:rFonts w:cs="Arial"/>
          <w:lang w:val="en-AU"/>
        </w:rPr>
        <w:t xml:space="preserve">di </w:t>
      </w:r>
      <w:r w:rsidR="00A15AA1" w:rsidRPr="00D204E9">
        <w:rPr>
          <w:rFonts w:cs="Arial"/>
          <w:lang w:val="en-AU"/>
        </w:rPr>
        <w:t>Jakarta Utara</w:t>
      </w:r>
      <w:r w:rsidR="00237F54" w:rsidRPr="00D204E9">
        <w:rPr>
          <w:rFonts w:cs="Arial"/>
          <w:lang w:val="en-AU"/>
        </w:rPr>
        <w:t xml:space="preserve">, </w:t>
      </w:r>
      <w:r w:rsidR="001E1EB0" w:rsidRPr="00221E00">
        <w:rPr>
          <w:rFonts w:cs="Arial"/>
          <w:lang w:val="en-AU"/>
        </w:rPr>
        <w:t xml:space="preserve">dikutip dari </w:t>
      </w:r>
      <w:r w:rsidR="003E76CA">
        <w:rPr>
          <w:rFonts w:cs="Arial"/>
          <w:lang w:val="en-AU"/>
        </w:rPr>
        <w:fldChar w:fldCharType="begin" w:fldLock="1"/>
      </w:r>
      <w:r w:rsidR="003E76CA">
        <w:rPr>
          <w:rFonts w:cs="Arial"/>
          <w:lang w:val="en-AU"/>
        </w:rPr>
        <w:instrText>ADDIN CSL_CITATION {"citationItems":[{"id":"ITEM-1","itemData":{"URL":"https://megapolitan.kompas.com/read/2019/04/16/17143041/80-amplop %09dari-posko-m-taufik-masing-masing-berisi-uang-rp-500000","author":[{"dropping-particle":"","family":"Kompas.com","given":"","non-dropping-particle":"","parse-names":false,"suffix":""}],"id":"ITEM-1","issued":{"date-parts":[["2019"]]},"title":"80 Amplop dari Posko M. Taufik Masing-masing Berisi Uang Rp. 500.000","type":"webpage"},"uris":["http://www.mendeley.com/documents/?uuid=c0e94fcd-dede-4817-b120-6e011262b91e"]}],"mendeley":{"formattedCitation":"(Kompas.com, 2019)","manualFormatting":"Kompas.com (2019)","plainTextFormattedCitation":"(Kompas.com, 2019)","previouslyFormattedCitation":"(Kompas.com, 2019)"},"properties":{"noteIndex":0},"schema":"https://github.com/citation-style-language/schema/raw/master/csl-citation.json"}</w:instrText>
      </w:r>
      <w:r w:rsidR="003E76CA">
        <w:rPr>
          <w:rFonts w:cs="Arial"/>
          <w:lang w:val="en-AU"/>
        </w:rPr>
        <w:fldChar w:fldCharType="separate"/>
      </w:r>
      <w:r w:rsidR="003E76CA" w:rsidRPr="003E76CA">
        <w:rPr>
          <w:rFonts w:cs="Arial"/>
          <w:noProof/>
          <w:lang w:val="en-AU"/>
        </w:rPr>
        <w:t>Kompas.com</w:t>
      </w:r>
      <w:r w:rsidR="003E76CA">
        <w:rPr>
          <w:rFonts w:cs="Arial"/>
          <w:noProof/>
          <w:lang w:val="en-AU"/>
        </w:rPr>
        <w:t xml:space="preserve"> (</w:t>
      </w:r>
      <w:r w:rsidR="003E76CA" w:rsidRPr="003E76CA">
        <w:rPr>
          <w:rFonts w:cs="Arial"/>
          <w:noProof/>
          <w:lang w:val="en-AU"/>
        </w:rPr>
        <w:t>2019)</w:t>
      </w:r>
      <w:r w:rsidR="003E76CA">
        <w:rPr>
          <w:rFonts w:cs="Arial"/>
          <w:lang w:val="en-AU"/>
        </w:rPr>
        <w:fldChar w:fldCharType="end"/>
      </w:r>
      <w:r w:rsidR="000131D2" w:rsidRPr="000131D2">
        <w:rPr>
          <w:rFonts w:cs="Arial"/>
          <w:color w:val="2A2A2A"/>
          <w:shd w:val="clear" w:color="auto" w:fill="FFFFFF"/>
        </w:rPr>
        <w:t xml:space="preserve"> </w:t>
      </w:r>
      <w:r w:rsidR="000131D2" w:rsidRPr="00221E00">
        <w:rPr>
          <w:rFonts w:cs="Arial"/>
          <w:color w:val="2A2A2A"/>
          <w:shd w:val="clear" w:color="auto" w:fill="FFFFFF"/>
        </w:rPr>
        <w:t>Tim Sentra Gakkumdu Bawaslu Jakarta Utara mengamankan 80 amplop dari posko pemenangan caleg DPRD DKI Jakarta dari Partai Gerindra yang terletak di kawasan Warakas. Berdasarkan keterangan laporan Kapolres Metro Jakarta Utara, didapati barang bukti berupa amplop yang telah diamankan yang berisikan uang tunai sebesar Rp. 500,000</w:t>
      </w:r>
      <w:r w:rsidR="00CF0342">
        <w:rPr>
          <w:rFonts w:cs="Arial"/>
          <w:color w:val="2A2A2A"/>
          <w:shd w:val="clear" w:color="auto" w:fill="FFFFFF"/>
        </w:rPr>
        <w:t xml:space="preserve">. </w:t>
      </w:r>
      <w:proofErr w:type="spellStart"/>
      <w:r w:rsidR="001C53D5">
        <w:rPr>
          <w:rFonts w:cs="Arial"/>
          <w:color w:val="2A2A2A"/>
          <w:shd w:val="clear" w:color="auto" w:fill="FFFFFF"/>
        </w:rPr>
        <w:t>dari</w:t>
      </w:r>
      <w:proofErr w:type="spellEnd"/>
      <w:r w:rsidR="000131D2" w:rsidRPr="00221E00">
        <w:rPr>
          <w:rFonts w:cs="Arial"/>
          <w:color w:val="2A2A2A"/>
          <w:shd w:val="clear" w:color="auto" w:fill="FFFFFF"/>
        </w:rPr>
        <w:t xml:space="preserve"> </w:t>
      </w:r>
      <w:proofErr w:type="spellStart"/>
      <w:r w:rsidR="000131D2" w:rsidRPr="00221E00">
        <w:rPr>
          <w:rFonts w:cs="Arial"/>
          <w:color w:val="2A2A2A"/>
          <w:shd w:val="clear" w:color="auto" w:fill="FFFFFF"/>
        </w:rPr>
        <w:t>hasil</w:t>
      </w:r>
      <w:proofErr w:type="spellEnd"/>
      <w:r w:rsidR="000131D2" w:rsidRPr="00221E00">
        <w:rPr>
          <w:rFonts w:cs="Arial"/>
          <w:color w:val="2A2A2A"/>
          <w:shd w:val="clear" w:color="auto" w:fill="FFFFFF"/>
        </w:rPr>
        <w:t xml:space="preserve"> </w:t>
      </w:r>
      <w:proofErr w:type="spellStart"/>
      <w:r w:rsidR="000131D2" w:rsidRPr="00221E00">
        <w:rPr>
          <w:rFonts w:cs="Arial"/>
          <w:color w:val="2A2A2A"/>
          <w:shd w:val="clear" w:color="auto" w:fill="FFFFFF"/>
        </w:rPr>
        <w:t>pemeriksaan</w:t>
      </w:r>
      <w:proofErr w:type="spellEnd"/>
      <w:r w:rsidR="000131D2" w:rsidRPr="00221E00">
        <w:rPr>
          <w:rFonts w:cs="Arial"/>
          <w:color w:val="2A2A2A"/>
          <w:shd w:val="clear" w:color="auto" w:fill="FFFFFF"/>
        </w:rPr>
        <w:t xml:space="preserve"> Tim Sentra Gakkumdu Bawaslu Jakarta Utara, mendapat bukti bahwa amplop yang berisikan uang tersebut diduga akan digunakan untuk uang saksi partai politik pada pemilu hari Rabu esok hari.</w:t>
      </w:r>
    </w:p>
    <w:p w14:paraId="396491FD" w14:textId="1BA43C55" w:rsidR="0076183C" w:rsidRPr="007F0852" w:rsidRDefault="002B5617" w:rsidP="00417814">
      <w:pPr>
        <w:spacing w:after="0" w:line="360" w:lineRule="auto"/>
        <w:ind w:firstLine="360"/>
        <w:jc w:val="both"/>
        <w:rPr>
          <w:rFonts w:cs="Arial"/>
          <w:color w:val="2A2A2A"/>
          <w:shd w:val="clear" w:color="auto" w:fill="FFFFFF"/>
          <w:lang w:val="nl-NL"/>
        </w:rPr>
      </w:pPr>
      <w:r w:rsidRPr="002B5617">
        <w:rPr>
          <w:rFonts w:cs="Arial"/>
          <w:i/>
          <w:iCs/>
          <w:color w:val="2A2A2A"/>
          <w:shd w:val="clear" w:color="auto" w:fill="FFFFFF"/>
          <w:lang w:val="en-AU"/>
        </w:rPr>
        <w:t>Money politics</w:t>
      </w:r>
      <w:r w:rsidR="0076183C" w:rsidRPr="00D204E9">
        <w:rPr>
          <w:rFonts w:cs="Arial"/>
          <w:color w:val="2A2A2A"/>
          <w:shd w:val="clear" w:color="auto" w:fill="FFFFFF"/>
        </w:rPr>
        <w:t xml:space="preserve"> tak hanya berdampak pada saat</w:t>
      </w:r>
      <w:r w:rsidR="0076183C">
        <w:rPr>
          <w:rFonts w:cs="Arial"/>
          <w:color w:val="2A2A2A"/>
          <w:shd w:val="clear" w:color="auto" w:fill="FFFFFF"/>
        </w:rPr>
        <w:t xml:space="preserve"> </w:t>
      </w:r>
      <w:r w:rsidR="0076183C" w:rsidRPr="00D204E9">
        <w:rPr>
          <w:rFonts w:cs="Arial"/>
          <w:color w:val="2A2A2A"/>
          <w:shd w:val="clear" w:color="auto" w:fill="FFFFFF"/>
        </w:rPr>
        <w:t xml:space="preserve">tahapan </w:t>
      </w:r>
      <w:r w:rsidR="0076183C">
        <w:rPr>
          <w:rFonts w:cs="Arial"/>
          <w:color w:val="2A2A2A"/>
          <w:shd w:val="clear" w:color="auto" w:fill="FFFFFF"/>
        </w:rPr>
        <w:t>p</w:t>
      </w:r>
      <w:r w:rsidR="0076183C" w:rsidRPr="00D204E9">
        <w:rPr>
          <w:rFonts w:cs="Arial"/>
          <w:color w:val="2A2A2A"/>
          <w:shd w:val="clear" w:color="auto" w:fill="FFFFFF"/>
        </w:rPr>
        <w:t xml:space="preserve">emilu, namun berdampak </w:t>
      </w:r>
      <w:r w:rsidR="0076183C">
        <w:rPr>
          <w:rFonts w:cs="Arial"/>
          <w:color w:val="2A2A2A"/>
          <w:shd w:val="clear" w:color="auto" w:fill="FFFFFF"/>
        </w:rPr>
        <w:t>juga</w:t>
      </w:r>
      <w:r w:rsidR="0076183C" w:rsidRPr="00D204E9">
        <w:rPr>
          <w:rFonts w:cs="Arial"/>
          <w:color w:val="2A2A2A"/>
          <w:shd w:val="clear" w:color="auto" w:fill="FFFFFF"/>
        </w:rPr>
        <w:t xml:space="preserve"> pada hasil </w:t>
      </w:r>
      <w:r w:rsidR="0076183C">
        <w:rPr>
          <w:rFonts w:cs="Arial"/>
          <w:color w:val="2A2A2A"/>
          <w:shd w:val="clear" w:color="auto" w:fill="FFFFFF"/>
        </w:rPr>
        <w:t>p</w:t>
      </w:r>
      <w:r w:rsidR="0076183C" w:rsidRPr="00D204E9">
        <w:rPr>
          <w:rFonts w:cs="Arial"/>
          <w:color w:val="2A2A2A"/>
          <w:shd w:val="clear" w:color="auto" w:fill="FFFFFF"/>
        </w:rPr>
        <w:t>emilu yang</w:t>
      </w:r>
      <w:r w:rsidR="0076183C">
        <w:rPr>
          <w:rFonts w:cs="Arial"/>
          <w:color w:val="2A2A2A"/>
          <w:shd w:val="clear" w:color="auto" w:fill="FFFFFF"/>
        </w:rPr>
        <w:t xml:space="preserve"> </w:t>
      </w:r>
      <w:r w:rsidR="0076183C" w:rsidRPr="00D204E9">
        <w:rPr>
          <w:rFonts w:cs="Arial"/>
          <w:color w:val="2A2A2A"/>
          <w:shd w:val="clear" w:color="auto" w:fill="FFFFFF"/>
        </w:rPr>
        <w:t>tidak</w:t>
      </w:r>
      <w:r w:rsidR="0076183C">
        <w:rPr>
          <w:rFonts w:cs="Arial"/>
          <w:color w:val="2A2A2A"/>
          <w:shd w:val="clear" w:color="auto" w:fill="FFFFFF"/>
        </w:rPr>
        <w:t xml:space="preserve"> </w:t>
      </w:r>
      <w:r w:rsidR="0076183C" w:rsidRPr="00D204E9">
        <w:rPr>
          <w:rFonts w:cs="Arial"/>
          <w:color w:val="2A2A2A"/>
          <w:shd w:val="clear" w:color="auto" w:fill="FFFFFF"/>
        </w:rPr>
        <w:t xml:space="preserve">berjalan dengan efektif. </w:t>
      </w:r>
      <w:r w:rsidR="0076183C">
        <w:rPr>
          <w:rFonts w:cs="Arial"/>
          <w:color w:val="2A2A2A"/>
          <w:shd w:val="clear" w:color="auto" w:fill="FFFFFF"/>
        </w:rPr>
        <w:t xml:space="preserve">Mirisnya, </w:t>
      </w:r>
      <w:r w:rsidR="0076183C" w:rsidRPr="00CC6E8D">
        <w:rPr>
          <w:rFonts w:cs="Arial"/>
          <w:i/>
          <w:iCs/>
          <w:color w:val="2A2A2A"/>
          <w:shd w:val="clear" w:color="auto" w:fill="FFFFFF"/>
        </w:rPr>
        <w:t>money politic</w:t>
      </w:r>
      <w:r w:rsidR="000B730C">
        <w:rPr>
          <w:rFonts w:cs="Arial"/>
          <w:i/>
          <w:iCs/>
          <w:color w:val="2A2A2A"/>
          <w:shd w:val="clear" w:color="auto" w:fill="FFFFFF"/>
        </w:rPr>
        <w:t>s</w:t>
      </w:r>
      <w:r w:rsidR="0076183C">
        <w:rPr>
          <w:rFonts w:cs="Arial"/>
          <w:color w:val="2A2A2A"/>
          <w:shd w:val="clear" w:color="auto" w:fill="FFFFFF"/>
        </w:rPr>
        <w:t xml:space="preserve"> sudah </w:t>
      </w:r>
      <w:r w:rsidR="0076183C">
        <w:rPr>
          <w:rFonts w:cs="Arial"/>
          <w:color w:val="2A2A2A"/>
          <w:shd w:val="clear" w:color="auto" w:fill="FFFFFF"/>
        </w:rPr>
        <w:t>dianggap wajar atau lumrah terjadi saat pemilu</w:t>
      </w:r>
      <w:r w:rsidR="0076183C" w:rsidRPr="00B95A9F">
        <w:rPr>
          <w:rFonts w:cs="Arial"/>
          <w:color w:val="2A2A2A"/>
          <w:shd w:val="clear" w:color="auto" w:fill="FFFFFF"/>
        </w:rPr>
        <w:t xml:space="preserve">. Hal ini dibuktikan dengan temuan KPK yang dikutip dari berita satu (2014) yang menyatakan bahwa pada saat pemilu tahun 2013 sebanyak 71,72% pemilih menilai praktik </w:t>
      </w:r>
      <w:r w:rsidR="000B730C" w:rsidRPr="000B730C">
        <w:rPr>
          <w:rFonts w:cs="Arial"/>
          <w:i/>
          <w:iCs/>
          <w:color w:val="2A2A2A"/>
          <w:shd w:val="clear" w:color="auto" w:fill="FFFFFF"/>
        </w:rPr>
        <w:t>money politics</w:t>
      </w:r>
      <w:r w:rsidR="000B730C">
        <w:rPr>
          <w:rFonts w:cs="Arial"/>
          <w:color w:val="2A2A2A"/>
          <w:shd w:val="clear" w:color="auto" w:fill="FFFFFF"/>
        </w:rPr>
        <w:t xml:space="preserve"> </w:t>
      </w:r>
      <w:r w:rsidR="0076183C" w:rsidRPr="00B95A9F">
        <w:rPr>
          <w:rFonts w:cs="Arial"/>
          <w:color w:val="2A2A2A"/>
          <w:shd w:val="clear" w:color="auto" w:fill="FFFFFF"/>
        </w:rPr>
        <w:t xml:space="preserve">merupakan sebuah kewajaran dan lazim terjadi. </w:t>
      </w:r>
      <w:proofErr w:type="spellStart"/>
      <w:r w:rsidR="0076183C" w:rsidRPr="00B95A9F">
        <w:rPr>
          <w:rFonts w:cs="Arial"/>
          <w:color w:val="2A2A2A"/>
          <w:shd w:val="clear" w:color="auto" w:fill="FFFFFF"/>
        </w:rPr>
        <w:t>Kemudian</w:t>
      </w:r>
      <w:proofErr w:type="spellEnd"/>
      <w:r w:rsidR="0076183C" w:rsidRPr="00B95A9F">
        <w:rPr>
          <w:rFonts w:cs="Arial"/>
          <w:color w:val="2A2A2A"/>
          <w:shd w:val="clear" w:color="auto" w:fill="FFFFFF"/>
        </w:rPr>
        <w:t xml:space="preserve">, </w:t>
      </w:r>
      <w:proofErr w:type="spellStart"/>
      <w:r w:rsidR="003564F5">
        <w:rPr>
          <w:rFonts w:cs="Arial"/>
          <w:color w:val="2A2A2A"/>
          <w:shd w:val="clear" w:color="auto" w:fill="FFFFFF"/>
        </w:rPr>
        <w:t>hasil</w:t>
      </w:r>
      <w:proofErr w:type="spellEnd"/>
      <w:r w:rsidR="003564F5">
        <w:rPr>
          <w:rFonts w:cs="Arial"/>
          <w:color w:val="2A2A2A"/>
          <w:shd w:val="clear" w:color="auto" w:fill="FFFFFF"/>
        </w:rPr>
        <w:t xml:space="preserve"> </w:t>
      </w:r>
      <w:proofErr w:type="spellStart"/>
      <w:r w:rsidR="0076183C" w:rsidRPr="00B95A9F">
        <w:rPr>
          <w:rFonts w:cs="Arial"/>
          <w:color w:val="2A2A2A"/>
          <w:shd w:val="clear" w:color="auto" w:fill="FFFFFF"/>
        </w:rPr>
        <w:t>penelitian</w:t>
      </w:r>
      <w:proofErr w:type="spellEnd"/>
      <w:r w:rsidR="0076183C" w:rsidRPr="00B95A9F">
        <w:rPr>
          <w:rFonts w:cs="Arial"/>
          <w:color w:val="2A2A2A"/>
          <w:shd w:val="clear" w:color="auto" w:fill="FFFFFF"/>
        </w:rPr>
        <w:t xml:space="preserve"> yang </w:t>
      </w:r>
      <w:proofErr w:type="spellStart"/>
      <w:r w:rsidR="0076183C" w:rsidRPr="00B95A9F">
        <w:rPr>
          <w:rFonts w:cs="Arial"/>
          <w:color w:val="2A2A2A"/>
          <w:shd w:val="clear" w:color="auto" w:fill="FFFFFF"/>
        </w:rPr>
        <w:t>dila</w:t>
      </w:r>
      <w:r w:rsidR="003564F5">
        <w:rPr>
          <w:rFonts w:cs="Arial"/>
          <w:color w:val="2A2A2A"/>
          <w:shd w:val="clear" w:color="auto" w:fill="FFFFFF"/>
        </w:rPr>
        <w:t>ksanakan</w:t>
      </w:r>
      <w:proofErr w:type="spellEnd"/>
      <w:r w:rsidR="0076183C" w:rsidRPr="00B95A9F">
        <w:rPr>
          <w:rFonts w:cs="Arial"/>
          <w:color w:val="2A2A2A"/>
          <w:shd w:val="clear" w:color="auto" w:fill="FFFFFF"/>
        </w:rPr>
        <w:t xml:space="preserve"> oleh KPU </w:t>
      </w:r>
      <w:proofErr w:type="spellStart"/>
      <w:r w:rsidR="0076183C" w:rsidRPr="00B95A9F">
        <w:rPr>
          <w:rFonts w:cs="Arial"/>
          <w:color w:val="2A2A2A"/>
          <w:shd w:val="clear" w:color="auto" w:fill="FFFFFF"/>
        </w:rPr>
        <w:t>Kabupaten</w:t>
      </w:r>
      <w:proofErr w:type="spellEnd"/>
      <w:r w:rsidR="0076183C" w:rsidRPr="00B95A9F">
        <w:rPr>
          <w:rFonts w:cs="Arial"/>
          <w:color w:val="2A2A2A"/>
          <w:shd w:val="clear" w:color="auto" w:fill="FFFFFF"/>
        </w:rPr>
        <w:t xml:space="preserve"> Bandung (2014) hasil studi mengenai pandangan masyarakat mengenai politik uang dianggap sebagai kewajaran, dan merupakan hal yang lumrah</w:t>
      </w:r>
      <w:r w:rsidR="0076183C" w:rsidRPr="00340844">
        <w:rPr>
          <w:rFonts w:cs="Arial"/>
          <w:color w:val="2A2A2A"/>
          <w:shd w:val="clear" w:color="auto" w:fill="FFFFFF"/>
        </w:rPr>
        <w:t xml:space="preserve">. </w:t>
      </w:r>
      <w:r w:rsidR="00251822" w:rsidRPr="00251822">
        <w:rPr>
          <w:rFonts w:cs="Arial"/>
          <w:i/>
          <w:iCs/>
          <w:color w:val="2A2A2A"/>
          <w:shd w:val="clear" w:color="auto" w:fill="FFFFFF"/>
          <w:lang w:val="nl-NL"/>
        </w:rPr>
        <w:t>Money politics</w:t>
      </w:r>
      <w:r w:rsidR="0076183C" w:rsidRPr="00251822">
        <w:rPr>
          <w:rFonts w:cs="Arial"/>
          <w:color w:val="2A2A2A"/>
          <w:shd w:val="clear" w:color="auto" w:fill="FFFFFF"/>
          <w:lang w:val="nl-NL"/>
        </w:rPr>
        <w:t xml:space="preserve"> ini merupakan salah satu bentuk dari praktik korupsi yang masuk dalam bentuk praktik korupsi politik. </w:t>
      </w:r>
      <w:r w:rsidR="0076183C" w:rsidRPr="007F0852">
        <w:rPr>
          <w:rFonts w:cs="Arial"/>
          <w:color w:val="2A2A2A"/>
          <w:shd w:val="clear" w:color="auto" w:fill="FFFFFF"/>
          <w:lang w:val="nl-NL"/>
        </w:rPr>
        <w:t xml:space="preserve">Akan tetapi, pandangan masyarakat terhadap hal tersebut justru telah dianggap sebagai </w:t>
      </w:r>
      <w:r w:rsidR="003564F5">
        <w:rPr>
          <w:rFonts w:cs="Arial"/>
          <w:color w:val="2A2A2A"/>
          <w:shd w:val="clear" w:color="auto" w:fill="FFFFFF"/>
          <w:lang w:val="nl-NL"/>
        </w:rPr>
        <w:t>sesuatu yang lumrah terjadi</w:t>
      </w:r>
      <w:r w:rsidR="00CD4AE4">
        <w:rPr>
          <w:rFonts w:cs="Arial"/>
          <w:color w:val="2A2A2A"/>
          <w:shd w:val="clear" w:color="auto" w:fill="FFFFFF"/>
          <w:lang w:val="nl-NL"/>
        </w:rPr>
        <w:t>, k</w:t>
      </w:r>
      <w:r w:rsidR="0076183C" w:rsidRPr="007F0852">
        <w:rPr>
          <w:rFonts w:cs="Arial"/>
          <w:color w:val="2A2A2A"/>
          <w:shd w:val="clear" w:color="auto" w:fill="FFFFFF"/>
          <w:lang w:val="nl-NL"/>
        </w:rPr>
        <w:t xml:space="preserve">arena praktik </w:t>
      </w:r>
      <w:r w:rsidR="00251822" w:rsidRPr="00251822">
        <w:rPr>
          <w:rFonts w:cs="Arial"/>
          <w:i/>
          <w:iCs/>
          <w:color w:val="2A2A2A"/>
          <w:shd w:val="clear" w:color="auto" w:fill="FFFFFF"/>
          <w:lang w:val="nl-NL"/>
        </w:rPr>
        <w:t>money politics</w:t>
      </w:r>
      <w:r w:rsidR="0076183C" w:rsidRPr="007F0852">
        <w:rPr>
          <w:rFonts w:cs="Arial"/>
          <w:color w:val="2A2A2A"/>
          <w:shd w:val="clear" w:color="auto" w:fill="FFFFFF"/>
          <w:lang w:val="nl-NL"/>
        </w:rPr>
        <w:t xml:space="preserve"> ini sudah </w:t>
      </w:r>
      <w:r w:rsidR="003564F5">
        <w:rPr>
          <w:rFonts w:cs="Arial"/>
          <w:color w:val="2A2A2A"/>
          <w:shd w:val="clear" w:color="auto" w:fill="FFFFFF"/>
          <w:lang w:val="nl-NL"/>
        </w:rPr>
        <w:t>biasa</w:t>
      </w:r>
      <w:r w:rsidR="0076183C" w:rsidRPr="007F0852">
        <w:rPr>
          <w:rFonts w:cs="Arial"/>
          <w:color w:val="2A2A2A"/>
          <w:shd w:val="clear" w:color="auto" w:fill="FFFFFF"/>
          <w:lang w:val="nl-NL"/>
        </w:rPr>
        <w:t xml:space="preserve"> di mata masyarakat, tentunya banyak hal yang harus perhatikan untuk mencegah praktik </w:t>
      </w:r>
      <w:r w:rsidR="0076183C" w:rsidRPr="007F0852">
        <w:rPr>
          <w:rFonts w:cs="Arial"/>
          <w:i/>
          <w:iCs/>
          <w:color w:val="2A2A2A"/>
          <w:shd w:val="clear" w:color="auto" w:fill="FFFFFF"/>
          <w:lang w:val="nl-NL"/>
        </w:rPr>
        <w:t>money politic</w:t>
      </w:r>
      <w:r w:rsidR="000B730C">
        <w:rPr>
          <w:rFonts w:cs="Arial"/>
          <w:i/>
          <w:iCs/>
          <w:color w:val="2A2A2A"/>
          <w:shd w:val="clear" w:color="auto" w:fill="FFFFFF"/>
          <w:lang w:val="nl-NL"/>
        </w:rPr>
        <w:t>s</w:t>
      </w:r>
      <w:r w:rsidR="0076183C" w:rsidRPr="007F0852">
        <w:rPr>
          <w:rFonts w:cs="Arial"/>
          <w:color w:val="2A2A2A"/>
          <w:shd w:val="clear" w:color="auto" w:fill="FFFFFF"/>
          <w:lang w:val="nl-NL"/>
        </w:rPr>
        <w:t xml:space="preserve"> terjadi pada pemilu kedepannya. Pandangan masyarakat terhadap lazimnya praktik </w:t>
      </w:r>
      <w:r w:rsidR="0076183C" w:rsidRPr="007F0852">
        <w:rPr>
          <w:rFonts w:cs="Arial"/>
          <w:i/>
          <w:iCs/>
          <w:color w:val="2A2A2A"/>
          <w:shd w:val="clear" w:color="auto" w:fill="FFFFFF"/>
          <w:lang w:val="nl-NL"/>
        </w:rPr>
        <w:t>money politic</w:t>
      </w:r>
      <w:r w:rsidR="000B730C">
        <w:rPr>
          <w:rFonts w:cs="Arial"/>
          <w:i/>
          <w:iCs/>
          <w:color w:val="2A2A2A"/>
          <w:shd w:val="clear" w:color="auto" w:fill="FFFFFF"/>
          <w:lang w:val="nl-NL"/>
        </w:rPr>
        <w:t>s</w:t>
      </w:r>
      <w:r w:rsidR="0076183C" w:rsidRPr="007F0852">
        <w:rPr>
          <w:rFonts w:cs="Arial"/>
          <w:color w:val="2A2A2A"/>
          <w:shd w:val="clear" w:color="auto" w:fill="FFFFFF"/>
          <w:lang w:val="nl-NL"/>
        </w:rPr>
        <w:t xml:space="preserve"> menimbulkan permasalahan berkelanjutan yang mempengaruhi pemikiran dan tindakan masyarakat baik pemilih maupun calon dalam proses berlangsungnya </w:t>
      </w:r>
      <w:r w:rsidR="00AD3CC4">
        <w:rPr>
          <w:rFonts w:cs="Arial"/>
          <w:color w:val="2A2A2A"/>
          <w:shd w:val="clear" w:color="auto" w:fill="FFFFFF"/>
          <w:lang w:val="nl-NL"/>
        </w:rPr>
        <w:t>P</w:t>
      </w:r>
      <w:r w:rsidR="0076183C" w:rsidRPr="007F0852">
        <w:rPr>
          <w:rFonts w:cs="Arial"/>
          <w:color w:val="2A2A2A"/>
          <w:shd w:val="clear" w:color="auto" w:fill="FFFFFF"/>
          <w:lang w:val="nl-NL"/>
        </w:rPr>
        <w:t xml:space="preserve">emilu. </w:t>
      </w:r>
    </w:p>
    <w:p w14:paraId="26DD864F" w14:textId="038F7DC8" w:rsidR="000131D2" w:rsidRPr="0076183C" w:rsidRDefault="0076183C" w:rsidP="00417814">
      <w:pPr>
        <w:spacing w:after="0" w:line="360" w:lineRule="auto"/>
        <w:ind w:firstLine="360"/>
        <w:jc w:val="both"/>
        <w:rPr>
          <w:rFonts w:cs="Arial"/>
          <w:color w:val="2A2A2A"/>
          <w:shd w:val="clear" w:color="auto" w:fill="FFFFFF"/>
        </w:rPr>
      </w:pPr>
      <w:r w:rsidRPr="007F0852">
        <w:rPr>
          <w:rFonts w:cs="Arial"/>
          <w:color w:val="2A2A2A"/>
          <w:shd w:val="clear" w:color="auto" w:fill="FFFFFF"/>
          <w:lang w:val="nl-NL"/>
        </w:rPr>
        <w:t>Pemilih dan juga calon</w:t>
      </w:r>
      <w:r w:rsidR="005B5D3B">
        <w:rPr>
          <w:rFonts w:cs="Arial"/>
          <w:color w:val="2A2A2A"/>
          <w:shd w:val="clear" w:color="auto" w:fill="FFFFFF"/>
          <w:lang w:val="nl-NL"/>
        </w:rPr>
        <w:t xml:space="preserve"> kandidat </w:t>
      </w:r>
      <w:r w:rsidRPr="007F0852">
        <w:rPr>
          <w:rFonts w:cs="Arial"/>
          <w:color w:val="2A2A2A"/>
          <w:shd w:val="clear" w:color="auto" w:fill="FFFFFF"/>
          <w:lang w:val="nl-NL"/>
        </w:rPr>
        <w:t xml:space="preserve">merupakan aktor utama dalam terselenggaranya pemilu. </w:t>
      </w:r>
      <w:r>
        <w:rPr>
          <w:rFonts w:cs="Arial"/>
          <w:color w:val="2A2A2A"/>
          <w:shd w:val="clear" w:color="auto" w:fill="FFFFFF"/>
        </w:rPr>
        <w:t xml:space="preserve">Hal ini merupakan suatu bentuk partisipasi politik di negara demokrasi seperti Indonesia. Dalam kegiatan pemilu di indoneisa, pemilih memiliki syarat merupakan Warga Negara Indonesia (WNI) yang </w:t>
      </w:r>
      <w:proofErr w:type="spellStart"/>
      <w:r w:rsidR="00A91C51">
        <w:rPr>
          <w:rFonts w:cs="Arial"/>
          <w:color w:val="2A2A2A"/>
          <w:shd w:val="clear" w:color="auto" w:fill="FFFFFF"/>
        </w:rPr>
        <w:t>sudah</w:t>
      </w:r>
      <w:proofErr w:type="spellEnd"/>
      <w:r>
        <w:rPr>
          <w:rFonts w:cs="Arial"/>
          <w:color w:val="2A2A2A"/>
          <w:shd w:val="clear" w:color="auto" w:fill="FFFFFF"/>
        </w:rPr>
        <w:t xml:space="preserve"> </w:t>
      </w:r>
      <w:proofErr w:type="spellStart"/>
      <w:r>
        <w:rPr>
          <w:rFonts w:cs="Arial"/>
          <w:color w:val="2A2A2A"/>
          <w:shd w:val="clear" w:color="auto" w:fill="FFFFFF"/>
        </w:rPr>
        <w:t>berusia</w:t>
      </w:r>
      <w:proofErr w:type="spellEnd"/>
      <w:r>
        <w:rPr>
          <w:rFonts w:cs="Arial"/>
          <w:color w:val="2A2A2A"/>
          <w:shd w:val="clear" w:color="auto" w:fill="FFFFFF"/>
        </w:rPr>
        <w:t xml:space="preserve"> 17 </w:t>
      </w:r>
      <w:proofErr w:type="spellStart"/>
      <w:r>
        <w:rPr>
          <w:rFonts w:cs="Arial"/>
          <w:color w:val="2A2A2A"/>
          <w:shd w:val="clear" w:color="auto" w:fill="FFFFFF"/>
        </w:rPr>
        <w:t>tahun</w:t>
      </w:r>
      <w:proofErr w:type="spellEnd"/>
      <w:r>
        <w:rPr>
          <w:rFonts w:cs="Arial"/>
          <w:color w:val="2A2A2A"/>
          <w:shd w:val="clear" w:color="auto" w:fill="FFFFFF"/>
        </w:rPr>
        <w:t xml:space="preserve"> atau belum </w:t>
      </w:r>
      <w:r>
        <w:rPr>
          <w:rFonts w:cs="Arial"/>
          <w:color w:val="2A2A2A"/>
          <w:shd w:val="clear" w:color="auto" w:fill="FFFFFF"/>
        </w:rPr>
        <w:lastRenderedPageBreak/>
        <w:t xml:space="preserve">berusia 17 tahun namun sudah pernah menikah. </w:t>
      </w:r>
      <w:proofErr w:type="spellStart"/>
      <w:r w:rsidR="00A91C51">
        <w:rPr>
          <w:rFonts w:cs="Arial"/>
          <w:color w:val="2A2A2A"/>
          <w:shd w:val="clear" w:color="auto" w:fill="FFFFFF"/>
        </w:rPr>
        <w:t>S</w:t>
      </w:r>
      <w:r>
        <w:rPr>
          <w:rFonts w:cs="Arial"/>
          <w:color w:val="2A2A2A"/>
          <w:shd w:val="clear" w:color="auto" w:fill="FFFFFF"/>
        </w:rPr>
        <w:t>etiap</w:t>
      </w:r>
      <w:proofErr w:type="spellEnd"/>
      <w:r>
        <w:rPr>
          <w:rFonts w:cs="Arial"/>
          <w:color w:val="2A2A2A"/>
          <w:shd w:val="clear" w:color="auto" w:fill="FFFFFF"/>
        </w:rPr>
        <w:t xml:space="preserve"> </w:t>
      </w:r>
      <w:proofErr w:type="spellStart"/>
      <w:r>
        <w:rPr>
          <w:rFonts w:cs="Arial"/>
          <w:color w:val="2A2A2A"/>
          <w:shd w:val="clear" w:color="auto" w:fill="FFFFFF"/>
        </w:rPr>
        <w:t>tahunnya</w:t>
      </w:r>
      <w:proofErr w:type="spellEnd"/>
      <w:r>
        <w:rPr>
          <w:rFonts w:cs="Arial"/>
          <w:color w:val="2A2A2A"/>
          <w:shd w:val="clear" w:color="auto" w:fill="FFFFFF"/>
        </w:rPr>
        <w:t xml:space="preserve"> </w:t>
      </w:r>
      <w:proofErr w:type="spellStart"/>
      <w:r>
        <w:rPr>
          <w:rFonts w:cs="Arial"/>
          <w:color w:val="2A2A2A"/>
          <w:shd w:val="clear" w:color="auto" w:fill="FFFFFF"/>
        </w:rPr>
        <w:t>memiliki</w:t>
      </w:r>
      <w:proofErr w:type="spellEnd"/>
      <w:r>
        <w:rPr>
          <w:rFonts w:cs="Arial"/>
          <w:color w:val="2A2A2A"/>
          <w:shd w:val="clear" w:color="auto" w:fill="FFFFFF"/>
        </w:rPr>
        <w:t xml:space="preserve"> </w:t>
      </w:r>
      <w:proofErr w:type="spellStart"/>
      <w:r>
        <w:rPr>
          <w:rFonts w:cs="Arial"/>
          <w:color w:val="2A2A2A"/>
          <w:shd w:val="clear" w:color="auto" w:fill="FFFFFF"/>
        </w:rPr>
        <w:t>generasi</w:t>
      </w:r>
      <w:proofErr w:type="spellEnd"/>
      <w:r>
        <w:rPr>
          <w:rFonts w:cs="Arial"/>
          <w:color w:val="2A2A2A"/>
          <w:shd w:val="clear" w:color="auto" w:fill="FFFFFF"/>
        </w:rPr>
        <w:t xml:space="preserve"> baru yaitu </w:t>
      </w:r>
      <w:proofErr w:type="spellStart"/>
      <w:r>
        <w:rPr>
          <w:rFonts w:cs="Arial"/>
          <w:color w:val="2A2A2A"/>
          <w:shd w:val="clear" w:color="auto" w:fill="FFFFFF"/>
        </w:rPr>
        <w:t>pemilih</w:t>
      </w:r>
      <w:proofErr w:type="spellEnd"/>
      <w:r>
        <w:rPr>
          <w:rFonts w:cs="Arial"/>
          <w:color w:val="2A2A2A"/>
          <w:shd w:val="clear" w:color="auto" w:fill="FFFFFF"/>
        </w:rPr>
        <w:t xml:space="preserve"> </w:t>
      </w:r>
      <w:proofErr w:type="spellStart"/>
      <w:r>
        <w:rPr>
          <w:rFonts w:cs="Arial"/>
          <w:color w:val="2A2A2A"/>
          <w:shd w:val="clear" w:color="auto" w:fill="FFFFFF"/>
        </w:rPr>
        <w:t>pemula</w:t>
      </w:r>
      <w:proofErr w:type="spellEnd"/>
      <w:r>
        <w:rPr>
          <w:rFonts w:cs="Arial"/>
          <w:color w:val="2A2A2A"/>
          <w:shd w:val="clear" w:color="auto" w:fill="FFFFFF"/>
        </w:rPr>
        <w:t xml:space="preserve"> yang </w:t>
      </w:r>
      <w:proofErr w:type="spellStart"/>
      <w:r>
        <w:rPr>
          <w:rFonts w:cs="Arial"/>
          <w:color w:val="2A2A2A"/>
          <w:shd w:val="clear" w:color="auto" w:fill="FFFFFF"/>
        </w:rPr>
        <w:t>belum</w:t>
      </w:r>
      <w:proofErr w:type="spellEnd"/>
      <w:r>
        <w:rPr>
          <w:rFonts w:cs="Arial"/>
          <w:color w:val="2A2A2A"/>
          <w:shd w:val="clear" w:color="auto" w:fill="FFFFFF"/>
        </w:rPr>
        <w:t xml:space="preserve"> </w:t>
      </w:r>
      <w:proofErr w:type="spellStart"/>
      <w:r>
        <w:rPr>
          <w:rFonts w:cs="Arial"/>
          <w:color w:val="2A2A2A"/>
          <w:shd w:val="clear" w:color="auto" w:fill="FFFFFF"/>
        </w:rPr>
        <w:t>pernah</w:t>
      </w:r>
      <w:proofErr w:type="spellEnd"/>
      <w:r>
        <w:rPr>
          <w:rFonts w:cs="Arial"/>
          <w:color w:val="2A2A2A"/>
          <w:shd w:val="clear" w:color="auto" w:fill="FFFFFF"/>
        </w:rPr>
        <w:t xml:space="preserve"> </w:t>
      </w:r>
      <w:proofErr w:type="spellStart"/>
      <w:r>
        <w:rPr>
          <w:rFonts w:cs="Arial"/>
          <w:color w:val="2A2A2A"/>
          <w:shd w:val="clear" w:color="auto" w:fill="FFFFFF"/>
        </w:rPr>
        <w:t>memilih</w:t>
      </w:r>
      <w:proofErr w:type="spellEnd"/>
      <w:r>
        <w:rPr>
          <w:rFonts w:cs="Arial"/>
          <w:color w:val="2A2A2A"/>
          <w:shd w:val="clear" w:color="auto" w:fill="FFFFFF"/>
        </w:rPr>
        <w:t xml:space="preserve"> </w:t>
      </w:r>
      <w:r w:rsidR="00A91C51">
        <w:rPr>
          <w:rFonts w:cs="Arial"/>
          <w:color w:val="2A2A2A"/>
          <w:shd w:val="clear" w:color="auto" w:fill="FFFFFF"/>
        </w:rPr>
        <w:t xml:space="preserve">pada </w:t>
      </w:r>
      <w:proofErr w:type="spellStart"/>
      <w:r w:rsidR="00A91C51">
        <w:rPr>
          <w:rFonts w:cs="Arial"/>
          <w:color w:val="2A2A2A"/>
          <w:shd w:val="clear" w:color="auto" w:fill="FFFFFF"/>
        </w:rPr>
        <w:t>pemilihan</w:t>
      </w:r>
      <w:proofErr w:type="spellEnd"/>
      <w:r w:rsidR="00A91C51">
        <w:rPr>
          <w:rFonts w:cs="Arial"/>
          <w:color w:val="2A2A2A"/>
          <w:shd w:val="clear" w:color="auto" w:fill="FFFFFF"/>
        </w:rPr>
        <w:t xml:space="preserve"> </w:t>
      </w:r>
      <w:proofErr w:type="spellStart"/>
      <w:r w:rsidR="00A91C51">
        <w:rPr>
          <w:rFonts w:cs="Arial"/>
          <w:color w:val="2A2A2A"/>
          <w:shd w:val="clear" w:color="auto" w:fill="FFFFFF"/>
        </w:rPr>
        <w:t>umum</w:t>
      </w:r>
      <w:proofErr w:type="spellEnd"/>
      <w:r>
        <w:rPr>
          <w:rFonts w:cs="Arial"/>
          <w:color w:val="2A2A2A"/>
          <w:shd w:val="clear" w:color="auto" w:fill="FFFFFF"/>
        </w:rPr>
        <w:t xml:space="preserve"> di </w:t>
      </w:r>
      <w:proofErr w:type="spellStart"/>
      <w:r w:rsidR="00527AC8">
        <w:rPr>
          <w:rFonts w:cs="Arial"/>
          <w:color w:val="2A2A2A"/>
          <w:shd w:val="clear" w:color="auto" w:fill="FFFFFF"/>
        </w:rPr>
        <w:t>beberapa</w:t>
      </w:r>
      <w:proofErr w:type="spellEnd"/>
      <w:r w:rsidR="00527AC8">
        <w:rPr>
          <w:rFonts w:cs="Arial"/>
          <w:color w:val="2A2A2A"/>
          <w:shd w:val="clear" w:color="auto" w:fill="FFFFFF"/>
        </w:rPr>
        <w:t xml:space="preserve"> </w:t>
      </w:r>
      <w:proofErr w:type="spellStart"/>
      <w:r w:rsidR="00527AC8">
        <w:rPr>
          <w:rFonts w:cs="Arial"/>
          <w:color w:val="2A2A2A"/>
          <w:shd w:val="clear" w:color="auto" w:fill="FFFFFF"/>
        </w:rPr>
        <w:t>tahun</w:t>
      </w:r>
      <w:proofErr w:type="spellEnd"/>
      <w:r>
        <w:rPr>
          <w:rFonts w:cs="Arial"/>
          <w:color w:val="2A2A2A"/>
          <w:shd w:val="clear" w:color="auto" w:fill="FFFFFF"/>
        </w:rPr>
        <w:t xml:space="preserve"> </w:t>
      </w:r>
      <w:proofErr w:type="spellStart"/>
      <w:r>
        <w:rPr>
          <w:rFonts w:cs="Arial"/>
          <w:color w:val="2A2A2A"/>
          <w:shd w:val="clear" w:color="auto" w:fill="FFFFFF"/>
        </w:rPr>
        <w:t>sebelumnya</w:t>
      </w:r>
      <w:proofErr w:type="spellEnd"/>
      <w:r>
        <w:rPr>
          <w:rFonts w:cs="Arial"/>
          <w:color w:val="2A2A2A"/>
          <w:shd w:val="clear" w:color="auto" w:fill="FFFFFF"/>
        </w:rPr>
        <w:t xml:space="preserve">. Berbeda dengan pemilih generasi sebelumnya, pemilih pemula memiliki karakter dimana latar belakang, tantangan, dan juga pengalaman yang berbeda. </w:t>
      </w:r>
    </w:p>
    <w:p w14:paraId="6F8AEE59" w14:textId="259910F3" w:rsidR="0076183C" w:rsidRPr="00AC0A04" w:rsidRDefault="000131D2" w:rsidP="00417814">
      <w:pPr>
        <w:spacing w:after="0" w:line="360" w:lineRule="auto"/>
        <w:ind w:firstLine="360"/>
        <w:jc w:val="both"/>
        <w:rPr>
          <w:rFonts w:cs="Arial"/>
          <w:color w:val="2A2A2A"/>
          <w:shd w:val="clear" w:color="auto" w:fill="FFFFFF"/>
        </w:rPr>
      </w:pPr>
      <w:r>
        <w:rPr>
          <w:rFonts w:cs="Arial"/>
          <w:lang w:val="en-AU"/>
        </w:rPr>
        <w:tab/>
      </w:r>
      <w:r w:rsidR="0076183C">
        <w:rPr>
          <w:rFonts w:cs="Arial"/>
          <w:color w:val="2A2A2A"/>
          <w:shd w:val="clear" w:color="auto" w:fill="FFFFFF"/>
        </w:rPr>
        <w:t xml:space="preserve">Sebagian besar pemilih pemula merupakan pelajar yang cenderung terbuka untuk mempelajari hal-hal baru. </w:t>
      </w:r>
      <w:proofErr w:type="spellStart"/>
      <w:r w:rsidR="0076183C">
        <w:rPr>
          <w:rFonts w:cs="Arial"/>
          <w:color w:val="2A2A2A"/>
          <w:shd w:val="clear" w:color="auto" w:fill="FFFFFF"/>
        </w:rPr>
        <w:t>Dengan</w:t>
      </w:r>
      <w:proofErr w:type="spellEnd"/>
      <w:r w:rsidR="0076183C">
        <w:rPr>
          <w:rFonts w:cs="Arial"/>
          <w:color w:val="2A2A2A"/>
          <w:shd w:val="clear" w:color="auto" w:fill="FFFFFF"/>
        </w:rPr>
        <w:t xml:space="preserve"> </w:t>
      </w:r>
      <w:proofErr w:type="spellStart"/>
      <w:r w:rsidR="0076183C">
        <w:rPr>
          <w:rFonts w:cs="Arial"/>
          <w:color w:val="2A2A2A"/>
          <w:shd w:val="clear" w:color="auto" w:fill="FFFFFF"/>
        </w:rPr>
        <w:t>adanya</w:t>
      </w:r>
      <w:proofErr w:type="spellEnd"/>
      <w:r w:rsidR="0076183C">
        <w:rPr>
          <w:rFonts w:cs="Arial"/>
          <w:color w:val="2A2A2A"/>
          <w:shd w:val="clear" w:color="auto" w:fill="FFFFFF"/>
        </w:rPr>
        <w:t xml:space="preserve"> </w:t>
      </w:r>
      <w:proofErr w:type="spellStart"/>
      <w:r w:rsidR="0076183C">
        <w:rPr>
          <w:rFonts w:cs="Arial"/>
          <w:color w:val="2A2A2A"/>
          <w:shd w:val="clear" w:color="auto" w:fill="FFFFFF"/>
        </w:rPr>
        <w:t>tantangan</w:t>
      </w:r>
      <w:proofErr w:type="spellEnd"/>
      <w:r w:rsidR="0076183C">
        <w:rPr>
          <w:rFonts w:cs="Arial"/>
          <w:color w:val="2A2A2A"/>
          <w:shd w:val="clear" w:color="auto" w:fill="FFFFFF"/>
        </w:rPr>
        <w:t xml:space="preserve"> </w:t>
      </w:r>
      <w:proofErr w:type="spellStart"/>
      <w:r w:rsidR="0076183C">
        <w:rPr>
          <w:rFonts w:cs="Arial"/>
          <w:color w:val="2A2A2A"/>
          <w:shd w:val="clear" w:color="auto" w:fill="FFFFFF"/>
        </w:rPr>
        <w:t>seperti</w:t>
      </w:r>
      <w:proofErr w:type="spellEnd"/>
      <w:r w:rsidR="0076183C">
        <w:rPr>
          <w:rFonts w:cs="Arial"/>
          <w:color w:val="2A2A2A"/>
          <w:shd w:val="clear" w:color="auto" w:fill="FFFFFF"/>
        </w:rPr>
        <w:t xml:space="preserve"> </w:t>
      </w:r>
      <w:proofErr w:type="spellStart"/>
      <w:r w:rsidR="0076183C">
        <w:rPr>
          <w:rFonts w:cs="Arial"/>
          <w:color w:val="2A2A2A"/>
          <w:shd w:val="clear" w:color="auto" w:fill="FFFFFF"/>
        </w:rPr>
        <w:t>perubahan</w:t>
      </w:r>
      <w:proofErr w:type="spellEnd"/>
      <w:r w:rsidR="0076183C">
        <w:rPr>
          <w:rFonts w:cs="Arial"/>
          <w:color w:val="2A2A2A"/>
          <w:shd w:val="clear" w:color="auto" w:fill="FFFFFF"/>
        </w:rPr>
        <w:t xml:space="preserve"> </w:t>
      </w:r>
      <w:proofErr w:type="spellStart"/>
      <w:r w:rsidR="0076183C">
        <w:rPr>
          <w:rFonts w:cs="Arial"/>
          <w:color w:val="2A2A2A"/>
          <w:shd w:val="clear" w:color="auto" w:fill="FFFFFF"/>
        </w:rPr>
        <w:t>politik</w:t>
      </w:r>
      <w:proofErr w:type="spellEnd"/>
      <w:r w:rsidR="0076183C">
        <w:rPr>
          <w:rFonts w:cs="Arial"/>
          <w:color w:val="2A2A2A"/>
          <w:shd w:val="clear" w:color="auto" w:fill="FFFFFF"/>
        </w:rPr>
        <w:t xml:space="preserve"> </w:t>
      </w:r>
      <w:proofErr w:type="spellStart"/>
      <w:r w:rsidR="0076183C">
        <w:rPr>
          <w:rFonts w:cs="Arial"/>
          <w:color w:val="2A2A2A"/>
          <w:shd w:val="clear" w:color="auto" w:fill="FFFFFF"/>
        </w:rPr>
        <w:t>dengan</w:t>
      </w:r>
      <w:proofErr w:type="spellEnd"/>
      <w:r w:rsidR="00AC0A04">
        <w:rPr>
          <w:rFonts w:cs="Arial"/>
          <w:color w:val="2A2A2A"/>
          <w:shd w:val="clear" w:color="auto" w:fill="FFFFFF"/>
        </w:rPr>
        <w:t xml:space="preserve"> </w:t>
      </w:r>
      <w:proofErr w:type="spellStart"/>
      <w:r w:rsidR="0076183C">
        <w:rPr>
          <w:rFonts w:cs="Arial"/>
          <w:color w:val="2A2A2A"/>
          <w:shd w:val="clear" w:color="auto" w:fill="FFFFFF"/>
        </w:rPr>
        <w:t>permasalahan-permasalahannya</w:t>
      </w:r>
      <w:proofErr w:type="spellEnd"/>
      <w:r w:rsidR="0076183C">
        <w:rPr>
          <w:rFonts w:cs="Arial"/>
          <w:color w:val="2A2A2A"/>
          <w:shd w:val="clear" w:color="auto" w:fill="FFFFFF"/>
        </w:rPr>
        <w:t xml:space="preserve"> yang </w:t>
      </w:r>
      <w:proofErr w:type="spellStart"/>
      <w:r w:rsidR="0076183C">
        <w:rPr>
          <w:rFonts w:cs="Arial"/>
          <w:color w:val="2A2A2A"/>
          <w:shd w:val="clear" w:color="auto" w:fill="FFFFFF"/>
        </w:rPr>
        <w:t>ada</w:t>
      </w:r>
      <w:proofErr w:type="spellEnd"/>
      <w:r w:rsidR="0076183C">
        <w:rPr>
          <w:rFonts w:cs="Arial"/>
          <w:color w:val="2A2A2A"/>
          <w:shd w:val="clear" w:color="auto" w:fill="FFFFFF"/>
        </w:rPr>
        <w:t xml:space="preserve"> di </w:t>
      </w:r>
      <w:proofErr w:type="spellStart"/>
      <w:r w:rsidR="0076183C">
        <w:rPr>
          <w:rFonts w:cs="Arial"/>
          <w:color w:val="2A2A2A"/>
          <w:shd w:val="clear" w:color="auto" w:fill="FFFFFF"/>
        </w:rPr>
        <w:t>dalam</w:t>
      </w:r>
      <w:proofErr w:type="spellEnd"/>
      <w:r w:rsidR="0076183C">
        <w:rPr>
          <w:rFonts w:cs="Arial"/>
          <w:color w:val="2A2A2A"/>
          <w:shd w:val="clear" w:color="auto" w:fill="FFFFFF"/>
        </w:rPr>
        <w:t xml:space="preserve"> </w:t>
      </w:r>
      <w:proofErr w:type="spellStart"/>
      <w:r w:rsidR="0076183C">
        <w:rPr>
          <w:rFonts w:cs="Arial"/>
          <w:color w:val="2A2A2A"/>
          <w:shd w:val="clear" w:color="auto" w:fill="FFFFFF"/>
        </w:rPr>
        <w:t>negri</w:t>
      </w:r>
      <w:proofErr w:type="spellEnd"/>
      <w:r w:rsidR="0076183C">
        <w:rPr>
          <w:rFonts w:cs="Arial"/>
          <w:color w:val="2A2A2A"/>
          <w:shd w:val="clear" w:color="auto" w:fill="FFFFFF"/>
        </w:rPr>
        <w:t xml:space="preserve"> yang </w:t>
      </w:r>
      <w:proofErr w:type="spellStart"/>
      <w:r w:rsidR="0076183C">
        <w:rPr>
          <w:rFonts w:cs="Arial"/>
          <w:color w:val="2A2A2A"/>
          <w:shd w:val="clear" w:color="auto" w:fill="FFFFFF"/>
        </w:rPr>
        <w:t>tak</w:t>
      </w:r>
      <w:proofErr w:type="spellEnd"/>
      <w:r w:rsidR="0076183C">
        <w:rPr>
          <w:rFonts w:cs="Arial"/>
          <w:color w:val="2A2A2A"/>
          <w:shd w:val="clear" w:color="auto" w:fill="FFFFFF"/>
        </w:rPr>
        <w:t xml:space="preserve"> </w:t>
      </w:r>
      <w:proofErr w:type="spellStart"/>
      <w:r w:rsidR="0076183C">
        <w:rPr>
          <w:rFonts w:cs="Arial"/>
          <w:color w:val="2A2A2A"/>
          <w:shd w:val="clear" w:color="auto" w:fill="FFFFFF"/>
        </w:rPr>
        <w:t>kunjung</w:t>
      </w:r>
      <w:proofErr w:type="spellEnd"/>
      <w:r w:rsidR="0076183C">
        <w:rPr>
          <w:rFonts w:cs="Arial"/>
          <w:color w:val="2A2A2A"/>
          <w:shd w:val="clear" w:color="auto" w:fill="FFFFFF"/>
        </w:rPr>
        <w:t xml:space="preserve"> </w:t>
      </w:r>
      <w:proofErr w:type="spellStart"/>
      <w:r w:rsidR="0076183C">
        <w:rPr>
          <w:rFonts w:cs="Arial"/>
          <w:color w:val="2A2A2A"/>
          <w:shd w:val="clear" w:color="auto" w:fill="FFFFFF"/>
        </w:rPr>
        <w:t>selesai</w:t>
      </w:r>
      <w:proofErr w:type="spellEnd"/>
      <w:r w:rsidR="0076183C">
        <w:rPr>
          <w:rFonts w:cs="Arial"/>
          <w:color w:val="2A2A2A"/>
          <w:shd w:val="clear" w:color="auto" w:fill="FFFFFF"/>
        </w:rPr>
        <w:t xml:space="preserve">, </w:t>
      </w:r>
      <w:proofErr w:type="spellStart"/>
      <w:r w:rsidR="0076183C">
        <w:rPr>
          <w:rFonts w:cs="Arial"/>
          <w:color w:val="2A2A2A"/>
          <w:shd w:val="clear" w:color="auto" w:fill="FFFFFF"/>
        </w:rPr>
        <w:t>pemilih</w:t>
      </w:r>
      <w:proofErr w:type="spellEnd"/>
      <w:r w:rsidR="0076183C">
        <w:rPr>
          <w:rFonts w:cs="Arial"/>
          <w:color w:val="2A2A2A"/>
          <w:shd w:val="clear" w:color="auto" w:fill="FFFFFF"/>
        </w:rPr>
        <w:t xml:space="preserve"> </w:t>
      </w:r>
      <w:proofErr w:type="spellStart"/>
      <w:r w:rsidR="0076183C">
        <w:rPr>
          <w:rFonts w:cs="Arial"/>
          <w:color w:val="2A2A2A"/>
          <w:shd w:val="clear" w:color="auto" w:fill="FFFFFF"/>
        </w:rPr>
        <w:t>pemula</w:t>
      </w:r>
      <w:proofErr w:type="spellEnd"/>
      <w:r w:rsidR="0076183C">
        <w:rPr>
          <w:rFonts w:cs="Arial"/>
          <w:color w:val="2A2A2A"/>
          <w:shd w:val="clear" w:color="auto" w:fill="FFFFFF"/>
        </w:rPr>
        <w:t xml:space="preserve"> </w:t>
      </w:r>
      <w:proofErr w:type="spellStart"/>
      <w:r w:rsidR="0076183C">
        <w:rPr>
          <w:rFonts w:cs="Arial"/>
          <w:color w:val="2A2A2A"/>
          <w:shd w:val="clear" w:color="auto" w:fill="FFFFFF"/>
        </w:rPr>
        <w:t>memiliki</w:t>
      </w:r>
      <w:proofErr w:type="spellEnd"/>
      <w:r w:rsidR="0076183C">
        <w:rPr>
          <w:rFonts w:cs="Arial"/>
          <w:color w:val="2A2A2A"/>
          <w:shd w:val="clear" w:color="auto" w:fill="FFFFFF"/>
        </w:rPr>
        <w:t xml:space="preserve"> </w:t>
      </w:r>
      <w:proofErr w:type="spellStart"/>
      <w:r w:rsidR="0076183C">
        <w:rPr>
          <w:rFonts w:cs="Arial"/>
          <w:color w:val="2A2A2A"/>
          <w:shd w:val="clear" w:color="auto" w:fill="FFFFFF"/>
        </w:rPr>
        <w:t>pengaruh</w:t>
      </w:r>
      <w:proofErr w:type="spellEnd"/>
      <w:r w:rsidR="00AC0A04">
        <w:rPr>
          <w:rFonts w:cs="Arial"/>
          <w:color w:val="2A2A2A"/>
          <w:shd w:val="clear" w:color="auto" w:fill="FFFFFF"/>
        </w:rPr>
        <w:t xml:space="preserve"> </w:t>
      </w:r>
      <w:proofErr w:type="spellStart"/>
      <w:r w:rsidR="00AC0A04">
        <w:rPr>
          <w:rFonts w:cs="Arial"/>
          <w:color w:val="2A2A2A"/>
          <w:shd w:val="clear" w:color="auto" w:fill="FFFFFF"/>
        </w:rPr>
        <w:t>esensial</w:t>
      </w:r>
      <w:proofErr w:type="spellEnd"/>
      <w:r w:rsidR="0076183C">
        <w:rPr>
          <w:rFonts w:cs="Arial"/>
          <w:color w:val="2A2A2A"/>
          <w:shd w:val="clear" w:color="auto" w:fill="FFFFFF"/>
        </w:rPr>
        <w:t xml:space="preserve"> dan </w:t>
      </w:r>
      <w:proofErr w:type="spellStart"/>
      <w:r w:rsidR="00AC0A04">
        <w:rPr>
          <w:rFonts w:cs="Arial"/>
          <w:color w:val="2A2A2A"/>
          <w:shd w:val="clear" w:color="auto" w:fill="FFFFFF"/>
        </w:rPr>
        <w:t>relevan</w:t>
      </w:r>
      <w:proofErr w:type="spellEnd"/>
      <w:r w:rsidR="0076183C">
        <w:rPr>
          <w:rFonts w:cs="Arial"/>
          <w:color w:val="2A2A2A"/>
          <w:shd w:val="clear" w:color="auto" w:fill="FFFFFF"/>
        </w:rPr>
        <w:t xml:space="preserve"> </w:t>
      </w:r>
      <w:proofErr w:type="spellStart"/>
      <w:r w:rsidR="0076183C">
        <w:rPr>
          <w:rFonts w:cs="Arial"/>
          <w:color w:val="2A2A2A"/>
          <w:shd w:val="clear" w:color="auto" w:fill="FFFFFF"/>
        </w:rPr>
        <w:t>dalam</w:t>
      </w:r>
      <w:proofErr w:type="spellEnd"/>
      <w:r w:rsidR="0076183C">
        <w:rPr>
          <w:rFonts w:cs="Arial"/>
          <w:color w:val="2A2A2A"/>
          <w:shd w:val="clear" w:color="auto" w:fill="FFFFFF"/>
        </w:rPr>
        <w:t xml:space="preserve"> </w:t>
      </w:r>
      <w:proofErr w:type="spellStart"/>
      <w:r w:rsidR="0076183C">
        <w:rPr>
          <w:rFonts w:cs="Arial"/>
          <w:color w:val="2A2A2A"/>
          <w:shd w:val="clear" w:color="auto" w:fill="FFFFFF"/>
        </w:rPr>
        <w:t>pemilu</w:t>
      </w:r>
      <w:proofErr w:type="spellEnd"/>
      <w:r w:rsidR="0076183C">
        <w:rPr>
          <w:rFonts w:cs="Arial"/>
          <w:color w:val="2A2A2A"/>
          <w:shd w:val="clear" w:color="auto" w:fill="FFFFFF"/>
        </w:rPr>
        <w:t xml:space="preserve">. Partai politik dan para calon kandidat sudah pasti akan mengincar pemilh pemula untuk menjadi pendukung mereka karena karakter mereka yang cenderung masih terbuka akan hal-hal baru terutama pemahaman mengenai politik. Berbagai cara mereka lakukan guna mendapatkan suara dari pemilih pemula termasuk melalui cara yang salah. Hal ini dapat menimbulkan dampak negatif terlebih kepada pemilih pemula yang memiliki pendidikan politik yang cenderung rendah. </w:t>
      </w:r>
      <w:proofErr w:type="spellStart"/>
      <w:r w:rsidR="00A77F7D" w:rsidRPr="00AC0A04">
        <w:rPr>
          <w:rFonts w:cs="Arial"/>
          <w:color w:val="2A2A2A"/>
          <w:shd w:val="clear" w:color="auto" w:fill="FFFFFF"/>
        </w:rPr>
        <w:t>Indikator</w:t>
      </w:r>
      <w:proofErr w:type="spellEnd"/>
      <w:r w:rsidR="00A77F7D" w:rsidRPr="00AC0A04">
        <w:rPr>
          <w:rFonts w:cs="Arial"/>
          <w:color w:val="2A2A2A"/>
          <w:shd w:val="clear" w:color="auto" w:fill="FFFFFF"/>
        </w:rPr>
        <w:t xml:space="preserve"> </w:t>
      </w:r>
      <w:proofErr w:type="spellStart"/>
      <w:r w:rsidR="00A77F7D" w:rsidRPr="00AC0A04">
        <w:rPr>
          <w:rFonts w:cs="Arial"/>
          <w:color w:val="2A2A2A"/>
          <w:shd w:val="clear" w:color="auto" w:fill="FFFFFF"/>
        </w:rPr>
        <w:t>dari</w:t>
      </w:r>
      <w:proofErr w:type="spellEnd"/>
      <w:r w:rsidR="00A77F7D" w:rsidRPr="00AC0A04">
        <w:rPr>
          <w:rFonts w:cs="Arial"/>
          <w:color w:val="2A2A2A"/>
          <w:shd w:val="clear" w:color="auto" w:fill="FFFFFF"/>
        </w:rPr>
        <w:t xml:space="preserve"> Pendidikan </w:t>
      </w:r>
      <w:proofErr w:type="spellStart"/>
      <w:r w:rsidR="00A77F7D" w:rsidRPr="00AC0A04">
        <w:rPr>
          <w:rFonts w:cs="Arial"/>
          <w:color w:val="2A2A2A"/>
          <w:shd w:val="clear" w:color="auto" w:fill="FFFFFF"/>
        </w:rPr>
        <w:t>politik</w:t>
      </w:r>
      <w:proofErr w:type="spellEnd"/>
      <w:r w:rsidR="00A77F7D" w:rsidRPr="00AC0A04">
        <w:rPr>
          <w:rFonts w:cs="Arial"/>
          <w:color w:val="2A2A2A"/>
          <w:shd w:val="clear" w:color="auto" w:fill="FFFFFF"/>
        </w:rPr>
        <w:t xml:space="preserve"> yang </w:t>
      </w:r>
      <w:r w:rsidR="00AC0A04" w:rsidRPr="00AC0A04">
        <w:rPr>
          <w:rFonts w:cs="Arial"/>
          <w:color w:val="2A2A2A"/>
          <w:shd w:val="clear" w:color="auto" w:fill="FFFFFF"/>
        </w:rPr>
        <w:t>minim</w:t>
      </w:r>
      <w:r w:rsidR="00A77F7D" w:rsidRPr="00AC0A04">
        <w:rPr>
          <w:rFonts w:cs="Arial"/>
          <w:color w:val="2A2A2A"/>
          <w:shd w:val="clear" w:color="auto" w:fill="FFFFFF"/>
        </w:rPr>
        <w:t xml:space="preserve"> </w:t>
      </w:r>
      <w:proofErr w:type="spellStart"/>
      <w:r w:rsidR="00AC0A04" w:rsidRPr="00AC0A04">
        <w:rPr>
          <w:rFonts w:cs="Arial"/>
          <w:color w:val="2A2A2A"/>
          <w:shd w:val="clear" w:color="auto" w:fill="FFFFFF"/>
        </w:rPr>
        <w:t>bisa</w:t>
      </w:r>
      <w:proofErr w:type="spellEnd"/>
      <w:r w:rsidR="0049590C" w:rsidRPr="00AC0A04">
        <w:rPr>
          <w:rFonts w:cs="Arial"/>
          <w:color w:val="2A2A2A"/>
          <w:shd w:val="clear" w:color="auto" w:fill="FFFFFF"/>
        </w:rPr>
        <w:t xml:space="preserve"> </w:t>
      </w:r>
      <w:proofErr w:type="spellStart"/>
      <w:r w:rsidR="0049590C" w:rsidRPr="00AC0A04">
        <w:rPr>
          <w:rFonts w:cs="Arial"/>
          <w:color w:val="2A2A2A"/>
          <w:shd w:val="clear" w:color="auto" w:fill="FFFFFF"/>
        </w:rPr>
        <w:t>berup</w:t>
      </w:r>
      <w:r w:rsidR="00AC0A04" w:rsidRPr="00AC0A04">
        <w:rPr>
          <w:rFonts w:cs="Arial"/>
          <w:color w:val="2A2A2A"/>
          <w:shd w:val="clear" w:color="auto" w:fill="FFFFFF"/>
        </w:rPr>
        <w:t>a</w:t>
      </w:r>
      <w:proofErr w:type="spellEnd"/>
      <w:r w:rsidR="00AC0A04" w:rsidRPr="00AC0A04">
        <w:rPr>
          <w:rFonts w:cs="Arial"/>
          <w:color w:val="2A2A2A"/>
          <w:shd w:val="clear" w:color="auto" w:fill="FFFFFF"/>
        </w:rPr>
        <w:t xml:space="preserve"> </w:t>
      </w:r>
      <w:proofErr w:type="spellStart"/>
      <w:r w:rsidR="00AC0A04" w:rsidRPr="00AC0A04">
        <w:rPr>
          <w:rFonts w:cs="Arial"/>
          <w:color w:val="2A2A2A"/>
          <w:shd w:val="clear" w:color="auto" w:fill="FFFFFF"/>
        </w:rPr>
        <w:t>berbagai</w:t>
      </w:r>
      <w:proofErr w:type="spellEnd"/>
      <w:r w:rsidR="0049590C" w:rsidRPr="00AC0A04">
        <w:rPr>
          <w:rFonts w:cs="Arial"/>
          <w:color w:val="2A2A2A"/>
          <w:shd w:val="clear" w:color="auto" w:fill="FFFFFF"/>
        </w:rPr>
        <w:t xml:space="preserve"> </w:t>
      </w:r>
      <w:proofErr w:type="spellStart"/>
      <w:r w:rsidR="0049590C" w:rsidRPr="00AC0A04">
        <w:rPr>
          <w:rFonts w:cs="Arial"/>
          <w:color w:val="2A2A2A"/>
          <w:shd w:val="clear" w:color="auto" w:fill="FFFFFF"/>
        </w:rPr>
        <w:t>hal</w:t>
      </w:r>
      <w:proofErr w:type="spellEnd"/>
      <w:r w:rsidR="00AC0A04" w:rsidRPr="00AC0A04">
        <w:rPr>
          <w:rFonts w:cs="Arial"/>
          <w:color w:val="2A2A2A"/>
          <w:shd w:val="clear" w:color="auto" w:fill="FFFFFF"/>
        </w:rPr>
        <w:t xml:space="preserve">, </w:t>
      </w:r>
      <w:proofErr w:type="spellStart"/>
      <w:r w:rsidR="00AC0A04" w:rsidRPr="00AC0A04">
        <w:rPr>
          <w:rFonts w:cs="Arial"/>
          <w:color w:val="2A2A2A"/>
          <w:shd w:val="clear" w:color="auto" w:fill="FFFFFF"/>
        </w:rPr>
        <w:t>contohny</w:t>
      </w:r>
      <w:r w:rsidR="00AC0A04">
        <w:rPr>
          <w:rFonts w:cs="Arial"/>
          <w:color w:val="2A2A2A"/>
          <w:shd w:val="clear" w:color="auto" w:fill="FFFFFF"/>
        </w:rPr>
        <w:t>a</w:t>
      </w:r>
      <w:proofErr w:type="spellEnd"/>
      <w:r w:rsidR="00AC0A04">
        <w:rPr>
          <w:rFonts w:cs="Arial"/>
          <w:color w:val="2A2A2A"/>
          <w:shd w:val="clear" w:color="auto" w:fill="FFFFFF"/>
        </w:rPr>
        <w:t xml:space="preserve"> </w:t>
      </w:r>
      <w:proofErr w:type="spellStart"/>
      <w:r w:rsidR="00AC0A04">
        <w:rPr>
          <w:rFonts w:cs="Arial"/>
          <w:color w:val="2A2A2A"/>
          <w:shd w:val="clear" w:color="auto" w:fill="FFFFFF"/>
        </w:rPr>
        <w:t>adalah</w:t>
      </w:r>
      <w:proofErr w:type="spellEnd"/>
      <w:r w:rsidR="00AC0A04">
        <w:rPr>
          <w:rFonts w:cs="Arial"/>
          <w:color w:val="2A2A2A"/>
          <w:shd w:val="clear" w:color="auto" w:fill="FFFFFF"/>
        </w:rPr>
        <w:t xml:space="preserve"> </w:t>
      </w:r>
      <w:proofErr w:type="spellStart"/>
      <w:r w:rsidR="0049590C" w:rsidRPr="00AC0A04">
        <w:rPr>
          <w:rFonts w:cs="Arial"/>
          <w:color w:val="2A2A2A"/>
          <w:shd w:val="clear" w:color="auto" w:fill="FFFFFF"/>
        </w:rPr>
        <w:t>kurangnya</w:t>
      </w:r>
      <w:proofErr w:type="spellEnd"/>
      <w:r w:rsidR="0049590C" w:rsidRPr="00AC0A04">
        <w:rPr>
          <w:rFonts w:cs="Arial"/>
          <w:color w:val="2A2A2A"/>
          <w:shd w:val="clear" w:color="auto" w:fill="FFFFFF"/>
        </w:rPr>
        <w:t xml:space="preserve"> </w:t>
      </w:r>
      <w:proofErr w:type="spellStart"/>
      <w:r w:rsidR="0049590C" w:rsidRPr="00AC0A04">
        <w:rPr>
          <w:rFonts w:cs="Arial"/>
          <w:color w:val="2A2A2A"/>
          <w:shd w:val="clear" w:color="auto" w:fill="FFFFFF"/>
        </w:rPr>
        <w:t>sosialisasi</w:t>
      </w:r>
      <w:proofErr w:type="spellEnd"/>
      <w:r w:rsidR="0049590C" w:rsidRPr="00AC0A04">
        <w:rPr>
          <w:rFonts w:cs="Arial"/>
          <w:color w:val="2A2A2A"/>
          <w:shd w:val="clear" w:color="auto" w:fill="FFFFFF"/>
        </w:rPr>
        <w:t xml:space="preserve"> </w:t>
      </w:r>
      <w:proofErr w:type="spellStart"/>
      <w:r w:rsidR="0049590C" w:rsidRPr="00AC0A04">
        <w:rPr>
          <w:rFonts w:cs="Arial"/>
          <w:color w:val="2A2A2A"/>
          <w:shd w:val="clear" w:color="auto" w:fill="FFFFFF"/>
        </w:rPr>
        <w:t>politik</w:t>
      </w:r>
      <w:proofErr w:type="spellEnd"/>
    </w:p>
    <w:p w14:paraId="76EAD9D3" w14:textId="561045DC" w:rsidR="0076183C" w:rsidRDefault="0076183C" w:rsidP="00417814">
      <w:pPr>
        <w:spacing w:after="0" w:line="360" w:lineRule="auto"/>
        <w:ind w:firstLine="360"/>
        <w:jc w:val="both"/>
        <w:rPr>
          <w:rFonts w:cs="Arial"/>
          <w:color w:val="2A2A2A"/>
          <w:shd w:val="clear" w:color="auto" w:fill="FFFFFF"/>
        </w:rPr>
      </w:pPr>
      <w:r w:rsidRPr="00E93D27">
        <w:rPr>
          <w:rFonts w:cs="Arial"/>
          <w:color w:val="2A2A2A"/>
          <w:shd w:val="clear" w:color="auto" w:fill="FFFFFF"/>
        </w:rPr>
        <w:t xml:space="preserve">Pendidikan </w:t>
      </w:r>
      <w:proofErr w:type="spellStart"/>
      <w:r w:rsidRPr="00E93D27">
        <w:rPr>
          <w:rFonts w:cs="Arial"/>
          <w:color w:val="2A2A2A"/>
          <w:shd w:val="clear" w:color="auto" w:fill="FFFFFF"/>
        </w:rPr>
        <w:t>politik</w:t>
      </w:r>
      <w:proofErr w:type="spellEnd"/>
      <w:r w:rsidRPr="00E93D27">
        <w:rPr>
          <w:rFonts w:cs="Arial"/>
          <w:color w:val="2A2A2A"/>
          <w:shd w:val="clear" w:color="auto" w:fill="FFFFFF"/>
        </w:rPr>
        <w:t xml:space="preserve"> yang </w:t>
      </w:r>
      <w:proofErr w:type="spellStart"/>
      <w:r w:rsidRPr="00E93D27">
        <w:rPr>
          <w:rFonts w:cs="Arial"/>
          <w:color w:val="2A2A2A"/>
          <w:shd w:val="clear" w:color="auto" w:fill="FFFFFF"/>
        </w:rPr>
        <w:t>rendah</w:t>
      </w:r>
      <w:proofErr w:type="spellEnd"/>
      <w:r w:rsidRPr="00E93D27">
        <w:rPr>
          <w:rFonts w:cs="Arial"/>
          <w:color w:val="2A2A2A"/>
          <w:shd w:val="clear" w:color="auto" w:fill="FFFFFF"/>
        </w:rPr>
        <w:t xml:space="preserve"> </w:t>
      </w:r>
      <w:proofErr w:type="spellStart"/>
      <w:r w:rsidRPr="00E93D27">
        <w:rPr>
          <w:rFonts w:cs="Arial"/>
          <w:color w:val="2A2A2A"/>
          <w:shd w:val="clear" w:color="auto" w:fill="FFFFFF"/>
        </w:rPr>
        <w:t>dapat</w:t>
      </w:r>
      <w:proofErr w:type="spellEnd"/>
      <w:r w:rsidRPr="00E93D27">
        <w:rPr>
          <w:rFonts w:cs="Arial"/>
          <w:color w:val="2A2A2A"/>
          <w:shd w:val="clear" w:color="auto" w:fill="FFFFFF"/>
        </w:rPr>
        <w:t xml:space="preserve"> menjadi sasaran empuk bagi oknum-oknum politik terutama </w:t>
      </w:r>
      <w:r w:rsidRPr="00C04A8B">
        <w:rPr>
          <w:rFonts w:cs="Arial"/>
          <w:strike/>
          <w:color w:val="2A2A2A"/>
          <w:shd w:val="clear" w:color="auto" w:fill="FFFFFF"/>
        </w:rPr>
        <w:t>calon</w:t>
      </w:r>
      <w:r w:rsidRPr="00E93D27">
        <w:rPr>
          <w:rFonts w:cs="Arial"/>
          <w:color w:val="2A2A2A"/>
          <w:shd w:val="clear" w:color="auto" w:fill="FFFFFF"/>
        </w:rPr>
        <w:t xml:space="preserve"> kandidat yang memanfaatkan pemilih pemula untuk </w:t>
      </w:r>
      <w:r w:rsidRPr="00E93D27">
        <w:rPr>
          <w:rFonts w:cs="Arial"/>
          <w:color w:val="2A2A2A"/>
          <w:shd w:val="clear" w:color="auto" w:fill="FFFFFF"/>
        </w:rPr>
        <w:t xml:space="preserve">kepentingan-kepentingan tertentu dengan cara yang salah. </w:t>
      </w:r>
      <w:r>
        <w:rPr>
          <w:rFonts w:cs="Arial"/>
          <w:color w:val="2A2A2A"/>
          <w:shd w:val="clear" w:color="auto" w:fill="FFFFFF"/>
        </w:rPr>
        <w:t xml:space="preserve">Contoh kecilnya </w:t>
      </w:r>
      <w:proofErr w:type="spellStart"/>
      <w:r>
        <w:rPr>
          <w:rFonts w:cs="Arial"/>
          <w:color w:val="2A2A2A"/>
          <w:shd w:val="clear" w:color="auto" w:fill="FFFFFF"/>
        </w:rPr>
        <w:t>adalah</w:t>
      </w:r>
      <w:proofErr w:type="spellEnd"/>
      <w:r>
        <w:rPr>
          <w:rFonts w:cs="Arial"/>
          <w:color w:val="2A2A2A"/>
          <w:shd w:val="clear" w:color="auto" w:fill="FFFFFF"/>
        </w:rPr>
        <w:t xml:space="preserve"> </w:t>
      </w:r>
      <w:proofErr w:type="spellStart"/>
      <w:r w:rsidR="00A37D26">
        <w:rPr>
          <w:rFonts w:cs="Arial"/>
          <w:color w:val="2A2A2A"/>
          <w:shd w:val="clear" w:color="auto" w:fill="FFFFFF"/>
        </w:rPr>
        <w:t>ke</w:t>
      </w:r>
      <w:r>
        <w:rPr>
          <w:rFonts w:cs="Arial"/>
          <w:color w:val="2A2A2A"/>
          <w:shd w:val="clear" w:color="auto" w:fill="FFFFFF"/>
        </w:rPr>
        <w:t>tika</w:t>
      </w:r>
      <w:proofErr w:type="spellEnd"/>
      <w:r>
        <w:rPr>
          <w:rFonts w:cs="Arial"/>
          <w:color w:val="2A2A2A"/>
          <w:shd w:val="clear" w:color="auto" w:fill="FFFFFF"/>
        </w:rPr>
        <w:t xml:space="preserve"> para </w:t>
      </w:r>
      <w:proofErr w:type="spellStart"/>
      <w:r>
        <w:rPr>
          <w:rFonts w:cs="Arial"/>
          <w:color w:val="2A2A2A"/>
          <w:shd w:val="clear" w:color="auto" w:fill="FFFFFF"/>
        </w:rPr>
        <w:t>pemilih</w:t>
      </w:r>
      <w:proofErr w:type="spellEnd"/>
      <w:r>
        <w:rPr>
          <w:rFonts w:cs="Arial"/>
          <w:color w:val="2A2A2A"/>
          <w:shd w:val="clear" w:color="auto" w:fill="FFFFFF"/>
        </w:rPr>
        <w:t xml:space="preserve"> </w:t>
      </w:r>
      <w:proofErr w:type="spellStart"/>
      <w:r>
        <w:rPr>
          <w:rFonts w:cs="Arial"/>
          <w:color w:val="2A2A2A"/>
          <w:shd w:val="clear" w:color="auto" w:fill="FFFFFF"/>
        </w:rPr>
        <w:t>pemula</w:t>
      </w:r>
      <w:proofErr w:type="spellEnd"/>
      <w:r>
        <w:rPr>
          <w:rFonts w:cs="Arial"/>
          <w:color w:val="2A2A2A"/>
          <w:shd w:val="clear" w:color="auto" w:fill="FFFFFF"/>
        </w:rPr>
        <w:t xml:space="preserve"> </w:t>
      </w:r>
      <w:proofErr w:type="spellStart"/>
      <w:r>
        <w:rPr>
          <w:rFonts w:cs="Arial"/>
          <w:color w:val="2A2A2A"/>
          <w:shd w:val="clear" w:color="auto" w:fill="FFFFFF"/>
        </w:rPr>
        <w:t>ini</w:t>
      </w:r>
      <w:proofErr w:type="spellEnd"/>
      <w:r>
        <w:rPr>
          <w:rFonts w:cs="Arial"/>
          <w:color w:val="2A2A2A"/>
          <w:shd w:val="clear" w:color="auto" w:fill="FFFFFF"/>
        </w:rPr>
        <w:t xml:space="preserve"> </w:t>
      </w:r>
      <w:proofErr w:type="spellStart"/>
      <w:r w:rsidR="00AC0A04">
        <w:rPr>
          <w:rFonts w:cs="Arial"/>
          <w:color w:val="2A2A2A"/>
          <w:shd w:val="clear" w:color="auto" w:fill="FFFFFF"/>
        </w:rPr>
        <w:t>kerap</w:t>
      </w:r>
      <w:proofErr w:type="spellEnd"/>
      <w:r>
        <w:rPr>
          <w:rFonts w:cs="Arial"/>
          <w:color w:val="2A2A2A"/>
          <w:shd w:val="clear" w:color="auto" w:fill="FFFFFF"/>
        </w:rPr>
        <w:t xml:space="preserve"> kali </w:t>
      </w:r>
      <w:proofErr w:type="spellStart"/>
      <w:r w:rsidR="00AC0A04">
        <w:rPr>
          <w:rFonts w:cs="Arial"/>
          <w:color w:val="2A2A2A"/>
          <w:shd w:val="clear" w:color="auto" w:fill="FFFFFF"/>
        </w:rPr>
        <w:t>digiring</w:t>
      </w:r>
      <w:proofErr w:type="spellEnd"/>
      <w:r>
        <w:rPr>
          <w:rFonts w:cs="Arial"/>
          <w:color w:val="2A2A2A"/>
          <w:shd w:val="clear" w:color="auto" w:fill="FFFFFF"/>
        </w:rPr>
        <w:t xml:space="preserve"> pada</w:t>
      </w:r>
      <w:r w:rsidR="00AC0A04">
        <w:rPr>
          <w:rFonts w:cs="Arial"/>
          <w:color w:val="2A2A2A"/>
          <w:shd w:val="clear" w:color="auto" w:fill="FFFFFF"/>
        </w:rPr>
        <w:t xml:space="preserve"> </w:t>
      </w:r>
      <w:proofErr w:type="spellStart"/>
      <w:r>
        <w:rPr>
          <w:rFonts w:cs="Arial"/>
          <w:color w:val="2A2A2A"/>
          <w:shd w:val="clear" w:color="auto" w:fill="FFFFFF"/>
        </w:rPr>
        <w:t>pasangan</w:t>
      </w:r>
      <w:proofErr w:type="spellEnd"/>
      <w:r>
        <w:rPr>
          <w:rFonts w:cs="Arial"/>
          <w:color w:val="2A2A2A"/>
          <w:shd w:val="clear" w:color="auto" w:fill="FFFFFF"/>
        </w:rPr>
        <w:t xml:space="preserve"> </w:t>
      </w:r>
      <w:proofErr w:type="spellStart"/>
      <w:r>
        <w:rPr>
          <w:rFonts w:cs="Arial"/>
          <w:color w:val="2A2A2A"/>
          <w:shd w:val="clear" w:color="auto" w:fill="FFFFFF"/>
        </w:rPr>
        <w:t>calon</w:t>
      </w:r>
      <w:proofErr w:type="spellEnd"/>
      <w:r w:rsidR="00AC0A04">
        <w:rPr>
          <w:rFonts w:cs="Arial"/>
          <w:color w:val="2A2A2A"/>
          <w:shd w:val="clear" w:color="auto" w:fill="FFFFFF"/>
        </w:rPr>
        <w:t xml:space="preserve"> </w:t>
      </w:r>
      <w:proofErr w:type="spellStart"/>
      <w:r w:rsidR="00AC0A04">
        <w:rPr>
          <w:rFonts w:cs="Arial"/>
          <w:color w:val="2A2A2A"/>
          <w:shd w:val="clear" w:color="auto" w:fill="FFFFFF"/>
        </w:rPr>
        <w:t>tertentu</w:t>
      </w:r>
      <w:proofErr w:type="spellEnd"/>
      <w:r w:rsidR="00AC0A04">
        <w:rPr>
          <w:rFonts w:cs="Arial"/>
          <w:color w:val="2A2A2A"/>
          <w:shd w:val="clear" w:color="auto" w:fill="FFFFFF"/>
        </w:rPr>
        <w:t xml:space="preserve"> </w:t>
      </w:r>
      <w:proofErr w:type="spellStart"/>
      <w:r>
        <w:rPr>
          <w:rFonts w:cs="Arial"/>
          <w:color w:val="2A2A2A"/>
          <w:shd w:val="clear" w:color="auto" w:fill="FFFFFF"/>
        </w:rPr>
        <w:t>ataupun</w:t>
      </w:r>
      <w:proofErr w:type="spellEnd"/>
      <w:r>
        <w:rPr>
          <w:rFonts w:cs="Arial"/>
          <w:color w:val="2A2A2A"/>
          <w:shd w:val="clear" w:color="auto" w:fill="FFFFFF"/>
        </w:rPr>
        <w:t xml:space="preserve"> </w:t>
      </w:r>
      <w:proofErr w:type="spellStart"/>
      <w:r>
        <w:rPr>
          <w:rFonts w:cs="Arial"/>
          <w:color w:val="2A2A2A"/>
          <w:shd w:val="clear" w:color="auto" w:fill="FFFFFF"/>
        </w:rPr>
        <w:t>kandidat</w:t>
      </w:r>
      <w:proofErr w:type="spellEnd"/>
      <w:r>
        <w:rPr>
          <w:rFonts w:cs="Arial"/>
          <w:color w:val="2A2A2A"/>
          <w:shd w:val="clear" w:color="auto" w:fill="FFFFFF"/>
        </w:rPr>
        <w:t xml:space="preserve"> </w:t>
      </w:r>
      <w:proofErr w:type="spellStart"/>
      <w:r>
        <w:rPr>
          <w:rFonts w:cs="Arial"/>
          <w:color w:val="2A2A2A"/>
          <w:shd w:val="clear" w:color="auto" w:fill="FFFFFF"/>
        </w:rPr>
        <w:t>calon</w:t>
      </w:r>
      <w:proofErr w:type="spellEnd"/>
      <w:r>
        <w:rPr>
          <w:rFonts w:cs="Arial"/>
          <w:color w:val="2A2A2A"/>
          <w:shd w:val="clear" w:color="auto" w:fill="FFFFFF"/>
        </w:rPr>
        <w:t xml:space="preserve"> </w:t>
      </w:r>
      <w:proofErr w:type="spellStart"/>
      <w:r>
        <w:rPr>
          <w:rFonts w:cs="Arial"/>
          <w:color w:val="2A2A2A"/>
          <w:shd w:val="clear" w:color="auto" w:fill="FFFFFF"/>
        </w:rPr>
        <w:t>dengan</w:t>
      </w:r>
      <w:proofErr w:type="spellEnd"/>
      <w:r w:rsidR="00AC0A04">
        <w:rPr>
          <w:rFonts w:cs="Arial"/>
          <w:color w:val="2A2A2A"/>
          <w:shd w:val="clear" w:color="auto" w:fill="FFFFFF"/>
        </w:rPr>
        <w:t xml:space="preserve"> </w:t>
      </w:r>
      <w:proofErr w:type="spellStart"/>
      <w:r w:rsidR="00AC0A04">
        <w:rPr>
          <w:rFonts w:cs="Arial"/>
          <w:color w:val="2A2A2A"/>
          <w:shd w:val="clear" w:color="auto" w:fill="FFFFFF"/>
        </w:rPr>
        <w:t>berbagai</w:t>
      </w:r>
      <w:proofErr w:type="spellEnd"/>
      <w:r w:rsidR="00AC0A04">
        <w:rPr>
          <w:rFonts w:cs="Arial"/>
          <w:color w:val="2A2A2A"/>
          <w:shd w:val="clear" w:color="auto" w:fill="FFFFFF"/>
        </w:rPr>
        <w:t xml:space="preserve"> </w:t>
      </w:r>
      <w:proofErr w:type="spellStart"/>
      <w:r w:rsidR="00AC0A04">
        <w:rPr>
          <w:rFonts w:cs="Arial"/>
          <w:color w:val="2A2A2A"/>
          <w:shd w:val="clear" w:color="auto" w:fill="FFFFFF"/>
        </w:rPr>
        <w:t>bentuk</w:t>
      </w:r>
      <w:proofErr w:type="spellEnd"/>
      <w:r w:rsidR="00AC0A04">
        <w:rPr>
          <w:rFonts w:cs="Arial"/>
          <w:color w:val="2A2A2A"/>
          <w:shd w:val="clear" w:color="auto" w:fill="FFFFFF"/>
        </w:rPr>
        <w:t xml:space="preserve"> </w:t>
      </w:r>
      <w:proofErr w:type="spellStart"/>
      <w:r>
        <w:rPr>
          <w:rFonts w:cs="Arial"/>
          <w:color w:val="2A2A2A"/>
          <w:shd w:val="clear" w:color="auto" w:fill="FFFFFF"/>
        </w:rPr>
        <w:t>kampanye</w:t>
      </w:r>
      <w:proofErr w:type="spellEnd"/>
      <w:r>
        <w:rPr>
          <w:rFonts w:cs="Arial"/>
          <w:color w:val="2A2A2A"/>
          <w:shd w:val="clear" w:color="auto" w:fill="FFFFFF"/>
        </w:rPr>
        <w:t xml:space="preserve"> </w:t>
      </w:r>
      <w:proofErr w:type="spellStart"/>
      <w:r>
        <w:rPr>
          <w:rFonts w:cs="Arial"/>
          <w:color w:val="2A2A2A"/>
          <w:shd w:val="clear" w:color="auto" w:fill="FFFFFF"/>
        </w:rPr>
        <w:t>dari</w:t>
      </w:r>
      <w:proofErr w:type="spellEnd"/>
      <w:r>
        <w:rPr>
          <w:rFonts w:cs="Arial"/>
          <w:color w:val="2A2A2A"/>
          <w:shd w:val="clear" w:color="auto" w:fill="FFFFFF"/>
        </w:rPr>
        <w:t xml:space="preserve"> </w:t>
      </w:r>
      <w:proofErr w:type="spellStart"/>
      <w:r w:rsidR="00C369D2">
        <w:rPr>
          <w:rFonts w:cs="Arial"/>
          <w:color w:val="2A2A2A"/>
          <w:shd w:val="clear" w:color="auto" w:fill="FFFFFF"/>
        </w:rPr>
        <w:t>paslon</w:t>
      </w:r>
      <w:proofErr w:type="spellEnd"/>
      <w:r w:rsidR="00C369D2">
        <w:rPr>
          <w:rFonts w:cs="Arial"/>
          <w:color w:val="2A2A2A"/>
          <w:shd w:val="clear" w:color="auto" w:fill="FFFFFF"/>
        </w:rPr>
        <w:t xml:space="preserve"> (</w:t>
      </w:r>
      <w:proofErr w:type="spellStart"/>
      <w:r>
        <w:rPr>
          <w:rFonts w:cs="Arial"/>
          <w:color w:val="2A2A2A"/>
          <w:shd w:val="clear" w:color="auto" w:fill="FFFFFF"/>
        </w:rPr>
        <w:t>pas</w:t>
      </w:r>
      <w:r w:rsidR="00A37D26">
        <w:rPr>
          <w:rFonts w:cs="Arial"/>
          <w:color w:val="2A2A2A"/>
          <w:shd w:val="clear" w:color="auto" w:fill="FFFFFF"/>
        </w:rPr>
        <w:t>angan</w:t>
      </w:r>
      <w:proofErr w:type="spellEnd"/>
      <w:r w:rsidR="00A37D26">
        <w:rPr>
          <w:rFonts w:cs="Arial"/>
          <w:color w:val="2A2A2A"/>
          <w:shd w:val="clear" w:color="auto" w:fill="FFFFFF"/>
        </w:rPr>
        <w:t xml:space="preserve"> </w:t>
      </w:r>
      <w:proofErr w:type="spellStart"/>
      <w:r w:rsidR="00A37D26">
        <w:rPr>
          <w:rFonts w:cs="Arial"/>
          <w:color w:val="2A2A2A"/>
          <w:shd w:val="clear" w:color="auto" w:fill="FFFFFF"/>
        </w:rPr>
        <w:t>ca</w:t>
      </w:r>
      <w:r>
        <w:rPr>
          <w:rFonts w:cs="Arial"/>
          <w:color w:val="2A2A2A"/>
          <w:shd w:val="clear" w:color="auto" w:fill="FFFFFF"/>
        </w:rPr>
        <w:t>lon</w:t>
      </w:r>
      <w:proofErr w:type="spellEnd"/>
      <w:r w:rsidR="00C369D2">
        <w:rPr>
          <w:rFonts w:cs="Arial"/>
          <w:color w:val="2A2A2A"/>
          <w:shd w:val="clear" w:color="auto" w:fill="FFFFFF"/>
        </w:rPr>
        <w:t>)</w:t>
      </w:r>
      <w:r>
        <w:rPr>
          <w:rFonts w:cs="Arial"/>
          <w:color w:val="2A2A2A"/>
          <w:shd w:val="clear" w:color="auto" w:fill="FFFFFF"/>
        </w:rPr>
        <w:t xml:space="preserve"> </w:t>
      </w:r>
      <w:proofErr w:type="spellStart"/>
      <w:r>
        <w:rPr>
          <w:rFonts w:cs="Arial"/>
          <w:color w:val="2A2A2A"/>
          <w:shd w:val="clear" w:color="auto" w:fill="FFFFFF"/>
        </w:rPr>
        <w:t>ataupun</w:t>
      </w:r>
      <w:proofErr w:type="spellEnd"/>
      <w:r>
        <w:rPr>
          <w:rFonts w:cs="Arial"/>
          <w:color w:val="2A2A2A"/>
          <w:shd w:val="clear" w:color="auto" w:fill="FFFFFF"/>
        </w:rPr>
        <w:t xml:space="preserve"> </w:t>
      </w:r>
      <w:proofErr w:type="spellStart"/>
      <w:r>
        <w:rPr>
          <w:rFonts w:cs="Arial"/>
          <w:color w:val="2A2A2A"/>
          <w:shd w:val="clear" w:color="auto" w:fill="FFFFFF"/>
        </w:rPr>
        <w:t>calon</w:t>
      </w:r>
      <w:proofErr w:type="spellEnd"/>
      <w:r>
        <w:rPr>
          <w:rFonts w:cs="Arial"/>
          <w:color w:val="2A2A2A"/>
          <w:shd w:val="clear" w:color="auto" w:fill="FFFFFF"/>
        </w:rPr>
        <w:t xml:space="preserve"> </w:t>
      </w:r>
      <w:proofErr w:type="spellStart"/>
      <w:r>
        <w:rPr>
          <w:rFonts w:cs="Arial"/>
          <w:color w:val="2A2A2A"/>
          <w:shd w:val="clear" w:color="auto" w:fill="FFFFFF"/>
        </w:rPr>
        <w:t>kandidat</w:t>
      </w:r>
      <w:proofErr w:type="spellEnd"/>
      <w:r w:rsidR="00A37D26">
        <w:rPr>
          <w:rFonts w:cs="Arial"/>
          <w:color w:val="2A2A2A"/>
          <w:shd w:val="clear" w:color="auto" w:fill="FFFFFF"/>
        </w:rPr>
        <w:t>. Kampanye tersebut dapat berupa i</w:t>
      </w:r>
      <w:r>
        <w:rPr>
          <w:rFonts w:cs="Arial"/>
          <w:color w:val="2A2A2A"/>
          <w:shd w:val="clear" w:color="auto" w:fill="FFFFFF"/>
        </w:rPr>
        <w:t xml:space="preserve">klan yang ada di sosial media maupun secara langsung tanpa adanya pemahaman maupun keyakinan mengenai mengapa mereka harus memilih pasangan calon atau kandidat calon tersebut. Selain itu, seperti yang telah dibahas sebelumnya para pemilih pemula ini yang dapat menjadi sasaran empuk para kandidat melakukan praktik </w:t>
      </w:r>
      <w:r w:rsidRPr="00001D63">
        <w:rPr>
          <w:rFonts w:cs="Arial"/>
          <w:i/>
          <w:iCs/>
          <w:color w:val="2A2A2A"/>
          <w:shd w:val="clear" w:color="auto" w:fill="FFFFFF"/>
        </w:rPr>
        <w:t>money politic</w:t>
      </w:r>
      <w:r>
        <w:rPr>
          <w:rFonts w:cs="Arial"/>
          <w:color w:val="2A2A2A"/>
          <w:shd w:val="clear" w:color="auto" w:fill="FFFFFF"/>
        </w:rPr>
        <w:t xml:space="preserve">. </w:t>
      </w:r>
      <w:r w:rsidR="00A37D26">
        <w:rPr>
          <w:rFonts w:cs="Arial"/>
          <w:color w:val="2A2A2A"/>
          <w:shd w:val="clear" w:color="auto" w:fill="FFFFFF"/>
        </w:rPr>
        <w:t>R</w:t>
      </w:r>
      <w:r>
        <w:rPr>
          <w:rFonts w:cs="Arial"/>
          <w:color w:val="2A2A2A"/>
          <w:shd w:val="clear" w:color="auto" w:fill="FFFFFF"/>
        </w:rPr>
        <w:t>endah</w:t>
      </w:r>
      <w:r w:rsidR="00A37D26">
        <w:rPr>
          <w:rFonts w:cs="Arial"/>
          <w:color w:val="2A2A2A"/>
          <w:shd w:val="clear" w:color="auto" w:fill="FFFFFF"/>
        </w:rPr>
        <w:t>nya tingkat sosialisasi dan Pendidikan politik akan menyasar pemilih pemula yang masih</w:t>
      </w:r>
      <w:r w:rsidR="00A37D26">
        <w:rPr>
          <w:rStyle w:val="CommentReference"/>
        </w:rPr>
        <w:t xml:space="preserve"> </w:t>
      </w:r>
      <w:r w:rsidR="00A37D26">
        <w:rPr>
          <w:rFonts w:cs="Arial"/>
          <w:color w:val="2A2A2A"/>
          <w:shd w:val="clear" w:color="auto" w:fill="FFFFFF"/>
        </w:rPr>
        <w:t xml:space="preserve">dianggap </w:t>
      </w:r>
      <w:r>
        <w:rPr>
          <w:rFonts w:cs="Arial"/>
          <w:color w:val="2A2A2A"/>
          <w:shd w:val="clear" w:color="auto" w:fill="FFFFFF"/>
        </w:rPr>
        <w:t xml:space="preserve">“polos” dan kebanyakan dari mereka masih buta akan politik sehingga lebih mudah untuk dipengaruhi terlebih mereka yang memang belum menentukan pasangan calon ataupun kandidat mana yang ingin mereka pilih. </w:t>
      </w:r>
    </w:p>
    <w:p w14:paraId="7BDC04A6" w14:textId="4772F256" w:rsidR="00906B58" w:rsidRDefault="00C51E3D" w:rsidP="00417814">
      <w:pPr>
        <w:spacing w:after="0" w:line="360" w:lineRule="auto"/>
        <w:ind w:firstLine="357"/>
        <w:jc w:val="both"/>
        <w:rPr>
          <w:rFonts w:cs="Arial"/>
          <w:color w:val="2A2A2A"/>
          <w:shd w:val="clear" w:color="auto" w:fill="FFFFFF"/>
        </w:rPr>
      </w:pPr>
      <w:r>
        <w:rPr>
          <w:rFonts w:cs="Arial"/>
          <w:color w:val="2A2A2A"/>
          <w:shd w:val="clear" w:color="auto" w:fill="FFFFFF"/>
        </w:rPr>
        <w:t xml:space="preserve">Praktik </w:t>
      </w:r>
      <w:r w:rsidR="00862CA0">
        <w:rPr>
          <w:rFonts w:cs="Arial"/>
          <w:i/>
          <w:iCs/>
          <w:color w:val="2A2A2A"/>
          <w:shd w:val="clear" w:color="auto" w:fill="FFFFFF"/>
        </w:rPr>
        <w:t>M</w:t>
      </w:r>
      <w:r w:rsidR="00493478" w:rsidRPr="00B74842">
        <w:rPr>
          <w:rFonts w:cs="Arial"/>
          <w:i/>
          <w:iCs/>
          <w:color w:val="2A2A2A"/>
          <w:shd w:val="clear" w:color="auto" w:fill="FFFFFF"/>
        </w:rPr>
        <w:t>oney politic</w:t>
      </w:r>
      <w:r w:rsidR="00493478">
        <w:rPr>
          <w:rFonts w:cs="Arial"/>
          <w:i/>
          <w:iCs/>
          <w:color w:val="2A2A2A"/>
          <w:shd w:val="clear" w:color="auto" w:fill="FFFFFF"/>
        </w:rPr>
        <w:t>s</w:t>
      </w:r>
      <w:r w:rsidR="00493478">
        <w:rPr>
          <w:rFonts w:cs="Arial"/>
          <w:color w:val="2A2A2A"/>
          <w:shd w:val="clear" w:color="auto" w:fill="FFFFFF"/>
        </w:rPr>
        <w:t xml:space="preserve"> rentan menjadi sebuah indikator para pemilih pemula untuk bersikap pragmatis terhadap penentuan siapa pasangan calon ataupun kandidat yang akan mereka pilih tanpa berfikir kritis atau dengan pertimbangan yang sesuai dengan apa yang diyakini tepat oleh pemilih itu sendiri. Pada penelitian ini, penulis memilih mahasiswa/i aktif Fakultas Ilmu Sosial dan Ilmu Politik Universitas Udayana sebagai populasi dan sampel pada penelitian ini dikarenakan </w:t>
      </w:r>
      <w:r w:rsidR="00493478">
        <w:rPr>
          <w:rFonts w:cs="Arial"/>
          <w:color w:val="2A2A2A"/>
          <w:shd w:val="clear" w:color="auto" w:fill="FFFFFF"/>
        </w:rPr>
        <w:lastRenderedPageBreak/>
        <w:t>mayoritas dari mahasiswa F</w:t>
      </w:r>
      <w:r w:rsidR="00C36107">
        <w:rPr>
          <w:rFonts w:cs="Arial"/>
          <w:color w:val="2A2A2A"/>
          <w:shd w:val="clear" w:color="auto" w:fill="FFFFFF"/>
        </w:rPr>
        <w:t>akultas Ilmu Sosial dan Ilmu Politik Universitas</w:t>
      </w:r>
      <w:r w:rsidR="00493478">
        <w:rPr>
          <w:rFonts w:cs="Arial"/>
          <w:color w:val="2A2A2A"/>
          <w:shd w:val="clear" w:color="auto" w:fill="FFFFFF"/>
        </w:rPr>
        <w:t xml:space="preserve"> Udayana berumur 17-21 tahun dimana hal tersebut termasuk dalam kategori pemilih pemula. Selain itu, peneliti juga mempertimbangkan terkait dengan tingkat pemahaman mahasiswa/I F</w:t>
      </w:r>
      <w:r w:rsidR="00C36107">
        <w:rPr>
          <w:rFonts w:cs="Arial"/>
          <w:color w:val="2A2A2A"/>
          <w:shd w:val="clear" w:color="auto" w:fill="FFFFFF"/>
        </w:rPr>
        <w:t>akultas Ilmu Sosial dan Ilmu Politik Universitas</w:t>
      </w:r>
      <w:r w:rsidR="00493478">
        <w:rPr>
          <w:rFonts w:cs="Arial"/>
          <w:color w:val="2A2A2A"/>
          <w:shd w:val="clear" w:color="auto" w:fill="FFFFFF"/>
        </w:rPr>
        <w:t xml:space="preserve"> Udayana dengan topik terkait dengan politik khususnya </w:t>
      </w:r>
      <w:r w:rsidR="00493478" w:rsidRPr="00C36107">
        <w:rPr>
          <w:rFonts w:cs="Arial"/>
          <w:i/>
          <w:iCs/>
          <w:color w:val="2A2A2A"/>
          <w:shd w:val="clear" w:color="auto" w:fill="FFFFFF"/>
        </w:rPr>
        <w:t>money politics</w:t>
      </w:r>
      <w:r w:rsidR="00493478">
        <w:rPr>
          <w:rFonts w:cs="Arial"/>
          <w:color w:val="2A2A2A"/>
          <w:shd w:val="clear" w:color="auto" w:fill="FFFFFF"/>
        </w:rPr>
        <w:t xml:space="preserve"> sehingga peneliti bisa mendapatkan responden yang bisa menjawab dengan baik berhubung topik politik merupakan hal yang dipelajari oleh mahasiswa/I Fakultas ilmu Sosial dan Ilmu Politik Universitas Udayana</w:t>
      </w:r>
      <w:r w:rsidR="00A37D26">
        <w:rPr>
          <w:rFonts w:cs="Arial"/>
          <w:color w:val="2A2A2A"/>
          <w:shd w:val="clear" w:color="auto" w:fill="FFFFFF"/>
        </w:rPr>
        <w:t>.</w:t>
      </w:r>
    </w:p>
    <w:p w14:paraId="211B8BA3" w14:textId="77777777" w:rsidR="00417814" w:rsidRDefault="00417814" w:rsidP="00417814">
      <w:pPr>
        <w:spacing w:after="0" w:line="360" w:lineRule="auto"/>
        <w:ind w:firstLine="357"/>
        <w:jc w:val="both"/>
        <w:rPr>
          <w:rFonts w:cs="Arial"/>
          <w:color w:val="2A2A2A"/>
          <w:shd w:val="clear" w:color="auto" w:fill="FFFFFF"/>
        </w:rPr>
      </w:pPr>
    </w:p>
    <w:p w14:paraId="177D0323" w14:textId="77777777" w:rsidR="001B4B57" w:rsidRDefault="001B4B57" w:rsidP="00417814">
      <w:pPr>
        <w:spacing w:after="0" w:line="360" w:lineRule="auto"/>
        <w:ind w:firstLine="357"/>
        <w:jc w:val="both"/>
        <w:rPr>
          <w:rFonts w:cs="Arial"/>
          <w:color w:val="2A2A2A"/>
          <w:shd w:val="clear" w:color="auto" w:fill="FFFFFF"/>
        </w:rPr>
      </w:pPr>
    </w:p>
    <w:p w14:paraId="26681301" w14:textId="038A1AA7" w:rsidR="00BD7451" w:rsidRDefault="00417814" w:rsidP="00417814">
      <w:pPr>
        <w:pStyle w:val="Heading1"/>
        <w:jc w:val="both"/>
        <w:rPr>
          <w:shd w:val="clear" w:color="auto" w:fill="FFFFFF"/>
        </w:rPr>
      </w:pPr>
      <w:bookmarkStart w:id="3" w:name="_Toc187571795"/>
      <w:r>
        <w:rPr>
          <w:shd w:val="clear" w:color="auto" w:fill="FFFFFF"/>
        </w:rPr>
        <w:t xml:space="preserve">2. </w:t>
      </w:r>
      <w:r w:rsidR="00454C67">
        <w:rPr>
          <w:shd w:val="clear" w:color="auto" w:fill="FFFFFF"/>
        </w:rPr>
        <w:t>KAJIAN</w:t>
      </w:r>
      <w:r w:rsidR="00BD7451">
        <w:rPr>
          <w:shd w:val="clear" w:color="auto" w:fill="FFFFFF"/>
        </w:rPr>
        <w:t xml:space="preserve"> PUSTAKA</w:t>
      </w:r>
      <w:bookmarkEnd w:id="3"/>
    </w:p>
    <w:p w14:paraId="051EA380" w14:textId="7BB43DDF" w:rsidR="00BD7451" w:rsidRDefault="00BD7451" w:rsidP="00417814">
      <w:pPr>
        <w:spacing w:after="0" w:line="360" w:lineRule="auto"/>
        <w:ind w:firstLine="720"/>
        <w:jc w:val="both"/>
        <w:rPr>
          <w:rFonts w:cs="Arial"/>
          <w:color w:val="2A2A2A"/>
          <w:shd w:val="clear" w:color="auto" w:fill="FFFFFF"/>
        </w:rPr>
      </w:pPr>
      <w:proofErr w:type="spellStart"/>
      <w:r>
        <w:rPr>
          <w:rFonts w:cs="Arial"/>
          <w:color w:val="2A2A2A"/>
          <w:shd w:val="clear" w:color="auto" w:fill="FFFFFF"/>
        </w:rPr>
        <w:t>Untuk</w:t>
      </w:r>
      <w:proofErr w:type="spellEnd"/>
      <w:r>
        <w:rPr>
          <w:rFonts w:cs="Arial"/>
          <w:color w:val="2A2A2A"/>
          <w:shd w:val="clear" w:color="auto" w:fill="FFFFFF"/>
        </w:rPr>
        <w:t xml:space="preserve"> </w:t>
      </w:r>
      <w:proofErr w:type="spellStart"/>
      <w:r>
        <w:rPr>
          <w:rFonts w:cs="Arial"/>
          <w:color w:val="2A2A2A"/>
          <w:shd w:val="clear" w:color="auto" w:fill="FFFFFF"/>
        </w:rPr>
        <w:t>mencapai</w:t>
      </w:r>
      <w:proofErr w:type="spellEnd"/>
      <w:r>
        <w:rPr>
          <w:rFonts w:cs="Arial"/>
          <w:color w:val="2A2A2A"/>
          <w:shd w:val="clear" w:color="auto" w:fill="FFFFFF"/>
        </w:rPr>
        <w:t xml:space="preserve"> </w:t>
      </w:r>
      <w:proofErr w:type="spellStart"/>
      <w:r w:rsidR="00AC0A04">
        <w:rPr>
          <w:rFonts w:cs="Arial"/>
          <w:color w:val="2A2A2A"/>
          <w:shd w:val="clear" w:color="auto" w:fill="FFFFFF"/>
        </w:rPr>
        <w:t>sasaran</w:t>
      </w:r>
      <w:proofErr w:type="spellEnd"/>
      <w:r>
        <w:rPr>
          <w:rFonts w:cs="Arial"/>
          <w:color w:val="2A2A2A"/>
          <w:shd w:val="clear" w:color="auto" w:fill="FFFFFF"/>
        </w:rPr>
        <w:t xml:space="preserve"> </w:t>
      </w:r>
      <w:proofErr w:type="spellStart"/>
      <w:r>
        <w:rPr>
          <w:rFonts w:cs="Arial"/>
          <w:color w:val="2A2A2A"/>
          <w:shd w:val="clear" w:color="auto" w:fill="FFFFFF"/>
        </w:rPr>
        <w:t>penelitian</w:t>
      </w:r>
      <w:proofErr w:type="spellEnd"/>
      <w:r>
        <w:rPr>
          <w:rFonts w:cs="Arial"/>
          <w:color w:val="2A2A2A"/>
          <w:shd w:val="clear" w:color="auto" w:fill="FFFFFF"/>
        </w:rPr>
        <w:t xml:space="preserve"> yang </w:t>
      </w:r>
      <w:proofErr w:type="spellStart"/>
      <w:r w:rsidR="00AC0A04">
        <w:rPr>
          <w:rFonts w:cs="Arial"/>
          <w:color w:val="2A2A2A"/>
          <w:shd w:val="clear" w:color="auto" w:fill="FFFFFF"/>
        </w:rPr>
        <w:t>sudah</w:t>
      </w:r>
      <w:proofErr w:type="spellEnd"/>
      <w:r>
        <w:rPr>
          <w:rFonts w:cs="Arial"/>
          <w:color w:val="2A2A2A"/>
          <w:shd w:val="clear" w:color="auto" w:fill="FFFFFF"/>
        </w:rPr>
        <w:t xml:space="preserve"> </w:t>
      </w:r>
      <w:proofErr w:type="spellStart"/>
      <w:r w:rsidR="009801FC">
        <w:rPr>
          <w:rFonts w:cs="Arial"/>
          <w:color w:val="2A2A2A"/>
          <w:shd w:val="clear" w:color="auto" w:fill="FFFFFF"/>
        </w:rPr>
        <w:t>dij</w:t>
      </w:r>
      <w:r w:rsidR="00AC0A04">
        <w:rPr>
          <w:rFonts w:cs="Arial"/>
          <w:color w:val="2A2A2A"/>
          <w:shd w:val="clear" w:color="auto" w:fill="FFFFFF"/>
        </w:rPr>
        <w:t>abarkan</w:t>
      </w:r>
      <w:proofErr w:type="spellEnd"/>
      <w:r>
        <w:rPr>
          <w:rFonts w:cs="Arial"/>
          <w:color w:val="2A2A2A"/>
          <w:shd w:val="clear" w:color="auto" w:fill="FFFFFF"/>
        </w:rPr>
        <w:t xml:space="preserve"> pada </w:t>
      </w:r>
      <w:proofErr w:type="spellStart"/>
      <w:r>
        <w:rPr>
          <w:rFonts w:cs="Arial"/>
          <w:color w:val="2A2A2A"/>
          <w:shd w:val="clear" w:color="auto" w:fill="FFFFFF"/>
        </w:rPr>
        <w:t>bab</w:t>
      </w:r>
      <w:proofErr w:type="spellEnd"/>
      <w:r>
        <w:rPr>
          <w:rFonts w:cs="Arial"/>
          <w:color w:val="2A2A2A"/>
          <w:shd w:val="clear" w:color="auto" w:fill="FFFFFF"/>
        </w:rPr>
        <w:t xml:space="preserve"> </w:t>
      </w:r>
      <w:proofErr w:type="spellStart"/>
      <w:r>
        <w:rPr>
          <w:rFonts w:cs="Arial"/>
          <w:color w:val="2A2A2A"/>
          <w:shd w:val="clear" w:color="auto" w:fill="FFFFFF"/>
        </w:rPr>
        <w:t>sebelumnya</w:t>
      </w:r>
      <w:proofErr w:type="spellEnd"/>
      <w:r>
        <w:rPr>
          <w:rFonts w:cs="Arial"/>
          <w:color w:val="2A2A2A"/>
          <w:shd w:val="clear" w:color="auto" w:fill="FFFFFF"/>
        </w:rPr>
        <w:t xml:space="preserve">, </w:t>
      </w:r>
      <w:proofErr w:type="spellStart"/>
      <w:r>
        <w:rPr>
          <w:rFonts w:cs="Arial"/>
          <w:color w:val="2A2A2A"/>
          <w:shd w:val="clear" w:color="auto" w:fill="FFFFFF"/>
        </w:rPr>
        <w:t>telah</w:t>
      </w:r>
      <w:proofErr w:type="spellEnd"/>
      <w:r>
        <w:rPr>
          <w:rFonts w:cs="Arial"/>
          <w:color w:val="2A2A2A"/>
          <w:shd w:val="clear" w:color="auto" w:fill="FFFFFF"/>
        </w:rPr>
        <w:t xml:space="preserve"> </w:t>
      </w:r>
      <w:proofErr w:type="spellStart"/>
      <w:r>
        <w:rPr>
          <w:rFonts w:cs="Arial"/>
          <w:color w:val="2A2A2A"/>
          <w:shd w:val="clear" w:color="auto" w:fill="FFFFFF"/>
        </w:rPr>
        <w:t>didapatkan</w:t>
      </w:r>
      <w:proofErr w:type="spellEnd"/>
      <w:r>
        <w:rPr>
          <w:rFonts w:cs="Arial"/>
          <w:color w:val="2A2A2A"/>
          <w:shd w:val="clear" w:color="auto" w:fill="FFFFFF"/>
        </w:rPr>
        <w:t xml:space="preserve"> </w:t>
      </w:r>
      <w:proofErr w:type="spellStart"/>
      <w:r>
        <w:rPr>
          <w:rFonts w:cs="Arial"/>
          <w:color w:val="2A2A2A"/>
          <w:shd w:val="clear" w:color="auto" w:fill="FFFFFF"/>
        </w:rPr>
        <w:t>beberapa</w:t>
      </w:r>
      <w:proofErr w:type="spellEnd"/>
      <w:r>
        <w:rPr>
          <w:rFonts w:cs="Arial"/>
          <w:color w:val="2A2A2A"/>
          <w:shd w:val="clear" w:color="auto" w:fill="FFFFFF"/>
        </w:rPr>
        <w:t xml:space="preserve"> </w:t>
      </w:r>
      <w:proofErr w:type="spellStart"/>
      <w:r>
        <w:rPr>
          <w:rFonts w:cs="Arial"/>
          <w:color w:val="2A2A2A"/>
          <w:shd w:val="clear" w:color="auto" w:fill="FFFFFF"/>
        </w:rPr>
        <w:t>penelitia</w:t>
      </w:r>
      <w:r w:rsidR="00AC0A04">
        <w:rPr>
          <w:rFonts w:cs="Arial"/>
          <w:color w:val="2A2A2A"/>
          <w:shd w:val="clear" w:color="auto" w:fill="FFFFFF"/>
        </w:rPr>
        <w:t>n</w:t>
      </w:r>
      <w:proofErr w:type="spellEnd"/>
      <w:r w:rsidR="00AC0A04">
        <w:rPr>
          <w:rFonts w:cs="Arial"/>
          <w:color w:val="2A2A2A"/>
          <w:shd w:val="clear" w:color="auto" w:fill="FFFFFF"/>
        </w:rPr>
        <w:t xml:space="preserve"> </w:t>
      </w:r>
      <w:proofErr w:type="spellStart"/>
      <w:r>
        <w:rPr>
          <w:rFonts w:cs="Arial"/>
          <w:color w:val="2A2A2A"/>
          <w:shd w:val="clear" w:color="auto" w:fill="FFFFFF"/>
        </w:rPr>
        <w:t>terdahulu</w:t>
      </w:r>
      <w:proofErr w:type="spellEnd"/>
      <w:r w:rsidR="009801FC">
        <w:rPr>
          <w:rFonts w:cs="Arial"/>
          <w:color w:val="2A2A2A"/>
          <w:shd w:val="clear" w:color="auto" w:fill="FFFFFF"/>
        </w:rPr>
        <w:t xml:space="preserve"> </w:t>
      </w:r>
      <w:r>
        <w:rPr>
          <w:rFonts w:cs="Arial"/>
          <w:color w:val="2A2A2A"/>
          <w:shd w:val="clear" w:color="auto" w:fill="FFFFFF"/>
        </w:rPr>
        <w:t xml:space="preserve">yang </w:t>
      </w:r>
      <w:proofErr w:type="spellStart"/>
      <w:r>
        <w:rPr>
          <w:rFonts w:cs="Arial"/>
          <w:color w:val="2A2A2A"/>
          <w:shd w:val="clear" w:color="auto" w:fill="FFFFFF"/>
        </w:rPr>
        <w:t>serupa</w:t>
      </w:r>
      <w:proofErr w:type="spellEnd"/>
      <w:r w:rsidR="006D0569">
        <w:rPr>
          <w:rFonts w:cs="Arial"/>
          <w:color w:val="2A2A2A"/>
          <w:shd w:val="clear" w:color="auto" w:fill="FFFFFF"/>
        </w:rPr>
        <w:t xml:space="preserve"> </w:t>
      </w:r>
      <w:proofErr w:type="spellStart"/>
      <w:r w:rsidR="006D0569">
        <w:rPr>
          <w:rFonts w:cs="Arial"/>
          <w:color w:val="2A2A2A"/>
          <w:shd w:val="clear" w:color="auto" w:fill="FFFFFF"/>
        </w:rPr>
        <w:t>untuk</w:t>
      </w:r>
      <w:proofErr w:type="spellEnd"/>
      <w:r>
        <w:rPr>
          <w:rFonts w:cs="Arial"/>
          <w:color w:val="2A2A2A"/>
          <w:shd w:val="clear" w:color="auto" w:fill="FFFFFF"/>
        </w:rPr>
        <w:t xml:space="preserve"> </w:t>
      </w:r>
      <w:proofErr w:type="spellStart"/>
      <w:r>
        <w:rPr>
          <w:rFonts w:cs="Arial"/>
          <w:color w:val="2A2A2A"/>
          <w:shd w:val="clear" w:color="auto" w:fill="FFFFFF"/>
        </w:rPr>
        <w:t>menunjang</w:t>
      </w:r>
      <w:proofErr w:type="spellEnd"/>
      <w:r>
        <w:rPr>
          <w:rFonts w:cs="Arial"/>
          <w:color w:val="2A2A2A"/>
          <w:shd w:val="clear" w:color="auto" w:fill="FFFFFF"/>
        </w:rPr>
        <w:t xml:space="preserve"> </w:t>
      </w:r>
      <w:proofErr w:type="spellStart"/>
      <w:r>
        <w:rPr>
          <w:rFonts w:cs="Arial"/>
          <w:color w:val="2A2A2A"/>
          <w:shd w:val="clear" w:color="auto" w:fill="FFFFFF"/>
        </w:rPr>
        <w:t>penelitian</w:t>
      </w:r>
      <w:proofErr w:type="spellEnd"/>
      <w:r>
        <w:rPr>
          <w:rFonts w:cs="Arial"/>
          <w:color w:val="2A2A2A"/>
          <w:shd w:val="clear" w:color="auto" w:fill="FFFFFF"/>
        </w:rPr>
        <w:t xml:space="preserve"> </w:t>
      </w:r>
      <w:proofErr w:type="spellStart"/>
      <w:r>
        <w:rPr>
          <w:rFonts w:cs="Arial"/>
          <w:color w:val="2A2A2A"/>
          <w:shd w:val="clear" w:color="auto" w:fill="FFFFFF"/>
        </w:rPr>
        <w:t>ini</w:t>
      </w:r>
      <w:proofErr w:type="spellEnd"/>
      <w:r w:rsidR="00476760">
        <w:rPr>
          <w:rFonts w:cs="Arial"/>
          <w:color w:val="2A2A2A"/>
          <w:shd w:val="clear" w:color="auto" w:fill="FFFFFF"/>
        </w:rPr>
        <w:t xml:space="preserve">. </w:t>
      </w:r>
      <w:r w:rsidR="009801FC">
        <w:rPr>
          <w:rFonts w:cs="Arial"/>
          <w:color w:val="2A2A2A"/>
          <w:shd w:val="clear" w:color="auto" w:fill="FFFFFF"/>
        </w:rPr>
        <w:t>Kajian pustaka</w:t>
      </w:r>
      <w:r>
        <w:rPr>
          <w:rFonts w:cs="Arial"/>
          <w:color w:val="2A2A2A"/>
          <w:shd w:val="clear" w:color="auto" w:fill="FFFFFF"/>
        </w:rPr>
        <w:t xml:space="preserve"> meliputi beberapa penelitian ilmiah dari beberapa sumber yang nantinya akan ditinjau</w:t>
      </w:r>
      <w:r w:rsidR="0048277D">
        <w:rPr>
          <w:rFonts w:cs="Arial"/>
          <w:color w:val="2A2A2A"/>
          <w:shd w:val="clear" w:color="auto" w:fill="FFFFFF"/>
        </w:rPr>
        <w:t xml:space="preserve"> sekaligus pembanding</w:t>
      </w:r>
      <w:r>
        <w:rPr>
          <w:rFonts w:cs="Arial"/>
          <w:color w:val="2A2A2A"/>
          <w:shd w:val="clear" w:color="auto" w:fill="FFFFFF"/>
        </w:rPr>
        <w:t xml:space="preserve"> untuk penelitian “</w:t>
      </w:r>
      <w:r w:rsidR="007463B7">
        <w:rPr>
          <w:rFonts w:cs="Arial"/>
          <w:color w:val="2A2A2A"/>
          <w:shd w:val="clear" w:color="auto" w:fill="FFFFFF"/>
        </w:rPr>
        <w:t>Hubungan</w:t>
      </w:r>
      <w:r w:rsidR="009942FF">
        <w:rPr>
          <w:rFonts w:cs="Arial"/>
          <w:color w:val="2A2A2A"/>
          <w:shd w:val="clear" w:color="auto" w:fill="FFFFFF"/>
        </w:rPr>
        <w:t xml:space="preserve"> </w:t>
      </w:r>
      <w:r w:rsidR="006A1105">
        <w:rPr>
          <w:rFonts w:cs="Arial"/>
          <w:color w:val="2A2A2A"/>
          <w:shd w:val="clear" w:color="auto" w:fill="FFFFFF"/>
        </w:rPr>
        <w:t xml:space="preserve">Praktik </w:t>
      </w:r>
      <w:r w:rsidRPr="009942FF">
        <w:rPr>
          <w:rFonts w:cs="Arial"/>
          <w:i/>
          <w:iCs/>
          <w:color w:val="2A2A2A"/>
          <w:shd w:val="clear" w:color="auto" w:fill="FFFFFF"/>
        </w:rPr>
        <w:t>Money Politic</w:t>
      </w:r>
      <w:r w:rsidR="004D43BA">
        <w:rPr>
          <w:rFonts w:cs="Arial"/>
          <w:i/>
          <w:iCs/>
          <w:color w:val="2A2A2A"/>
          <w:shd w:val="clear" w:color="auto" w:fill="FFFFFF"/>
        </w:rPr>
        <w:t>s</w:t>
      </w:r>
      <w:r w:rsidR="009942FF">
        <w:rPr>
          <w:rFonts w:cs="Arial"/>
          <w:color w:val="2A2A2A"/>
          <w:shd w:val="clear" w:color="auto" w:fill="FFFFFF"/>
        </w:rPr>
        <w:t xml:space="preserve"> </w:t>
      </w:r>
      <w:r>
        <w:rPr>
          <w:rFonts w:cs="Arial"/>
          <w:color w:val="2A2A2A"/>
          <w:shd w:val="clear" w:color="auto" w:fill="FFFFFF"/>
        </w:rPr>
        <w:t>Terhadap</w:t>
      </w:r>
      <w:r w:rsidR="009942FF">
        <w:rPr>
          <w:rFonts w:cs="Arial"/>
          <w:color w:val="2A2A2A"/>
          <w:shd w:val="clear" w:color="auto" w:fill="FFFFFF"/>
        </w:rPr>
        <w:t xml:space="preserve"> </w:t>
      </w:r>
      <w:r>
        <w:rPr>
          <w:rFonts w:cs="Arial"/>
          <w:color w:val="2A2A2A"/>
          <w:shd w:val="clear" w:color="auto" w:fill="FFFFFF"/>
        </w:rPr>
        <w:t>Sikap Pragmatis Pemilih Pemula</w:t>
      </w:r>
      <w:r w:rsidR="007463B7">
        <w:rPr>
          <w:rFonts w:cs="Arial"/>
          <w:color w:val="2A2A2A"/>
          <w:shd w:val="clear" w:color="auto" w:fill="FFFFFF"/>
        </w:rPr>
        <w:t xml:space="preserve"> </w:t>
      </w:r>
      <w:r w:rsidR="00CF28A7">
        <w:rPr>
          <w:rFonts w:cs="Arial"/>
          <w:color w:val="2A2A2A"/>
          <w:shd w:val="clear" w:color="auto" w:fill="FFFFFF"/>
        </w:rPr>
        <w:t xml:space="preserve">dalam </w:t>
      </w:r>
      <w:r>
        <w:rPr>
          <w:rFonts w:cs="Arial"/>
          <w:color w:val="2A2A2A"/>
          <w:shd w:val="clear" w:color="auto" w:fill="FFFFFF"/>
        </w:rPr>
        <w:t>Pemilu 2024”</w:t>
      </w:r>
      <w:r w:rsidR="0048277D">
        <w:rPr>
          <w:rFonts w:cs="Arial"/>
          <w:color w:val="2A2A2A"/>
          <w:shd w:val="clear" w:color="auto" w:fill="FFFFFF"/>
        </w:rPr>
        <w:t>.</w:t>
      </w:r>
    </w:p>
    <w:p w14:paraId="55DF24AE" w14:textId="57CD984D" w:rsidR="00417814" w:rsidRPr="00417814" w:rsidRDefault="00417814" w:rsidP="00417814">
      <w:pPr>
        <w:spacing w:after="0" w:line="360" w:lineRule="auto"/>
        <w:ind w:firstLine="720"/>
        <w:jc w:val="both"/>
        <w:rPr>
          <w:rFonts w:cs="Arial"/>
          <w:color w:val="2A2A2A"/>
          <w:shd w:val="clear" w:color="auto" w:fill="FFFFFF"/>
        </w:rPr>
      </w:pPr>
      <w:proofErr w:type="spellStart"/>
      <w:r w:rsidRPr="00417814">
        <w:rPr>
          <w:rFonts w:cs="Arial"/>
          <w:color w:val="2A2A2A"/>
          <w:shd w:val="clear" w:color="auto" w:fill="FFFFFF"/>
        </w:rPr>
        <w:t>Penelitian</w:t>
      </w:r>
      <w:proofErr w:type="spellEnd"/>
      <w:r w:rsidRPr="00417814">
        <w:rPr>
          <w:rFonts w:cs="Arial"/>
          <w:color w:val="2A2A2A"/>
          <w:shd w:val="clear" w:color="auto" w:fill="FFFFFF"/>
        </w:rPr>
        <w:t xml:space="preserve"> </w:t>
      </w:r>
      <w:proofErr w:type="spellStart"/>
      <w:r w:rsidRPr="00417814">
        <w:rPr>
          <w:rFonts w:cs="Arial"/>
          <w:color w:val="2A2A2A"/>
          <w:shd w:val="clear" w:color="auto" w:fill="FFFFFF"/>
        </w:rPr>
        <w:t>ini</w:t>
      </w:r>
      <w:proofErr w:type="spellEnd"/>
      <w:r w:rsidRPr="00417814">
        <w:rPr>
          <w:rFonts w:cs="Arial"/>
          <w:color w:val="2A2A2A"/>
          <w:shd w:val="clear" w:color="auto" w:fill="FFFFFF"/>
        </w:rPr>
        <w:t xml:space="preserve"> </w:t>
      </w:r>
      <w:proofErr w:type="spellStart"/>
      <w:r w:rsidR="00B525C9">
        <w:rPr>
          <w:rFonts w:cs="Arial"/>
          <w:color w:val="2A2A2A"/>
          <w:shd w:val="clear" w:color="auto" w:fill="FFFFFF"/>
        </w:rPr>
        <w:t>perkuat</w:t>
      </w:r>
      <w:proofErr w:type="spellEnd"/>
      <w:r w:rsidRPr="00417814">
        <w:rPr>
          <w:rFonts w:cs="Arial"/>
          <w:color w:val="2A2A2A"/>
          <w:shd w:val="clear" w:color="auto" w:fill="FFFFFF"/>
        </w:rPr>
        <w:t xml:space="preserve"> oleh </w:t>
      </w:r>
      <w:proofErr w:type="spellStart"/>
      <w:r w:rsidRPr="00417814">
        <w:rPr>
          <w:rFonts w:cs="Arial"/>
          <w:color w:val="2A2A2A"/>
          <w:shd w:val="clear" w:color="auto" w:fill="FFFFFF"/>
        </w:rPr>
        <w:t>beberapa</w:t>
      </w:r>
      <w:proofErr w:type="spellEnd"/>
      <w:r w:rsidRPr="00417814">
        <w:rPr>
          <w:rFonts w:cs="Arial"/>
          <w:color w:val="2A2A2A"/>
          <w:shd w:val="clear" w:color="auto" w:fill="FFFFFF"/>
        </w:rPr>
        <w:t xml:space="preserve"> </w:t>
      </w:r>
      <w:proofErr w:type="spellStart"/>
      <w:r w:rsidRPr="00417814">
        <w:rPr>
          <w:rFonts w:cs="Arial"/>
          <w:color w:val="2A2A2A"/>
          <w:shd w:val="clear" w:color="auto" w:fill="FFFFFF"/>
        </w:rPr>
        <w:t>studi</w:t>
      </w:r>
      <w:proofErr w:type="spellEnd"/>
      <w:r w:rsidRPr="00417814">
        <w:rPr>
          <w:rFonts w:cs="Arial"/>
          <w:color w:val="2A2A2A"/>
          <w:shd w:val="clear" w:color="auto" w:fill="FFFFFF"/>
        </w:rPr>
        <w:t xml:space="preserve"> </w:t>
      </w:r>
      <w:proofErr w:type="spellStart"/>
      <w:r w:rsidRPr="00417814">
        <w:rPr>
          <w:rFonts w:cs="Arial"/>
          <w:color w:val="2A2A2A"/>
          <w:shd w:val="clear" w:color="auto" w:fill="FFFFFF"/>
        </w:rPr>
        <w:t>sebelumnya</w:t>
      </w:r>
      <w:proofErr w:type="spellEnd"/>
      <w:r w:rsidRPr="00417814">
        <w:rPr>
          <w:rFonts w:cs="Arial"/>
          <w:color w:val="2A2A2A"/>
          <w:shd w:val="clear" w:color="auto" w:fill="FFFFFF"/>
        </w:rPr>
        <w:t xml:space="preserve"> yang relevan. Penelitian oleh Hawing dan Hartaman (2021) dari Universitas Muhammadiyah Makassar berjudul "Politik Uang Dalam Demokrasi di Indonesia (Studi Kasus Pemilukada Kabupaten Enrekang Tahun 2018)" </w:t>
      </w:r>
      <w:r w:rsidRPr="00417814">
        <w:rPr>
          <w:rFonts w:cs="Arial"/>
          <w:color w:val="2A2A2A"/>
          <w:shd w:val="clear" w:color="auto" w:fill="FFFFFF"/>
        </w:rPr>
        <w:t>menggunakan metode deskriptif kuantitatif. Hasil uji pengaruh antar variabel menunjukkan bahwa politik uang memberikan kontribusi sebesar 26,1% terhadap preferensi pemilih, dengan sisanya dipengaruhi oleh faktor lain. Studi ini berfokus pada hubungan preferensi pemilih dengan politik uang, berbeda dengan penelitian ini yang lebih menyoroti hubungan dengan sikap pragmatis.</w:t>
      </w:r>
    </w:p>
    <w:p w14:paraId="6C8F1906" w14:textId="77777777" w:rsidR="00417814" w:rsidRPr="00417814" w:rsidRDefault="00417814" w:rsidP="00417814">
      <w:pPr>
        <w:spacing w:after="0" w:line="360" w:lineRule="auto"/>
        <w:ind w:firstLine="720"/>
        <w:jc w:val="both"/>
        <w:rPr>
          <w:rFonts w:cs="Arial"/>
          <w:color w:val="2A2A2A"/>
          <w:shd w:val="clear" w:color="auto" w:fill="FFFFFF"/>
        </w:rPr>
      </w:pPr>
      <w:r w:rsidRPr="00417814">
        <w:rPr>
          <w:rFonts w:cs="Arial"/>
          <w:color w:val="2A2A2A"/>
          <w:shd w:val="clear" w:color="auto" w:fill="FFFFFF"/>
        </w:rPr>
        <w:t xml:space="preserve">Penelitian lain oleh Zaiton dan Ubaidullah (2019) dari Universitas Syiah Kuala berjudul "Pengaruh </w:t>
      </w:r>
      <w:r w:rsidRPr="00356614">
        <w:rPr>
          <w:rFonts w:cs="Arial"/>
          <w:i/>
          <w:iCs/>
          <w:color w:val="2A2A2A"/>
          <w:shd w:val="clear" w:color="auto" w:fill="FFFFFF"/>
        </w:rPr>
        <w:t>Money Politics</w:t>
      </w:r>
      <w:r w:rsidRPr="00417814">
        <w:rPr>
          <w:rFonts w:cs="Arial"/>
          <w:color w:val="2A2A2A"/>
          <w:shd w:val="clear" w:color="auto" w:fill="FFFFFF"/>
        </w:rPr>
        <w:t xml:space="preserve"> Terhadap Partisipasi Pemilih Pemula Pada Pilkada 2018 Kabupaten Aceh Selatan" juga menggunakan metode deskriptif kuantitatif. Hasilnya menunjukkan adanya pengaruh positif yang signifikan antara politik uang dan partisipasi pemilih pemula, dengan nilai koefisien korelasi sebesar 0,771. Persamaan dengan penelitian ini adalah fokus pada pemilih pemula, meskipun penelitian ini menggunakan analisis hubungan, bukan pengaruh.</w:t>
      </w:r>
    </w:p>
    <w:p w14:paraId="48BFF803" w14:textId="77777777" w:rsidR="00417814" w:rsidRPr="00417814" w:rsidRDefault="00417814" w:rsidP="00417814">
      <w:pPr>
        <w:spacing w:after="0" w:line="360" w:lineRule="auto"/>
        <w:ind w:firstLine="720"/>
        <w:jc w:val="both"/>
        <w:rPr>
          <w:rFonts w:cs="Arial"/>
          <w:color w:val="2A2A2A"/>
          <w:shd w:val="clear" w:color="auto" w:fill="FFFFFF"/>
        </w:rPr>
      </w:pPr>
      <w:r w:rsidRPr="00417814">
        <w:rPr>
          <w:rFonts w:cs="Arial"/>
          <w:color w:val="2A2A2A"/>
          <w:shd w:val="clear" w:color="auto" w:fill="FFFFFF"/>
        </w:rPr>
        <w:t>Selanjutnya, penelitian oleh Hawing et al. (2020) dari Universitas Muhammadiyah Makassar berjudul "Pengaruh Politik Uang Terhadap Partisipasi Pemilih Pemilukada Pemilihan Bupati dan Wakil Bupati Wajo Tahun 2018" menunjukkan bahwa pemberian uang memengaruhi partisipasi politik. Hasil regresi menunjukkan variabel politik uang memberikan pengaruh sebesar 53% terhadap partisipasi politik.</w:t>
      </w:r>
    </w:p>
    <w:p w14:paraId="079A563F" w14:textId="504902EE" w:rsidR="00417814" w:rsidRPr="00417814" w:rsidRDefault="00417814" w:rsidP="00417814">
      <w:pPr>
        <w:spacing w:after="0" w:line="360" w:lineRule="auto"/>
        <w:ind w:firstLine="720"/>
        <w:jc w:val="both"/>
        <w:rPr>
          <w:rFonts w:cs="Arial"/>
          <w:color w:val="2A2A2A"/>
          <w:shd w:val="clear" w:color="auto" w:fill="FFFFFF"/>
        </w:rPr>
      </w:pPr>
      <w:r w:rsidRPr="00417814">
        <w:rPr>
          <w:rFonts w:cs="Arial"/>
          <w:color w:val="2A2A2A"/>
          <w:shd w:val="clear" w:color="auto" w:fill="FFFFFF"/>
        </w:rPr>
        <w:t xml:space="preserve">Perbedaan utama dari penelitian terdahulu adalah bahwa penelitian ini fokus </w:t>
      </w:r>
      <w:r w:rsidRPr="00417814">
        <w:rPr>
          <w:rFonts w:cs="Arial"/>
          <w:color w:val="2A2A2A"/>
          <w:shd w:val="clear" w:color="auto" w:fill="FFFFFF"/>
        </w:rPr>
        <w:lastRenderedPageBreak/>
        <w:t xml:space="preserve">pada hubungan antara </w:t>
      </w:r>
      <w:proofErr w:type="spellStart"/>
      <w:r w:rsidRPr="00417814">
        <w:rPr>
          <w:rFonts w:cs="Arial"/>
          <w:color w:val="2A2A2A"/>
          <w:shd w:val="clear" w:color="auto" w:fill="FFFFFF"/>
        </w:rPr>
        <w:t>politik</w:t>
      </w:r>
      <w:proofErr w:type="spellEnd"/>
      <w:r w:rsidRPr="00417814">
        <w:rPr>
          <w:rFonts w:cs="Arial"/>
          <w:color w:val="2A2A2A"/>
          <w:shd w:val="clear" w:color="auto" w:fill="FFFFFF"/>
        </w:rPr>
        <w:t xml:space="preserve"> uang dan </w:t>
      </w:r>
      <w:proofErr w:type="spellStart"/>
      <w:r w:rsidRPr="00417814">
        <w:rPr>
          <w:rFonts w:cs="Arial"/>
          <w:color w:val="2A2A2A"/>
          <w:shd w:val="clear" w:color="auto" w:fill="FFFFFF"/>
        </w:rPr>
        <w:t>sikap</w:t>
      </w:r>
      <w:proofErr w:type="spellEnd"/>
      <w:r w:rsidRPr="00417814">
        <w:rPr>
          <w:rFonts w:cs="Arial"/>
          <w:color w:val="2A2A2A"/>
          <w:shd w:val="clear" w:color="auto" w:fill="FFFFFF"/>
        </w:rPr>
        <w:t xml:space="preserve"> </w:t>
      </w:r>
      <w:proofErr w:type="spellStart"/>
      <w:r w:rsidRPr="00417814">
        <w:rPr>
          <w:rFonts w:cs="Arial"/>
          <w:color w:val="2A2A2A"/>
          <w:shd w:val="clear" w:color="auto" w:fill="FFFFFF"/>
        </w:rPr>
        <w:t>pragmatis</w:t>
      </w:r>
      <w:proofErr w:type="spellEnd"/>
      <w:r w:rsidRPr="00417814">
        <w:rPr>
          <w:rFonts w:cs="Arial"/>
          <w:color w:val="2A2A2A"/>
          <w:shd w:val="clear" w:color="auto" w:fill="FFFFFF"/>
        </w:rPr>
        <w:t xml:space="preserve"> </w:t>
      </w:r>
      <w:proofErr w:type="spellStart"/>
      <w:r w:rsidRPr="00417814">
        <w:rPr>
          <w:rFonts w:cs="Arial"/>
          <w:color w:val="2A2A2A"/>
          <w:shd w:val="clear" w:color="auto" w:fill="FFFFFF"/>
        </w:rPr>
        <w:t>pemilih</w:t>
      </w:r>
      <w:proofErr w:type="spellEnd"/>
      <w:r w:rsidRPr="00417814">
        <w:rPr>
          <w:rFonts w:cs="Arial"/>
          <w:color w:val="2A2A2A"/>
          <w:shd w:val="clear" w:color="auto" w:fill="FFFFFF"/>
        </w:rPr>
        <w:t xml:space="preserve"> </w:t>
      </w:r>
      <w:proofErr w:type="spellStart"/>
      <w:r w:rsidRPr="00417814">
        <w:rPr>
          <w:rFonts w:cs="Arial"/>
          <w:color w:val="2A2A2A"/>
          <w:shd w:val="clear" w:color="auto" w:fill="FFFFFF"/>
        </w:rPr>
        <w:t>pemula</w:t>
      </w:r>
      <w:proofErr w:type="spellEnd"/>
      <w:r w:rsidRPr="00417814">
        <w:rPr>
          <w:rFonts w:cs="Arial"/>
          <w:color w:val="2A2A2A"/>
          <w:shd w:val="clear" w:color="auto" w:fill="FFFFFF"/>
        </w:rPr>
        <w:t xml:space="preserve">, </w:t>
      </w:r>
      <w:proofErr w:type="spellStart"/>
      <w:r w:rsidR="00AC0A04">
        <w:rPr>
          <w:rFonts w:cs="Arial"/>
          <w:color w:val="2A2A2A"/>
          <w:shd w:val="clear" w:color="auto" w:fill="FFFFFF"/>
        </w:rPr>
        <w:t>yaitu</w:t>
      </w:r>
      <w:proofErr w:type="spellEnd"/>
      <w:r w:rsidRPr="00417814">
        <w:rPr>
          <w:rFonts w:cs="Arial"/>
          <w:color w:val="2A2A2A"/>
          <w:shd w:val="clear" w:color="auto" w:fill="FFFFFF"/>
        </w:rPr>
        <w:t xml:space="preserve"> </w:t>
      </w:r>
      <w:proofErr w:type="spellStart"/>
      <w:r w:rsidRPr="00417814">
        <w:rPr>
          <w:rFonts w:cs="Arial"/>
          <w:color w:val="2A2A2A"/>
          <w:shd w:val="clear" w:color="auto" w:fill="FFFFFF"/>
        </w:rPr>
        <w:t>mahasiswa</w:t>
      </w:r>
      <w:proofErr w:type="spellEnd"/>
      <w:r w:rsidRPr="00417814">
        <w:rPr>
          <w:rFonts w:cs="Arial"/>
          <w:color w:val="2A2A2A"/>
          <w:shd w:val="clear" w:color="auto" w:fill="FFFFFF"/>
        </w:rPr>
        <w:t xml:space="preserve"> </w:t>
      </w:r>
      <w:proofErr w:type="spellStart"/>
      <w:r w:rsidRPr="00417814">
        <w:rPr>
          <w:rFonts w:cs="Arial"/>
          <w:color w:val="2A2A2A"/>
          <w:shd w:val="clear" w:color="auto" w:fill="FFFFFF"/>
        </w:rPr>
        <w:t>Fakultas</w:t>
      </w:r>
      <w:proofErr w:type="spellEnd"/>
      <w:r w:rsidRPr="00417814">
        <w:rPr>
          <w:rFonts w:cs="Arial"/>
          <w:color w:val="2A2A2A"/>
          <w:shd w:val="clear" w:color="auto" w:fill="FFFFFF"/>
        </w:rPr>
        <w:t xml:space="preserve"> </w:t>
      </w:r>
      <w:proofErr w:type="spellStart"/>
      <w:r w:rsidRPr="00417814">
        <w:rPr>
          <w:rFonts w:cs="Arial"/>
          <w:color w:val="2A2A2A"/>
          <w:shd w:val="clear" w:color="auto" w:fill="FFFFFF"/>
        </w:rPr>
        <w:t>Ilmu</w:t>
      </w:r>
      <w:proofErr w:type="spellEnd"/>
      <w:r w:rsidRPr="00417814">
        <w:rPr>
          <w:rFonts w:cs="Arial"/>
          <w:color w:val="2A2A2A"/>
          <w:shd w:val="clear" w:color="auto" w:fill="FFFFFF"/>
        </w:rPr>
        <w:t xml:space="preserve"> Sosial dan Ilmu Politik Universitas Udayana. Penelitian terdahulu lebih banyak membahas pengaruh politik uang terhadap partisipasi atau preferensi pemilih secara umum.</w:t>
      </w:r>
    </w:p>
    <w:p w14:paraId="05DE1A93" w14:textId="5EED7CEC" w:rsidR="00931D53" w:rsidRDefault="00AC0A04" w:rsidP="00417814">
      <w:pPr>
        <w:spacing w:after="0" w:line="360" w:lineRule="auto"/>
        <w:ind w:firstLine="360"/>
        <w:jc w:val="both"/>
        <w:rPr>
          <w:rFonts w:cs="Arial"/>
        </w:rPr>
      </w:pPr>
      <w:proofErr w:type="spellStart"/>
      <w:r>
        <w:rPr>
          <w:rFonts w:cs="Arial"/>
        </w:rPr>
        <w:t>Kesamaan</w:t>
      </w:r>
      <w:proofErr w:type="spellEnd"/>
      <w:r w:rsidR="004466B1">
        <w:rPr>
          <w:rFonts w:cs="Arial"/>
        </w:rPr>
        <w:t xml:space="preserve"> </w:t>
      </w:r>
      <w:proofErr w:type="spellStart"/>
      <w:r w:rsidR="004466B1">
        <w:rPr>
          <w:rFonts w:cs="Arial"/>
        </w:rPr>
        <w:t>antara</w:t>
      </w:r>
      <w:proofErr w:type="spellEnd"/>
      <w:r w:rsidR="004466B1">
        <w:rPr>
          <w:rFonts w:cs="Arial"/>
        </w:rPr>
        <w:t xml:space="preserve"> </w:t>
      </w:r>
      <w:proofErr w:type="spellStart"/>
      <w:r w:rsidR="004466B1">
        <w:rPr>
          <w:rFonts w:cs="Arial"/>
        </w:rPr>
        <w:t>tiga</w:t>
      </w:r>
      <w:proofErr w:type="spellEnd"/>
      <w:r w:rsidR="004466B1">
        <w:rPr>
          <w:rFonts w:cs="Arial"/>
        </w:rPr>
        <w:t xml:space="preserve"> </w:t>
      </w:r>
      <w:proofErr w:type="spellStart"/>
      <w:r w:rsidR="004466B1">
        <w:rPr>
          <w:rFonts w:cs="Arial"/>
        </w:rPr>
        <w:t>penelitian</w:t>
      </w:r>
      <w:proofErr w:type="spellEnd"/>
      <w:r w:rsidR="004466B1">
        <w:rPr>
          <w:rFonts w:cs="Arial"/>
        </w:rPr>
        <w:t xml:space="preserve"> </w:t>
      </w:r>
      <w:proofErr w:type="spellStart"/>
      <w:r w:rsidR="004466B1">
        <w:rPr>
          <w:rFonts w:cs="Arial"/>
        </w:rPr>
        <w:t>diatas</w:t>
      </w:r>
      <w:proofErr w:type="spellEnd"/>
      <w:r w:rsidR="004466B1">
        <w:rPr>
          <w:rFonts w:cs="Arial"/>
        </w:rPr>
        <w:t xml:space="preserve"> </w:t>
      </w:r>
      <w:proofErr w:type="spellStart"/>
      <w:r w:rsidR="004466B1">
        <w:rPr>
          <w:rFonts w:cs="Arial"/>
        </w:rPr>
        <w:t>dengan</w:t>
      </w:r>
      <w:proofErr w:type="spellEnd"/>
      <w:r w:rsidR="004466B1">
        <w:rPr>
          <w:rFonts w:cs="Arial"/>
        </w:rPr>
        <w:t xml:space="preserve"> </w:t>
      </w:r>
      <w:proofErr w:type="spellStart"/>
      <w:r w:rsidR="008B1C00">
        <w:rPr>
          <w:rFonts w:cs="Arial"/>
        </w:rPr>
        <w:t>penelitian</w:t>
      </w:r>
      <w:proofErr w:type="spellEnd"/>
      <w:r w:rsidR="008B1C00">
        <w:rPr>
          <w:rFonts w:cs="Arial"/>
        </w:rPr>
        <w:t xml:space="preserve"> yang </w:t>
      </w:r>
      <w:proofErr w:type="spellStart"/>
      <w:r>
        <w:rPr>
          <w:rFonts w:cs="Arial"/>
        </w:rPr>
        <w:t>telah</w:t>
      </w:r>
      <w:proofErr w:type="spellEnd"/>
      <w:r>
        <w:rPr>
          <w:rFonts w:cs="Arial"/>
        </w:rPr>
        <w:t xml:space="preserve"> </w:t>
      </w:r>
      <w:proofErr w:type="spellStart"/>
      <w:r>
        <w:rPr>
          <w:rFonts w:cs="Arial"/>
        </w:rPr>
        <w:t>dilaksanakan</w:t>
      </w:r>
      <w:proofErr w:type="spellEnd"/>
      <w:r w:rsidR="008B1C00">
        <w:rPr>
          <w:rFonts w:cs="Arial"/>
        </w:rPr>
        <w:t xml:space="preserve"> oleh </w:t>
      </w:r>
      <w:proofErr w:type="spellStart"/>
      <w:r w:rsidR="008B1C00">
        <w:rPr>
          <w:rFonts w:cs="Arial"/>
        </w:rPr>
        <w:t>peneliti</w:t>
      </w:r>
      <w:proofErr w:type="spellEnd"/>
      <w:r w:rsidR="008B1C00">
        <w:rPr>
          <w:rFonts w:cs="Arial"/>
        </w:rPr>
        <w:t xml:space="preserve"> </w:t>
      </w:r>
      <w:proofErr w:type="spellStart"/>
      <w:r w:rsidR="008B1C00">
        <w:rPr>
          <w:rFonts w:cs="Arial"/>
        </w:rPr>
        <w:t>adalah</w:t>
      </w:r>
      <w:proofErr w:type="spellEnd"/>
      <w:r w:rsidR="008B1C00">
        <w:rPr>
          <w:rFonts w:cs="Arial"/>
        </w:rPr>
        <w:t xml:space="preserve"> </w:t>
      </w:r>
      <w:proofErr w:type="spellStart"/>
      <w:r w:rsidR="008B1C00">
        <w:rPr>
          <w:rFonts w:cs="Arial"/>
        </w:rPr>
        <w:t>mengangkat</w:t>
      </w:r>
      <w:proofErr w:type="spellEnd"/>
      <w:r w:rsidR="00A37D26">
        <w:rPr>
          <w:rFonts w:cs="Arial"/>
        </w:rPr>
        <w:t xml:space="preserve"> </w:t>
      </w:r>
      <w:proofErr w:type="spellStart"/>
      <w:r w:rsidR="00A37D26">
        <w:rPr>
          <w:rFonts w:cs="Arial"/>
        </w:rPr>
        <w:t>tema</w:t>
      </w:r>
      <w:proofErr w:type="spellEnd"/>
      <w:r w:rsidR="00A37D26">
        <w:rPr>
          <w:rFonts w:cs="Arial"/>
        </w:rPr>
        <w:t xml:space="preserve"> </w:t>
      </w:r>
      <w:proofErr w:type="spellStart"/>
      <w:r w:rsidR="00114F6F">
        <w:rPr>
          <w:rFonts w:cs="Arial"/>
        </w:rPr>
        <w:t>politik</w:t>
      </w:r>
      <w:proofErr w:type="spellEnd"/>
      <w:r w:rsidR="00114F6F">
        <w:rPr>
          <w:rFonts w:cs="Arial"/>
        </w:rPr>
        <w:t xml:space="preserve"> uang atau yang dapat disebut juga dengan </w:t>
      </w:r>
      <w:r w:rsidR="00114F6F" w:rsidRPr="00114F6F">
        <w:rPr>
          <w:rFonts w:cs="Arial"/>
          <w:i/>
          <w:iCs/>
        </w:rPr>
        <w:t>money politic</w:t>
      </w:r>
      <w:r w:rsidR="0066158D">
        <w:rPr>
          <w:rFonts w:cs="Arial"/>
          <w:i/>
          <w:iCs/>
        </w:rPr>
        <w:t>s</w:t>
      </w:r>
      <w:r w:rsidR="00114F6F">
        <w:rPr>
          <w:rFonts w:cs="Arial"/>
          <w:i/>
          <w:iCs/>
        </w:rPr>
        <w:t xml:space="preserve"> </w:t>
      </w:r>
      <w:r w:rsidR="00313D3D">
        <w:rPr>
          <w:rFonts w:cs="Arial"/>
        </w:rPr>
        <w:t xml:space="preserve">yang dikaitkan dengan </w:t>
      </w:r>
      <w:r w:rsidR="0005312F">
        <w:rPr>
          <w:rFonts w:cs="Arial"/>
        </w:rPr>
        <w:t xml:space="preserve">partisipasi politik. Selain itu, persamaan lainnya juga berada pada </w:t>
      </w:r>
      <w:r w:rsidR="00FC1055">
        <w:rPr>
          <w:rFonts w:cs="Arial"/>
        </w:rPr>
        <w:t>penelitian yang dilakukan dengan metode penelitian kuantitatif</w:t>
      </w:r>
      <w:r w:rsidR="000D14CC">
        <w:rPr>
          <w:rFonts w:cs="Arial"/>
        </w:rPr>
        <w:t xml:space="preserve"> dengan melibatkan pemilih </w:t>
      </w:r>
      <w:r w:rsidR="00922193">
        <w:rPr>
          <w:rFonts w:cs="Arial"/>
        </w:rPr>
        <w:t>sebagai sampel dan populasinya.</w:t>
      </w:r>
    </w:p>
    <w:p w14:paraId="42ADA2B0" w14:textId="6847D140" w:rsidR="00417814" w:rsidRDefault="00F7728D" w:rsidP="001B4B57">
      <w:pPr>
        <w:spacing w:after="0" w:line="360" w:lineRule="auto"/>
        <w:ind w:firstLine="360"/>
        <w:jc w:val="both"/>
        <w:rPr>
          <w:rFonts w:cs="Arial"/>
        </w:rPr>
      </w:pPr>
      <w:proofErr w:type="spellStart"/>
      <w:r>
        <w:rPr>
          <w:rFonts w:cs="Arial"/>
        </w:rPr>
        <w:t>Perbedaan</w:t>
      </w:r>
      <w:proofErr w:type="spellEnd"/>
      <w:r>
        <w:rPr>
          <w:rFonts w:cs="Arial"/>
        </w:rPr>
        <w:t xml:space="preserve"> </w:t>
      </w:r>
      <w:proofErr w:type="spellStart"/>
      <w:r w:rsidR="009E35C1">
        <w:rPr>
          <w:rFonts w:cs="Arial"/>
        </w:rPr>
        <w:t>dari</w:t>
      </w:r>
      <w:proofErr w:type="spellEnd"/>
      <w:r>
        <w:rPr>
          <w:rFonts w:cs="Arial"/>
        </w:rPr>
        <w:t xml:space="preserve"> </w:t>
      </w:r>
      <w:proofErr w:type="spellStart"/>
      <w:r>
        <w:rPr>
          <w:rFonts w:cs="Arial"/>
        </w:rPr>
        <w:t>penelitian</w:t>
      </w:r>
      <w:proofErr w:type="spellEnd"/>
      <w:r>
        <w:rPr>
          <w:rFonts w:cs="Arial"/>
        </w:rPr>
        <w:t xml:space="preserve"> </w:t>
      </w:r>
      <w:proofErr w:type="spellStart"/>
      <w:r>
        <w:rPr>
          <w:rFonts w:cs="Arial"/>
        </w:rPr>
        <w:t>terdahulu</w:t>
      </w:r>
      <w:proofErr w:type="spellEnd"/>
      <w:r>
        <w:rPr>
          <w:rFonts w:cs="Arial"/>
        </w:rPr>
        <w:t xml:space="preserve"> </w:t>
      </w:r>
      <w:proofErr w:type="spellStart"/>
      <w:r>
        <w:rPr>
          <w:rFonts w:cs="Arial"/>
        </w:rPr>
        <w:t>dengan</w:t>
      </w:r>
      <w:proofErr w:type="spellEnd"/>
      <w:r>
        <w:rPr>
          <w:rFonts w:cs="Arial"/>
        </w:rPr>
        <w:t xml:space="preserve"> </w:t>
      </w:r>
      <w:proofErr w:type="spellStart"/>
      <w:r>
        <w:rPr>
          <w:rFonts w:cs="Arial"/>
        </w:rPr>
        <w:t>penelitian</w:t>
      </w:r>
      <w:proofErr w:type="spellEnd"/>
      <w:r>
        <w:rPr>
          <w:rFonts w:cs="Arial"/>
        </w:rPr>
        <w:t xml:space="preserve"> yang </w:t>
      </w:r>
      <w:proofErr w:type="spellStart"/>
      <w:r w:rsidR="00FA1998">
        <w:rPr>
          <w:rFonts w:cs="Arial"/>
        </w:rPr>
        <w:t>peneliti</w:t>
      </w:r>
      <w:proofErr w:type="spellEnd"/>
      <w:r w:rsidR="00FA1998">
        <w:rPr>
          <w:rFonts w:cs="Arial"/>
        </w:rPr>
        <w:t xml:space="preserve"> </w:t>
      </w:r>
      <w:proofErr w:type="spellStart"/>
      <w:r w:rsidR="00FA1998">
        <w:rPr>
          <w:rFonts w:cs="Arial"/>
        </w:rPr>
        <w:t>lakukan</w:t>
      </w:r>
      <w:proofErr w:type="spellEnd"/>
      <w:r w:rsidR="00FA1998">
        <w:rPr>
          <w:rFonts w:cs="Arial"/>
        </w:rPr>
        <w:t xml:space="preserve"> </w:t>
      </w:r>
      <w:proofErr w:type="spellStart"/>
      <w:r w:rsidR="00FA1998">
        <w:rPr>
          <w:rFonts w:cs="Arial"/>
        </w:rPr>
        <w:t>saat</w:t>
      </w:r>
      <w:proofErr w:type="spellEnd"/>
      <w:r w:rsidR="00FA1998">
        <w:rPr>
          <w:rFonts w:cs="Arial"/>
        </w:rPr>
        <w:t xml:space="preserve"> </w:t>
      </w:r>
      <w:proofErr w:type="spellStart"/>
      <w:r w:rsidR="00FA1998">
        <w:rPr>
          <w:rFonts w:cs="Arial"/>
        </w:rPr>
        <w:t>ini</w:t>
      </w:r>
      <w:proofErr w:type="spellEnd"/>
      <w:r w:rsidR="00FA1998">
        <w:rPr>
          <w:rFonts w:cs="Arial"/>
        </w:rPr>
        <w:t xml:space="preserve"> </w:t>
      </w:r>
      <w:proofErr w:type="spellStart"/>
      <w:r w:rsidR="00C135A0">
        <w:rPr>
          <w:rFonts w:cs="Arial"/>
        </w:rPr>
        <w:t>merupakan</w:t>
      </w:r>
      <w:proofErr w:type="spellEnd"/>
      <w:r w:rsidR="00C135A0">
        <w:rPr>
          <w:rFonts w:cs="Arial"/>
        </w:rPr>
        <w:t xml:space="preserve"> </w:t>
      </w:r>
      <w:proofErr w:type="spellStart"/>
      <w:r w:rsidR="005E48E0">
        <w:rPr>
          <w:rFonts w:cs="Arial"/>
        </w:rPr>
        <w:t>teori</w:t>
      </w:r>
      <w:proofErr w:type="spellEnd"/>
      <w:r w:rsidR="005E48E0">
        <w:rPr>
          <w:rFonts w:cs="Arial"/>
        </w:rPr>
        <w:t xml:space="preserve"> yang </w:t>
      </w:r>
      <w:proofErr w:type="spellStart"/>
      <w:r w:rsidR="005E48E0">
        <w:rPr>
          <w:rFonts w:cs="Arial"/>
        </w:rPr>
        <w:t>digunakan</w:t>
      </w:r>
      <w:proofErr w:type="spellEnd"/>
      <w:r w:rsidR="005E48E0">
        <w:rPr>
          <w:rFonts w:cs="Arial"/>
        </w:rPr>
        <w:t xml:space="preserve">, </w:t>
      </w:r>
      <w:proofErr w:type="spellStart"/>
      <w:r w:rsidR="005E48E0">
        <w:rPr>
          <w:rFonts w:cs="Arial"/>
        </w:rPr>
        <w:t>metode</w:t>
      </w:r>
      <w:proofErr w:type="spellEnd"/>
      <w:r w:rsidR="005E48E0">
        <w:rPr>
          <w:rFonts w:cs="Arial"/>
        </w:rPr>
        <w:t xml:space="preserve"> </w:t>
      </w:r>
      <w:proofErr w:type="spellStart"/>
      <w:r w:rsidR="005E48E0">
        <w:rPr>
          <w:rFonts w:cs="Arial"/>
        </w:rPr>
        <w:t>analisis</w:t>
      </w:r>
      <w:proofErr w:type="spellEnd"/>
      <w:r w:rsidR="005E48E0">
        <w:rPr>
          <w:rFonts w:cs="Arial"/>
        </w:rPr>
        <w:t xml:space="preserve"> data, </w:t>
      </w:r>
      <w:proofErr w:type="spellStart"/>
      <w:r w:rsidR="00BB18C6">
        <w:rPr>
          <w:rFonts w:cs="Arial"/>
        </w:rPr>
        <w:t>lokasi</w:t>
      </w:r>
      <w:proofErr w:type="spellEnd"/>
      <w:r w:rsidR="00BB18C6">
        <w:rPr>
          <w:rFonts w:cs="Arial"/>
        </w:rPr>
        <w:t xml:space="preserve"> </w:t>
      </w:r>
      <w:proofErr w:type="spellStart"/>
      <w:r w:rsidR="00BB18C6">
        <w:rPr>
          <w:rFonts w:cs="Arial"/>
        </w:rPr>
        <w:t>penelitian</w:t>
      </w:r>
      <w:proofErr w:type="spellEnd"/>
      <w:r w:rsidR="00BB18C6">
        <w:rPr>
          <w:rFonts w:cs="Arial"/>
        </w:rPr>
        <w:t xml:space="preserve">, dan </w:t>
      </w:r>
      <w:r w:rsidR="008F1A38">
        <w:rPr>
          <w:rFonts w:cs="Arial"/>
        </w:rPr>
        <w:t xml:space="preserve">pemilihan responden. </w:t>
      </w:r>
      <w:r w:rsidR="000634CA">
        <w:rPr>
          <w:rFonts w:cs="Arial"/>
        </w:rPr>
        <w:t xml:space="preserve">Selain itu, penelitian ini akan berfokus kepada </w:t>
      </w:r>
      <w:r w:rsidR="00EC6174">
        <w:rPr>
          <w:rFonts w:cs="Arial"/>
        </w:rPr>
        <w:t xml:space="preserve">hubungan </w:t>
      </w:r>
      <w:r w:rsidR="000634CA" w:rsidRPr="00EC6174">
        <w:rPr>
          <w:rFonts w:cs="Arial"/>
          <w:i/>
          <w:iCs/>
        </w:rPr>
        <w:t>money politic</w:t>
      </w:r>
      <w:r w:rsidR="00BF5652">
        <w:rPr>
          <w:rFonts w:cs="Arial"/>
          <w:i/>
          <w:iCs/>
        </w:rPr>
        <w:t>s</w:t>
      </w:r>
      <w:r w:rsidR="000634CA">
        <w:rPr>
          <w:rFonts w:cs="Arial"/>
        </w:rPr>
        <w:t xml:space="preserve"> </w:t>
      </w:r>
      <w:r w:rsidR="00E76868">
        <w:rPr>
          <w:rFonts w:cs="Arial"/>
        </w:rPr>
        <w:t>terhadap sikap pragmatis pemilih pemula</w:t>
      </w:r>
      <w:r w:rsidR="00F270FC">
        <w:rPr>
          <w:rFonts w:cs="Arial"/>
        </w:rPr>
        <w:t xml:space="preserve"> mahasiswa </w:t>
      </w:r>
      <w:r w:rsidR="00BD1267">
        <w:rPr>
          <w:rFonts w:cs="Arial"/>
        </w:rPr>
        <w:t>F</w:t>
      </w:r>
      <w:r w:rsidR="0091093E">
        <w:rPr>
          <w:rFonts w:cs="Arial"/>
        </w:rPr>
        <w:t>akultas Ilmu Sosial dan Ilmu Politik</w:t>
      </w:r>
      <w:r w:rsidR="00BD1267">
        <w:rPr>
          <w:rFonts w:cs="Arial"/>
        </w:rPr>
        <w:t xml:space="preserve"> </w:t>
      </w:r>
      <w:r w:rsidR="00EA79F6">
        <w:rPr>
          <w:rFonts w:cs="Arial"/>
        </w:rPr>
        <w:t>Universitas Udayana</w:t>
      </w:r>
      <w:r w:rsidR="00E76868">
        <w:rPr>
          <w:rFonts w:cs="Arial"/>
        </w:rPr>
        <w:t xml:space="preserve"> </w:t>
      </w:r>
      <w:r w:rsidR="00F23C81">
        <w:rPr>
          <w:rFonts w:cs="Arial"/>
        </w:rPr>
        <w:t xml:space="preserve">Jika dibandingkan dengan penelitian terdahulu, penelitian dilakukan di </w:t>
      </w:r>
      <w:r w:rsidR="00FB7CAA">
        <w:rPr>
          <w:rFonts w:cs="Arial"/>
        </w:rPr>
        <w:t xml:space="preserve">kota lain serta peneliti terdahulu lebih berfokus pada </w:t>
      </w:r>
      <w:r w:rsidR="00380DA3">
        <w:rPr>
          <w:rFonts w:cs="Arial"/>
        </w:rPr>
        <w:t xml:space="preserve">preferensi dan sikap dari pemilih. </w:t>
      </w:r>
    </w:p>
    <w:p w14:paraId="45DD32BB" w14:textId="0A978C53" w:rsidR="0027016A" w:rsidRPr="00DD1A7B" w:rsidRDefault="001355D6" w:rsidP="001B4B57">
      <w:pPr>
        <w:pStyle w:val="Heading3"/>
        <w:spacing w:before="240"/>
        <w:contextualSpacing w:val="0"/>
      </w:pPr>
      <w:bookmarkStart w:id="4" w:name="_Toc187571798"/>
      <w:r w:rsidRPr="00DD1A7B">
        <w:t>Teori P</w:t>
      </w:r>
      <w:r w:rsidR="00EC6174" w:rsidRPr="00DD1A7B">
        <w:t>ilihan Rasional</w:t>
      </w:r>
      <w:r w:rsidR="0027016A" w:rsidRPr="00DD1A7B">
        <w:t xml:space="preserve"> James S Coleman</w:t>
      </w:r>
      <w:bookmarkEnd w:id="4"/>
    </w:p>
    <w:p w14:paraId="1BC99CE8" w14:textId="0995AC5F" w:rsidR="00B366B1" w:rsidRDefault="00A17A69" w:rsidP="00417814">
      <w:pPr>
        <w:pStyle w:val="ListParagraph"/>
        <w:spacing w:after="0" w:line="360" w:lineRule="auto"/>
        <w:ind w:left="0" w:firstLine="360"/>
        <w:contextualSpacing w:val="0"/>
        <w:jc w:val="both"/>
        <w:rPr>
          <w:rFonts w:cs="Arial"/>
        </w:rPr>
      </w:pPr>
      <w:r w:rsidRPr="00A17A69">
        <w:rPr>
          <w:rFonts w:cs="Arial"/>
        </w:rPr>
        <w:t xml:space="preserve">Teori </w:t>
      </w:r>
      <w:proofErr w:type="spellStart"/>
      <w:r w:rsidRPr="00A17A69">
        <w:rPr>
          <w:rFonts w:cs="Arial"/>
        </w:rPr>
        <w:t>pilihan</w:t>
      </w:r>
      <w:proofErr w:type="spellEnd"/>
      <w:r w:rsidRPr="00A17A69">
        <w:rPr>
          <w:rFonts w:cs="Arial"/>
        </w:rPr>
        <w:t xml:space="preserve"> </w:t>
      </w:r>
      <w:proofErr w:type="spellStart"/>
      <w:r w:rsidRPr="00A17A69">
        <w:rPr>
          <w:rFonts w:cs="Arial"/>
        </w:rPr>
        <w:t>rasional</w:t>
      </w:r>
      <w:proofErr w:type="spellEnd"/>
      <w:r w:rsidRPr="00A17A69">
        <w:rPr>
          <w:rFonts w:cs="Arial"/>
        </w:rPr>
        <w:t xml:space="preserve"> </w:t>
      </w:r>
      <w:proofErr w:type="spellStart"/>
      <w:r w:rsidRPr="00A17A69">
        <w:rPr>
          <w:rFonts w:cs="Arial"/>
        </w:rPr>
        <w:t>coleman</w:t>
      </w:r>
      <w:proofErr w:type="spellEnd"/>
      <w:r w:rsidRPr="00A17A69">
        <w:rPr>
          <w:rFonts w:cs="Arial"/>
        </w:rPr>
        <w:t xml:space="preserve"> </w:t>
      </w:r>
      <w:proofErr w:type="spellStart"/>
      <w:r w:rsidRPr="00A17A69">
        <w:rPr>
          <w:rFonts w:cs="Arial"/>
        </w:rPr>
        <w:t>ber</w:t>
      </w:r>
      <w:r w:rsidR="00364E39">
        <w:rPr>
          <w:rFonts w:cs="Arial"/>
        </w:rPr>
        <w:t>landaskan</w:t>
      </w:r>
      <w:proofErr w:type="spellEnd"/>
      <w:r w:rsidRPr="00A17A69">
        <w:rPr>
          <w:rFonts w:cs="Arial"/>
        </w:rPr>
        <w:t xml:space="preserve"> </w:t>
      </w:r>
      <w:proofErr w:type="spellStart"/>
      <w:r w:rsidR="00EA79F6">
        <w:rPr>
          <w:rFonts w:cs="Arial"/>
        </w:rPr>
        <w:t>atas</w:t>
      </w:r>
      <w:proofErr w:type="spellEnd"/>
      <w:r w:rsidR="00EA79F6">
        <w:rPr>
          <w:rFonts w:cs="Arial"/>
        </w:rPr>
        <w:t xml:space="preserve"> </w:t>
      </w:r>
      <w:proofErr w:type="spellStart"/>
      <w:r w:rsidR="009E35C1">
        <w:rPr>
          <w:rFonts w:cs="Arial"/>
        </w:rPr>
        <w:t>pe</w:t>
      </w:r>
      <w:r w:rsidR="005C4541">
        <w:rPr>
          <w:rFonts w:cs="Arial"/>
        </w:rPr>
        <w:t>rlakuan</w:t>
      </w:r>
      <w:proofErr w:type="spellEnd"/>
      <w:r w:rsidRPr="00A17A69">
        <w:rPr>
          <w:rFonts w:cs="Arial"/>
        </w:rPr>
        <w:t xml:space="preserve"> </w:t>
      </w:r>
      <w:proofErr w:type="spellStart"/>
      <w:r w:rsidR="005C4541">
        <w:rPr>
          <w:rFonts w:cs="Arial"/>
        </w:rPr>
        <w:t>suatu</w:t>
      </w:r>
      <w:proofErr w:type="spellEnd"/>
      <w:r w:rsidR="005C4541">
        <w:rPr>
          <w:rFonts w:cs="Arial"/>
        </w:rPr>
        <w:t xml:space="preserve"> </w:t>
      </w:r>
      <w:proofErr w:type="spellStart"/>
      <w:r w:rsidR="005C4541">
        <w:rPr>
          <w:rFonts w:cs="Arial"/>
        </w:rPr>
        <w:t>individu</w:t>
      </w:r>
      <w:proofErr w:type="spellEnd"/>
      <w:r w:rsidR="005C4541">
        <w:rPr>
          <w:rFonts w:cs="Arial"/>
        </w:rPr>
        <w:t xml:space="preserve"> </w:t>
      </w:r>
      <w:r w:rsidR="00D92F70">
        <w:rPr>
          <w:rFonts w:cs="Arial"/>
        </w:rPr>
        <w:t xml:space="preserve">yang </w:t>
      </w:r>
      <w:proofErr w:type="spellStart"/>
      <w:r w:rsidRPr="00A17A69">
        <w:rPr>
          <w:rFonts w:cs="Arial"/>
        </w:rPr>
        <w:t>menga</w:t>
      </w:r>
      <w:r w:rsidR="00873CAA">
        <w:rPr>
          <w:rFonts w:cs="Arial"/>
        </w:rPr>
        <w:t>cu</w:t>
      </w:r>
      <w:proofErr w:type="spellEnd"/>
      <w:r w:rsidRPr="00A17A69">
        <w:rPr>
          <w:rFonts w:cs="Arial"/>
        </w:rPr>
        <w:t xml:space="preserve"> pada </w:t>
      </w:r>
      <w:proofErr w:type="spellStart"/>
      <w:r w:rsidRPr="00A17A69">
        <w:rPr>
          <w:rFonts w:cs="Arial"/>
        </w:rPr>
        <w:t>satu</w:t>
      </w:r>
      <w:proofErr w:type="spellEnd"/>
      <w:r w:rsidRPr="00A17A69">
        <w:rPr>
          <w:rFonts w:cs="Arial"/>
        </w:rPr>
        <w:t xml:space="preserve"> </w:t>
      </w:r>
      <w:proofErr w:type="spellStart"/>
      <w:r w:rsidR="00873CAA">
        <w:rPr>
          <w:rFonts w:cs="Arial"/>
        </w:rPr>
        <w:t>haluan</w:t>
      </w:r>
      <w:proofErr w:type="spellEnd"/>
      <w:r w:rsidRPr="00A17A69">
        <w:rPr>
          <w:rFonts w:cs="Arial"/>
        </w:rPr>
        <w:t xml:space="preserve"> </w:t>
      </w:r>
      <w:proofErr w:type="spellStart"/>
      <w:r w:rsidR="00873CAA">
        <w:rPr>
          <w:rFonts w:cs="Arial"/>
        </w:rPr>
        <w:t>yaitu</w:t>
      </w:r>
      <w:proofErr w:type="spellEnd"/>
      <w:r w:rsidRPr="00A17A69">
        <w:rPr>
          <w:rFonts w:cs="Arial"/>
        </w:rPr>
        <w:t xml:space="preserve"> </w:t>
      </w:r>
      <w:proofErr w:type="spellStart"/>
      <w:r w:rsidRPr="00A17A69">
        <w:rPr>
          <w:rFonts w:cs="Arial"/>
        </w:rPr>
        <w:t>merupakan</w:t>
      </w:r>
      <w:proofErr w:type="spellEnd"/>
      <w:r w:rsidRPr="00A17A69">
        <w:rPr>
          <w:rFonts w:cs="Arial"/>
        </w:rPr>
        <w:t xml:space="preserve"> </w:t>
      </w:r>
      <w:proofErr w:type="spellStart"/>
      <w:r w:rsidR="00873CAA">
        <w:rPr>
          <w:rFonts w:cs="Arial"/>
        </w:rPr>
        <w:t>aksi</w:t>
      </w:r>
      <w:proofErr w:type="spellEnd"/>
      <w:r w:rsidRPr="00A17A69">
        <w:rPr>
          <w:rFonts w:cs="Arial"/>
        </w:rPr>
        <w:t xml:space="preserve"> yang </w:t>
      </w:r>
      <w:proofErr w:type="spellStart"/>
      <w:r w:rsidRPr="00A17A69">
        <w:rPr>
          <w:rFonts w:cs="Arial"/>
        </w:rPr>
        <w:t>di</w:t>
      </w:r>
      <w:r w:rsidR="00FB74A0">
        <w:rPr>
          <w:rFonts w:cs="Arial"/>
        </w:rPr>
        <w:t>landaskan</w:t>
      </w:r>
      <w:proofErr w:type="spellEnd"/>
      <w:r w:rsidRPr="00A17A69">
        <w:rPr>
          <w:rFonts w:cs="Arial"/>
        </w:rPr>
        <w:t xml:space="preserve"> </w:t>
      </w:r>
      <w:proofErr w:type="spellStart"/>
      <w:r w:rsidR="00873CAA">
        <w:rPr>
          <w:rFonts w:cs="Arial"/>
        </w:rPr>
        <w:t>dari</w:t>
      </w:r>
      <w:proofErr w:type="spellEnd"/>
      <w:r w:rsidRPr="00A17A69">
        <w:rPr>
          <w:rFonts w:cs="Arial"/>
        </w:rPr>
        <w:t xml:space="preserve"> </w:t>
      </w:r>
      <w:proofErr w:type="spellStart"/>
      <w:r w:rsidRPr="00A17A69">
        <w:rPr>
          <w:rFonts w:cs="Arial"/>
        </w:rPr>
        <w:t>nilai</w:t>
      </w:r>
      <w:proofErr w:type="spellEnd"/>
      <w:r w:rsidRPr="00A17A69">
        <w:rPr>
          <w:rFonts w:cs="Arial"/>
        </w:rPr>
        <w:t xml:space="preserve"> </w:t>
      </w:r>
      <w:proofErr w:type="spellStart"/>
      <w:r w:rsidRPr="00A17A69">
        <w:rPr>
          <w:rFonts w:cs="Arial"/>
        </w:rPr>
        <w:t>atau</w:t>
      </w:r>
      <w:proofErr w:type="spellEnd"/>
      <w:r w:rsidRPr="00A17A69">
        <w:rPr>
          <w:rFonts w:cs="Arial"/>
        </w:rPr>
        <w:t xml:space="preserve"> </w:t>
      </w:r>
      <w:proofErr w:type="spellStart"/>
      <w:r w:rsidRPr="00A17A69">
        <w:rPr>
          <w:rFonts w:cs="Arial"/>
        </w:rPr>
        <w:t>preferensi</w:t>
      </w:r>
      <w:proofErr w:type="spellEnd"/>
      <w:r w:rsidRPr="00A17A69">
        <w:rPr>
          <w:rFonts w:cs="Arial"/>
        </w:rPr>
        <w:t xml:space="preserve"> </w:t>
      </w:r>
      <w:proofErr w:type="spellStart"/>
      <w:r w:rsidRPr="00A17A69">
        <w:rPr>
          <w:rFonts w:cs="Arial"/>
        </w:rPr>
        <w:t>pilihan</w:t>
      </w:r>
      <w:proofErr w:type="spellEnd"/>
      <w:r w:rsidRPr="00A17A69">
        <w:rPr>
          <w:rFonts w:cs="Arial"/>
        </w:rPr>
        <w:t xml:space="preserve">. </w:t>
      </w:r>
      <w:r w:rsidR="00101124">
        <w:rPr>
          <w:rFonts w:cs="Arial"/>
        </w:rPr>
        <w:t xml:space="preserve">James S. </w:t>
      </w:r>
      <w:r w:rsidRPr="00A17A69">
        <w:rPr>
          <w:rFonts w:cs="Arial"/>
        </w:rPr>
        <w:t xml:space="preserve">Coleman </w:t>
      </w:r>
      <w:proofErr w:type="spellStart"/>
      <w:r w:rsidRPr="00A17A69">
        <w:rPr>
          <w:rFonts w:cs="Arial"/>
        </w:rPr>
        <w:t>berpendapat</w:t>
      </w:r>
      <w:proofErr w:type="spellEnd"/>
      <w:r w:rsidRPr="00A17A69">
        <w:rPr>
          <w:rFonts w:cs="Arial"/>
        </w:rPr>
        <w:t xml:space="preserve"> </w:t>
      </w:r>
      <w:proofErr w:type="spellStart"/>
      <w:r w:rsidR="00873CAA">
        <w:rPr>
          <w:rFonts w:cs="Arial"/>
        </w:rPr>
        <w:t>jikalau</w:t>
      </w:r>
      <w:proofErr w:type="spellEnd"/>
      <w:r w:rsidRPr="00A17A69">
        <w:rPr>
          <w:rFonts w:cs="Arial"/>
        </w:rPr>
        <w:t xml:space="preserve"> </w:t>
      </w:r>
      <w:proofErr w:type="spellStart"/>
      <w:r w:rsidRPr="00A17A69">
        <w:rPr>
          <w:rFonts w:cs="Arial"/>
        </w:rPr>
        <w:t>perlu</w:t>
      </w:r>
      <w:proofErr w:type="spellEnd"/>
      <w:r w:rsidRPr="00A17A69">
        <w:rPr>
          <w:rFonts w:cs="Arial"/>
        </w:rPr>
        <w:t xml:space="preserve"> </w:t>
      </w:r>
      <w:proofErr w:type="spellStart"/>
      <w:r w:rsidRPr="00A17A69">
        <w:rPr>
          <w:rFonts w:cs="Arial"/>
        </w:rPr>
        <w:t>adanya</w:t>
      </w:r>
      <w:proofErr w:type="spellEnd"/>
      <w:r w:rsidRPr="00A17A69">
        <w:rPr>
          <w:rFonts w:cs="Arial"/>
        </w:rPr>
        <w:t xml:space="preserve"> </w:t>
      </w:r>
      <w:proofErr w:type="spellStart"/>
      <w:r w:rsidR="00873CAA">
        <w:rPr>
          <w:rFonts w:cs="Arial"/>
        </w:rPr>
        <w:t>gagasan</w:t>
      </w:r>
      <w:proofErr w:type="spellEnd"/>
      <w:r w:rsidR="00873CAA">
        <w:rPr>
          <w:rFonts w:cs="Arial"/>
        </w:rPr>
        <w:t xml:space="preserve"> </w:t>
      </w:r>
      <w:proofErr w:type="spellStart"/>
      <w:r w:rsidR="00873CAA">
        <w:rPr>
          <w:rFonts w:cs="Arial"/>
        </w:rPr>
        <w:t>akurat</w:t>
      </w:r>
      <w:proofErr w:type="spellEnd"/>
      <w:r w:rsidRPr="00A17A69">
        <w:rPr>
          <w:rFonts w:cs="Arial"/>
        </w:rPr>
        <w:t xml:space="preserve"> </w:t>
      </w:r>
      <w:proofErr w:type="spellStart"/>
      <w:r w:rsidR="00873CAA">
        <w:rPr>
          <w:rFonts w:cs="Arial"/>
        </w:rPr>
        <w:t>terkait</w:t>
      </w:r>
      <w:proofErr w:type="spellEnd"/>
      <w:r w:rsidR="00873CAA">
        <w:rPr>
          <w:rFonts w:cs="Arial"/>
        </w:rPr>
        <w:t xml:space="preserve"> </w:t>
      </w:r>
      <w:proofErr w:type="spellStart"/>
      <w:r w:rsidR="00873CAA">
        <w:rPr>
          <w:rFonts w:cs="Arial"/>
        </w:rPr>
        <w:t>dengan</w:t>
      </w:r>
      <w:proofErr w:type="spellEnd"/>
      <w:r w:rsidRPr="00A17A69">
        <w:rPr>
          <w:rFonts w:cs="Arial"/>
        </w:rPr>
        <w:t xml:space="preserve"> </w:t>
      </w:r>
      <w:proofErr w:type="spellStart"/>
      <w:r w:rsidRPr="00A17A69">
        <w:rPr>
          <w:rFonts w:cs="Arial"/>
        </w:rPr>
        <w:t>a</w:t>
      </w:r>
      <w:r w:rsidR="004F5350">
        <w:rPr>
          <w:rFonts w:cs="Arial"/>
        </w:rPr>
        <w:t>k</w:t>
      </w:r>
      <w:r w:rsidRPr="00A17A69">
        <w:rPr>
          <w:rFonts w:cs="Arial"/>
        </w:rPr>
        <w:t>tor</w:t>
      </w:r>
      <w:proofErr w:type="spellEnd"/>
      <w:r w:rsidRPr="00A17A69">
        <w:rPr>
          <w:rFonts w:cs="Arial"/>
        </w:rPr>
        <w:t xml:space="preserve"> </w:t>
      </w:r>
      <w:proofErr w:type="spellStart"/>
      <w:r w:rsidRPr="00A17A69">
        <w:rPr>
          <w:rFonts w:cs="Arial"/>
        </w:rPr>
        <w:t>rasional</w:t>
      </w:r>
      <w:proofErr w:type="spellEnd"/>
      <w:r w:rsidRPr="00A17A69">
        <w:rPr>
          <w:rFonts w:cs="Arial"/>
        </w:rPr>
        <w:t xml:space="preserve"> yang </w:t>
      </w:r>
      <w:proofErr w:type="spellStart"/>
      <w:r w:rsidR="00873CAA">
        <w:rPr>
          <w:rFonts w:cs="Arial"/>
        </w:rPr>
        <w:t>mendapati</w:t>
      </w:r>
      <w:proofErr w:type="spellEnd"/>
      <w:r w:rsidRPr="00A17A69">
        <w:rPr>
          <w:rFonts w:cs="Arial"/>
        </w:rPr>
        <w:t xml:space="preserve"> </w:t>
      </w:r>
      <w:proofErr w:type="spellStart"/>
      <w:r w:rsidRPr="00A17A69">
        <w:rPr>
          <w:rFonts w:cs="Arial"/>
        </w:rPr>
        <w:t>adanya</w:t>
      </w:r>
      <w:proofErr w:type="spellEnd"/>
      <w:r w:rsidRPr="00A17A69">
        <w:rPr>
          <w:rFonts w:cs="Arial"/>
        </w:rPr>
        <w:t xml:space="preserve"> </w:t>
      </w:r>
      <w:proofErr w:type="spellStart"/>
      <w:r w:rsidR="00873CAA">
        <w:rPr>
          <w:rFonts w:cs="Arial"/>
        </w:rPr>
        <w:t>aksi</w:t>
      </w:r>
      <w:proofErr w:type="spellEnd"/>
      <w:r w:rsidRPr="00A17A69">
        <w:rPr>
          <w:rFonts w:cs="Arial"/>
        </w:rPr>
        <w:t xml:space="preserve"> yang </w:t>
      </w:r>
      <w:proofErr w:type="spellStart"/>
      <w:r w:rsidRPr="00A17A69">
        <w:rPr>
          <w:rFonts w:cs="Arial"/>
        </w:rPr>
        <w:t>bisa</w:t>
      </w:r>
      <w:proofErr w:type="spellEnd"/>
      <w:r w:rsidRPr="00A17A69">
        <w:rPr>
          <w:rFonts w:cs="Arial"/>
        </w:rPr>
        <w:t xml:space="preserve"> </w:t>
      </w:r>
      <w:proofErr w:type="spellStart"/>
      <w:r w:rsidRPr="00A17A69">
        <w:rPr>
          <w:rFonts w:cs="Arial"/>
        </w:rPr>
        <w:t>mem</w:t>
      </w:r>
      <w:r w:rsidR="00873CAA">
        <w:rPr>
          <w:rFonts w:cs="Arial"/>
        </w:rPr>
        <w:t>pertinggi</w:t>
      </w:r>
      <w:proofErr w:type="spellEnd"/>
      <w:r w:rsidRPr="00A17A69">
        <w:rPr>
          <w:rFonts w:cs="Arial"/>
        </w:rPr>
        <w:t xml:space="preserve"> </w:t>
      </w:r>
      <w:proofErr w:type="spellStart"/>
      <w:r w:rsidR="00873CAA">
        <w:rPr>
          <w:rFonts w:cs="Arial"/>
        </w:rPr>
        <w:t>manfaat</w:t>
      </w:r>
      <w:proofErr w:type="spellEnd"/>
      <w:r w:rsidRPr="00A17A69">
        <w:rPr>
          <w:rFonts w:cs="Arial"/>
        </w:rPr>
        <w:t xml:space="preserve"> </w:t>
      </w:r>
      <w:proofErr w:type="spellStart"/>
      <w:r w:rsidR="00873CAA">
        <w:rPr>
          <w:rFonts w:cs="Arial"/>
        </w:rPr>
        <w:t>atau</w:t>
      </w:r>
      <w:proofErr w:type="spellEnd"/>
      <w:r w:rsidRPr="00A17A69">
        <w:rPr>
          <w:rFonts w:cs="Arial"/>
        </w:rPr>
        <w:t xml:space="preserve"> </w:t>
      </w:r>
      <w:proofErr w:type="spellStart"/>
      <w:r w:rsidR="00873CAA">
        <w:rPr>
          <w:rFonts w:cs="Arial"/>
        </w:rPr>
        <w:t>hasrat</w:t>
      </w:r>
      <w:proofErr w:type="spellEnd"/>
      <w:r w:rsidRPr="00A17A69">
        <w:rPr>
          <w:rFonts w:cs="Arial"/>
        </w:rPr>
        <w:t xml:space="preserve"> </w:t>
      </w:r>
      <w:proofErr w:type="spellStart"/>
      <w:r w:rsidRPr="00A17A69">
        <w:rPr>
          <w:rFonts w:cs="Arial"/>
        </w:rPr>
        <w:t>mereka</w:t>
      </w:r>
      <w:proofErr w:type="spellEnd"/>
      <w:r w:rsidRPr="00A17A69">
        <w:rPr>
          <w:rFonts w:cs="Arial"/>
        </w:rPr>
        <w:t>.</w:t>
      </w:r>
      <w:r w:rsidR="00873CAA">
        <w:rPr>
          <w:rFonts w:cs="Arial"/>
        </w:rPr>
        <w:t xml:space="preserve"> </w:t>
      </w:r>
      <w:proofErr w:type="spellStart"/>
      <w:r w:rsidR="00873CAA" w:rsidRPr="00873CAA">
        <w:rPr>
          <w:rFonts w:cs="Arial"/>
        </w:rPr>
        <w:t>Komponen</w:t>
      </w:r>
      <w:proofErr w:type="spellEnd"/>
      <w:r w:rsidR="00873CAA" w:rsidRPr="00873CAA">
        <w:rPr>
          <w:rFonts w:cs="Arial"/>
        </w:rPr>
        <w:t xml:space="preserve"> </w:t>
      </w:r>
      <w:proofErr w:type="spellStart"/>
      <w:r w:rsidR="00873CAA" w:rsidRPr="00873CAA">
        <w:rPr>
          <w:rFonts w:cs="Arial"/>
        </w:rPr>
        <w:t>utama</w:t>
      </w:r>
      <w:proofErr w:type="spellEnd"/>
      <w:r w:rsidRPr="00873CAA">
        <w:rPr>
          <w:rFonts w:cs="Arial"/>
        </w:rPr>
        <w:t xml:space="preserve"> </w:t>
      </w:r>
      <w:proofErr w:type="spellStart"/>
      <w:r w:rsidRPr="00873CAA">
        <w:rPr>
          <w:rFonts w:cs="Arial"/>
        </w:rPr>
        <w:t>dari</w:t>
      </w:r>
      <w:proofErr w:type="spellEnd"/>
      <w:r w:rsidRPr="00873CAA">
        <w:rPr>
          <w:rFonts w:cs="Arial"/>
        </w:rPr>
        <w:t xml:space="preserve"> </w:t>
      </w:r>
      <w:proofErr w:type="spellStart"/>
      <w:r w:rsidRPr="00873CAA">
        <w:rPr>
          <w:rFonts w:cs="Arial"/>
        </w:rPr>
        <w:t>teori</w:t>
      </w:r>
      <w:proofErr w:type="spellEnd"/>
      <w:r w:rsidRPr="00873CAA">
        <w:rPr>
          <w:rFonts w:cs="Arial"/>
        </w:rPr>
        <w:t xml:space="preserve"> </w:t>
      </w:r>
      <w:proofErr w:type="spellStart"/>
      <w:r w:rsidRPr="00873CAA">
        <w:rPr>
          <w:rFonts w:cs="Arial"/>
        </w:rPr>
        <w:t>pilihan</w:t>
      </w:r>
      <w:proofErr w:type="spellEnd"/>
      <w:r w:rsidRPr="00873CAA">
        <w:rPr>
          <w:rFonts w:cs="Arial"/>
        </w:rPr>
        <w:t xml:space="preserve"> </w:t>
      </w:r>
      <w:proofErr w:type="spellStart"/>
      <w:r w:rsidRPr="00873CAA">
        <w:rPr>
          <w:rFonts w:cs="Arial"/>
        </w:rPr>
        <w:t>rasional</w:t>
      </w:r>
      <w:proofErr w:type="spellEnd"/>
      <w:r w:rsidR="00873CAA" w:rsidRPr="00873CAA">
        <w:rPr>
          <w:rFonts w:cs="Arial"/>
        </w:rPr>
        <w:t xml:space="preserve"> James S.</w:t>
      </w:r>
      <w:r w:rsidRPr="00873CAA">
        <w:rPr>
          <w:rFonts w:cs="Arial"/>
        </w:rPr>
        <w:t xml:space="preserve"> Coleman </w:t>
      </w:r>
      <w:proofErr w:type="spellStart"/>
      <w:r w:rsidRPr="00873CAA">
        <w:rPr>
          <w:rFonts w:cs="Arial"/>
        </w:rPr>
        <w:t>itu</w:t>
      </w:r>
      <w:proofErr w:type="spellEnd"/>
      <w:r w:rsidRPr="00873CAA">
        <w:rPr>
          <w:rFonts w:cs="Arial"/>
        </w:rPr>
        <w:t xml:space="preserve"> </w:t>
      </w:r>
      <w:proofErr w:type="spellStart"/>
      <w:r w:rsidRPr="00873CAA">
        <w:rPr>
          <w:rFonts w:cs="Arial"/>
        </w:rPr>
        <w:t>sendiri</w:t>
      </w:r>
      <w:proofErr w:type="spellEnd"/>
      <w:r w:rsidRPr="00873CAA">
        <w:rPr>
          <w:rFonts w:cs="Arial"/>
        </w:rPr>
        <w:t xml:space="preserve"> </w:t>
      </w:r>
      <w:proofErr w:type="spellStart"/>
      <w:r w:rsidRPr="00873CAA">
        <w:rPr>
          <w:rFonts w:cs="Arial"/>
        </w:rPr>
        <w:t>adalah</w:t>
      </w:r>
      <w:proofErr w:type="spellEnd"/>
      <w:r w:rsidRPr="00873CAA">
        <w:rPr>
          <w:rFonts w:cs="Arial"/>
        </w:rPr>
        <w:t xml:space="preserve"> </w:t>
      </w:r>
      <w:proofErr w:type="spellStart"/>
      <w:r w:rsidRPr="00873CAA">
        <w:rPr>
          <w:rFonts w:cs="Arial"/>
        </w:rPr>
        <w:t>a</w:t>
      </w:r>
      <w:r w:rsidR="004F5350" w:rsidRPr="00873CAA">
        <w:rPr>
          <w:rFonts w:cs="Arial"/>
        </w:rPr>
        <w:t>k</w:t>
      </w:r>
      <w:r w:rsidRPr="00873CAA">
        <w:rPr>
          <w:rFonts w:cs="Arial"/>
        </w:rPr>
        <w:t>tor</w:t>
      </w:r>
      <w:proofErr w:type="spellEnd"/>
      <w:r w:rsidRPr="00873CAA">
        <w:rPr>
          <w:rFonts w:cs="Arial"/>
        </w:rPr>
        <w:t xml:space="preserve"> dan juga </w:t>
      </w:r>
      <w:proofErr w:type="spellStart"/>
      <w:r w:rsidRPr="00873CAA">
        <w:rPr>
          <w:rFonts w:cs="Arial"/>
        </w:rPr>
        <w:t>sumber</w:t>
      </w:r>
      <w:proofErr w:type="spellEnd"/>
      <w:r w:rsidRPr="00873CAA">
        <w:rPr>
          <w:rFonts w:cs="Arial"/>
        </w:rPr>
        <w:t xml:space="preserve"> </w:t>
      </w:r>
      <w:proofErr w:type="spellStart"/>
      <w:r w:rsidRPr="00873CAA">
        <w:rPr>
          <w:rFonts w:cs="Arial"/>
        </w:rPr>
        <w:t>daya</w:t>
      </w:r>
      <w:proofErr w:type="spellEnd"/>
      <w:r w:rsidRPr="00873CAA">
        <w:rPr>
          <w:rFonts w:cs="Arial"/>
        </w:rPr>
        <w:t xml:space="preserve">. </w:t>
      </w:r>
      <w:r w:rsidRPr="00A17A69">
        <w:rPr>
          <w:rFonts w:cs="Arial"/>
        </w:rPr>
        <w:t>A</w:t>
      </w:r>
      <w:r w:rsidR="00A01C4F">
        <w:rPr>
          <w:rFonts w:cs="Arial"/>
        </w:rPr>
        <w:t>k</w:t>
      </w:r>
      <w:r w:rsidRPr="00A17A69">
        <w:rPr>
          <w:rFonts w:cs="Arial"/>
        </w:rPr>
        <w:t>tor</w:t>
      </w:r>
      <w:r w:rsidR="00702489">
        <w:rPr>
          <w:rFonts w:cs="Arial"/>
        </w:rPr>
        <w:t xml:space="preserve"> </w:t>
      </w:r>
      <w:proofErr w:type="spellStart"/>
      <w:r w:rsidR="009F225B">
        <w:rPr>
          <w:rFonts w:cs="Arial"/>
        </w:rPr>
        <w:t>merupakan</w:t>
      </w:r>
      <w:proofErr w:type="spellEnd"/>
      <w:r w:rsidR="009F225B">
        <w:rPr>
          <w:rFonts w:cs="Arial"/>
        </w:rPr>
        <w:t xml:space="preserve"> </w:t>
      </w:r>
      <w:proofErr w:type="spellStart"/>
      <w:r w:rsidR="009F225B">
        <w:rPr>
          <w:rFonts w:cs="Arial"/>
        </w:rPr>
        <w:t>individu</w:t>
      </w:r>
      <w:proofErr w:type="spellEnd"/>
      <w:r w:rsidR="009F225B">
        <w:rPr>
          <w:rFonts w:cs="Arial"/>
        </w:rPr>
        <w:t xml:space="preserve"> </w:t>
      </w:r>
      <w:r w:rsidR="00873CAA">
        <w:rPr>
          <w:rFonts w:cs="Arial"/>
        </w:rPr>
        <w:t xml:space="preserve">yang </w:t>
      </w:r>
      <w:proofErr w:type="spellStart"/>
      <w:r w:rsidR="00873CAA">
        <w:rPr>
          <w:rFonts w:cs="Arial"/>
        </w:rPr>
        <w:t>melaksanakan</w:t>
      </w:r>
      <w:proofErr w:type="spellEnd"/>
      <w:r w:rsidR="009F225B">
        <w:rPr>
          <w:rFonts w:cs="Arial"/>
        </w:rPr>
        <w:t xml:space="preserve"> </w:t>
      </w:r>
      <w:proofErr w:type="spellStart"/>
      <w:r w:rsidR="00873CAA">
        <w:rPr>
          <w:rFonts w:cs="Arial"/>
        </w:rPr>
        <w:t>aksi</w:t>
      </w:r>
      <w:proofErr w:type="spellEnd"/>
      <w:r w:rsidR="009F225B">
        <w:rPr>
          <w:rFonts w:cs="Arial"/>
        </w:rPr>
        <w:t xml:space="preserve">. </w:t>
      </w:r>
      <w:proofErr w:type="spellStart"/>
      <w:r w:rsidR="009F225B">
        <w:rPr>
          <w:rFonts w:cs="Arial"/>
        </w:rPr>
        <w:t>Sedangkan</w:t>
      </w:r>
      <w:proofErr w:type="spellEnd"/>
      <w:r w:rsidR="009F225B">
        <w:rPr>
          <w:rFonts w:cs="Arial"/>
        </w:rPr>
        <w:t xml:space="preserve"> </w:t>
      </w:r>
      <w:proofErr w:type="spellStart"/>
      <w:r w:rsidR="00DD0318">
        <w:rPr>
          <w:rFonts w:cs="Arial"/>
        </w:rPr>
        <w:t>sumber</w:t>
      </w:r>
      <w:proofErr w:type="spellEnd"/>
      <w:r w:rsidR="00DD0318">
        <w:rPr>
          <w:rFonts w:cs="Arial"/>
        </w:rPr>
        <w:t xml:space="preserve"> </w:t>
      </w:r>
      <w:proofErr w:type="spellStart"/>
      <w:r w:rsidR="00DD0318">
        <w:rPr>
          <w:rFonts w:cs="Arial"/>
        </w:rPr>
        <w:t>daya</w:t>
      </w:r>
      <w:proofErr w:type="spellEnd"/>
      <w:r w:rsidR="00DD0318">
        <w:rPr>
          <w:rFonts w:cs="Arial"/>
        </w:rPr>
        <w:t xml:space="preserve"> </w:t>
      </w:r>
      <w:proofErr w:type="spellStart"/>
      <w:r w:rsidR="00493A10">
        <w:rPr>
          <w:rFonts w:cs="Arial"/>
        </w:rPr>
        <w:t>merupakan</w:t>
      </w:r>
      <w:proofErr w:type="spellEnd"/>
      <w:r w:rsidR="00DD0318">
        <w:rPr>
          <w:rFonts w:cs="Arial"/>
        </w:rPr>
        <w:t xml:space="preserve"> </w:t>
      </w:r>
      <w:proofErr w:type="spellStart"/>
      <w:r w:rsidR="00873CAA">
        <w:rPr>
          <w:rFonts w:cs="Arial"/>
        </w:rPr>
        <w:t>kemampuan</w:t>
      </w:r>
      <w:proofErr w:type="spellEnd"/>
      <w:r w:rsidR="00DD0318">
        <w:rPr>
          <w:rFonts w:cs="Arial"/>
        </w:rPr>
        <w:t xml:space="preserve"> yang</w:t>
      </w:r>
      <w:r w:rsidR="00045E69">
        <w:rPr>
          <w:rFonts w:cs="Arial"/>
        </w:rPr>
        <w:t xml:space="preserve"> </w:t>
      </w:r>
      <w:proofErr w:type="spellStart"/>
      <w:r w:rsidR="00045E69">
        <w:rPr>
          <w:rFonts w:cs="Arial"/>
        </w:rPr>
        <w:t>dimiliki</w:t>
      </w:r>
      <w:proofErr w:type="spellEnd"/>
      <w:r w:rsidR="00DD0318">
        <w:rPr>
          <w:rFonts w:cs="Arial"/>
        </w:rPr>
        <w:t xml:space="preserve">. Bentuk </w:t>
      </w:r>
      <w:proofErr w:type="spellStart"/>
      <w:r w:rsidR="00DD0318">
        <w:rPr>
          <w:rFonts w:cs="Arial"/>
        </w:rPr>
        <w:t>dari</w:t>
      </w:r>
      <w:proofErr w:type="spellEnd"/>
      <w:r w:rsidR="00DD0318">
        <w:rPr>
          <w:rFonts w:cs="Arial"/>
        </w:rPr>
        <w:t xml:space="preserve"> </w:t>
      </w:r>
      <w:proofErr w:type="spellStart"/>
      <w:r w:rsidR="00DD0318">
        <w:rPr>
          <w:rFonts w:cs="Arial"/>
        </w:rPr>
        <w:t>sumber</w:t>
      </w:r>
      <w:proofErr w:type="spellEnd"/>
      <w:r w:rsidR="00DD0318">
        <w:rPr>
          <w:rFonts w:cs="Arial"/>
        </w:rPr>
        <w:t xml:space="preserve"> </w:t>
      </w:r>
      <w:proofErr w:type="spellStart"/>
      <w:r w:rsidR="00DD0318">
        <w:rPr>
          <w:rFonts w:cs="Arial"/>
        </w:rPr>
        <w:t>daya</w:t>
      </w:r>
      <w:proofErr w:type="spellEnd"/>
      <w:r w:rsidR="00DD0318">
        <w:rPr>
          <w:rFonts w:cs="Arial"/>
        </w:rPr>
        <w:t xml:space="preserve"> </w:t>
      </w:r>
      <w:proofErr w:type="spellStart"/>
      <w:r w:rsidR="00DD0318">
        <w:rPr>
          <w:rFonts w:cs="Arial"/>
        </w:rPr>
        <w:t>itu</w:t>
      </w:r>
      <w:proofErr w:type="spellEnd"/>
      <w:r w:rsidR="00DD0318">
        <w:rPr>
          <w:rFonts w:cs="Arial"/>
        </w:rPr>
        <w:t xml:space="preserve"> </w:t>
      </w:r>
      <w:proofErr w:type="spellStart"/>
      <w:r w:rsidR="00DD0318">
        <w:rPr>
          <w:rFonts w:cs="Arial"/>
        </w:rPr>
        <w:t>sendiri</w:t>
      </w:r>
      <w:proofErr w:type="spellEnd"/>
      <w:r w:rsidR="00DD0318">
        <w:rPr>
          <w:rFonts w:cs="Arial"/>
        </w:rPr>
        <w:t xml:space="preserve"> </w:t>
      </w:r>
      <w:proofErr w:type="spellStart"/>
      <w:r w:rsidR="00DD0318">
        <w:rPr>
          <w:rFonts w:cs="Arial"/>
        </w:rPr>
        <w:t>adalah</w:t>
      </w:r>
      <w:proofErr w:type="spellEnd"/>
      <w:r w:rsidR="00DD0318">
        <w:rPr>
          <w:rFonts w:cs="Arial"/>
        </w:rPr>
        <w:t xml:space="preserve"> </w:t>
      </w:r>
      <w:proofErr w:type="spellStart"/>
      <w:r w:rsidR="00845B06">
        <w:rPr>
          <w:rFonts w:cs="Arial"/>
        </w:rPr>
        <w:t>dapat</w:t>
      </w:r>
      <w:proofErr w:type="spellEnd"/>
      <w:r w:rsidR="00845B06">
        <w:rPr>
          <w:rFonts w:cs="Arial"/>
        </w:rPr>
        <w:t xml:space="preserve"> </w:t>
      </w:r>
      <w:proofErr w:type="spellStart"/>
      <w:r w:rsidR="00845B06">
        <w:rPr>
          <w:rFonts w:cs="Arial"/>
        </w:rPr>
        <w:t>ber</w:t>
      </w:r>
      <w:r w:rsidR="00873CAA">
        <w:rPr>
          <w:rFonts w:cs="Arial"/>
        </w:rPr>
        <w:t>bentuk</w:t>
      </w:r>
      <w:proofErr w:type="spellEnd"/>
      <w:r w:rsidR="00845B06">
        <w:rPr>
          <w:rFonts w:cs="Arial"/>
        </w:rPr>
        <w:t xml:space="preserve"> </w:t>
      </w:r>
      <w:proofErr w:type="spellStart"/>
      <w:r w:rsidR="00845B06">
        <w:rPr>
          <w:rFonts w:cs="Arial"/>
        </w:rPr>
        <w:t>potensi</w:t>
      </w:r>
      <w:proofErr w:type="spellEnd"/>
      <w:r w:rsidR="00845B06">
        <w:rPr>
          <w:rFonts w:cs="Arial"/>
        </w:rPr>
        <w:t xml:space="preserve"> </w:t>
      </w:r>
      <w:proofErr w:type="spellStart"/>
      <w:r w:rsidR="00845B06">
        <w:rPr>
          <w:rFonts w:cs="Arial"/>
        </w:rPr>
        <w:t>dari</w:t>
      </w:r>
      <w:proofErr w:type="spellEnd"/>
      <w:r w:rsidR="00845B06">
        <w:rPr>
          <w:rFonts w:cs="Arial"/>
        </w:rPr>
        <w:t xml:space="preserve"> </w:t>
      </w:r>
      <w:proofErr w:type="spellStart"/>
      <w:r w:rsidR="00845B06">
        <w:rPr>
          <w:rFonts w:cs="Arial"/>
        </w:rPr>
        <w:t>alam</w:t>
      </w:r>
      <w:proofErr w:type="spellEnd"/>
      <w:r w:rsidR="009F3964">
        <w:rPr>
          <w:rFonts w:cs="Arial"/>
        </w:rPr>
        <w:t xml:space="preserve">. Manusia, ataupun potensi dalam diri seseorang. </w:t>
      </w:r>
    </w:p>
    <w:p w14:paraId="0A8BF32B" w14:textId="78E2DFD5" w:rsidR="00B366B1" w:rsidRDefault="00E81437" w:rsidP="00417814">
      <w:pPr>
        <w:pStyle w:val="ListParagraph"/>
        <w:spacing w:after="0" w:line="360" w:lineRule="auto"/>
        <w:ind w:left="0" w:firstLine="360"/>
        <w:contextualSpacing w:val="0"/>
        <w:jc w:val="both"/>
        <w:rPr>
          <w:rFonts w:cs="Arial"/>
        </w:rPr>
      </w:pPr>
      <w:proofErr w:type="spellStart"/>
      <w:r w:rsidRPr="00B366B1">
        <w:rPr>
          <w:rFonts w:cs="Arial"/>
        </w:rPr>
        <w:t>Hubungan</w:t>
      </w:r>
      <w:proofErr w:type="spellEnd"/>
      <w:r w:rsidRPr="00B366B1">
        <w:rPr>
          <w:rFonts w:cs="Arial"/>
        </w:rPr>
        <w:t xml:space="preserve"> </w:t>
      </w:r>
      <w:proofErr w:type="spellStart"/>
      <w:r w:rsidRPr="00B366B1">
        <w:rPr>
          <w:rFonts w:cs="Arial"/>
        </w:rPr>
        <w:t>a</w:t>
      </w:r>
      <w:r w:rsidR="00A01C4F" w:rsidRPr="00B366B1">
        <w:rPr>
          <w:rFonts w:cs="Arial"/>
        </w:rPr>
        <w:t>k</w:t>
      </w:r>
      <w:r w:rsidRPr="00B366B1">
        <w:rPr>
          <w:rFonts w:cs="Arial"/>
        </w:rPr>
        <w:t>tor</w:t>
      </w:r>
      <w:proofErr w:type="spellEnd"/>
      <w:r w:rsidRPr="00B366B1">
        <w:rPr>
          <w:rFonts w:cs="Arial"/>
        </w:rPr>
        <w:t xml:space="preserve"> </w:t>
      </w:r>
      <w:proofErr w:type="spellStart"/>
      <w:r w:rsidRPr="00B366B1">
        <w:rPr>
          <w:rFonts w:cs="Arial"/>
        </w:rPr>
        <w:t>dengan</w:t>
      </w:r>
      <w:proofErr w:type="spellEnd"/>
      <w:r w:rsidRPr="00B366B1">
        <w:rPr>
          <w:rFonts w:cs="Arial"/>
        </w:rPr>
        <w:t xml:space="preserve"> </w:t>
      </w:r>
      <w:proofErr w:type="spellStart"/>
      <w:r w:rsidRPr="00B366B1">
        <w:rPr>
          <w:rFonts w:cs="Arial"/>
        </w:rPr>
        <w:t>sumber</w:t>
      </w:r>
      <w:proofErr w:type="spellEnd"/>
      <w:r w:rsidRPr="00B366B1">
        <w:rPr>
          <w:rFonts w:cs="Arial"/>
        </w:rPr>
        <w:t xml:space="preserve"> </w:t>
      </w:r>
      <w:proofErr w:type="spellStart"/>
      <w:r w:rsidRPr="00B366B1">
        <w:rPr>
          <w:rFonts w:cs="Arial"/>
        </w:rPr>
        <w:t>daya</w:t>
      </w:r>
      <w:proofErr w:type="spellEnd"/>
      <w:r w:rsidRPr="00B366B1">
        <w:rPr>
          <w:rFonts w:cs="Arial"/>
        </w:rPr>
        <w:t xml:space="preserve"> </w:t>
      </w:r>
      <w:proofErr w:type="spellStart"/>
      <w:r w:rsidR="001760EE" w:rsidRPr="00B366B1">
        <w:rPr>
          <w:rFonts w:cs="Arial"/>
        </w:rPr>
        <w:t>ke</w:t>
      </w:r>
      <w:proofErr w:type="spellEnd"/>
      <w:r w:rsidR="001760EE" w:rsidRPr="00B366B1">
        <w:rPr>
          <w:rFonts w:cs="Arial"/>
        </w:rPr>
        <w:t xml:space="preserve"> </w:t>
      </w:r>
      <w:proofErr w:type="spellStart"/>
      <w:r w:rsidR="001760EE" w:rsidRPr="00B366B1">
        <w:rPr>
          <w:rFonts w:cs="Arial"/>
        </w:rPr>
        <w:t>dalam</w:t>
      </w:r>
      <w:proofErr w:type="spellEnd"/>
      <w:r w:rsidR="001760EE" w:rsidRPr="00B366B1">
        <w:rPr>
          <w:rFonts w:cs="Arial"/>
        </w:rPr>
        <w:t xml:space="preserve"> </w:t>
      </w:r>
      <w:proofErr w:type="spellStart"/>
      <w:r w:rsidR="001760EE" w:rsidRPr="00B366B1">
        <w:rPr>
          <w:rFonts w:cs="Arial"/>
        </w:rPr>
        <w:t>s</w:t>
      </w:r>
      <w:r w:rsidR="00873CAA">
        <w:rPr>
          <w:rFonts w:cs="Arial"/>
        </w:rPr>
        <w:t>i</w:t>
      </w:r>
      <w:r w:rsidR="001760EE" w:rsidRPr="00B366B1">
        <w:rPr>
          <w:rFonts w:cs="Arial"/>
        </w:rPr>
        <w:t>stem</w:t>
      </w:r>
      <w:proofErr w:type="spellEnd"/>
      <w:r w:rsidR="001760EE" w:rsidRPr="00B366B1">
        <w:rPr>
          <w:rFonts w:cs="Arial"/>
        </w:rPr>
        <w:t xml:space="preserve"> </w:t>
      </w:r>
      <w:proofErr w:type="spellStart"/>
      <w:r w:rsidR="001760EE" w:rsidRPr="00B366B1">
        <w:rPr>
          <w:rFonts w:cs="Arial"/>
        </w:rPr>
        <w:t>sosial</w:t>
      </w:r>
      <w:proofErr w:type="spellEnd"/>
      <w:r w:rsidR="001760EE" w:rsidRPr="00B366B1">
        <w:rPr>
          <w:rFonts w:cs="Arial"/>
        </w:rPr>
        <w:t xml:space="preserve"> </w:t>
      </w:r>
      <w:proofErr w:type="spellStart"/>
      <w:r w:rsidR="00786D03" w:rsidRPr="00B366B1">
        <w:rPr>
          <w:rFonts w:cs="Arial"/>
        </w:rPr>
        <w:t>adalah</w:t>
      </w:r>
      <w:proofErr w:type="spellEnd"/>
      <w:r w:rsidR="00786D03" w:rsidRPr="00B366B1">
        <w:rPr>
          <w:rFonts w:cs="Arial"/>
        </w:rPr>
        <w:t xml:space="preserve"> </w:t>
      </w:r>
      <w:proofErr w:type="spellStart"/>
      <w:r w:rsidR="00873CAA">
        <w:rPr>
          <w:rFonts w:cs="Arial"/>
        </w:rPr>
        <w:t>disaat</w:t>
      </w:r>
      <w:proofErr w:type="spellEnd"/>
      <w:r w:rsidR="00786D03" w:rsidRPr="00B366B1">
        <w:rPr>
          <w:rFonts w:cs="Arial"/>
        </w:rPr>
        <w:t xml:space="preserve"> </w:t>
      </w:r>
      <w:proofErr w:type="spellStart"/>
      <w:r w:rsidR="00786D03" w:rsidRPr="00B366B1">
        <w:rPr>
          <w:rFonts w:cs="Arial"/>
        </w:rPr>
        <w:t>a</w:t>
      </w:r>
      <w:r w:rsidR="000E1F48" w:rsidRPr="00B366B1">
        <w:rPr>
          <w:rFonts w:cs="Arial"/>
        </w:rPr>
        <w:t>k</w:t>
      </w:r>
      <w:r w:rsidR="00786D03" w:rsidRPr="00B366B1">
        <w:rPr>
          <w:rFonts w:cs="Arial"/>
        </w:rPr>
        <w:t>tor</w:t>
      </w:r>
      <w:proofErr w:type="spellEnd"/>
      <w:r w:rsidR="00786D03" w:rsidRPr="00B366B1">
        <w:rPr>
          <w:rFonts w:cs="Arial"/>
        </w:rPr>
        <w:t xml:space="preserve"> </w:t>
      </w:r>
      <w:proofErr w:type="spellStart"/>
      <w:r w:rsidR="00786D03" w:rsidRPr="00B366B1">
        <w:rPr>
          <w:rFonts w:cs="Arial"/>
        </w:rPr>
        <w:t>meng</w:t>
      </w:r>
      <w:r w:rsidR="00873CAA">
        <w:rPr>
          <w:rFonts w:cs="Arial"/>
        </w:rPr>
        <w:t>atur</w:t>
      </w:r>
      <w:proofErr w:type="spellEnd"/>
      <w:r w:rsidR="00786D03" w:rsidRPr="00B366B1">
        <w:rPr>
          <w:rFonts w:cs="Arial"/>
        </w:rPr>
        <w:t xml:space="preserve"> </w:t>
      </w:r>
      <w:proofErr w:type="spellStart"/>
      <w:r w:rsidR="00786D03" w:rsidRPr="00B366B1">
        <w:rPr>
          <w:rFonts w:cs="Arial"/>
        </w:rPr>
        <w:t>suatu</w:t>
      </w:r>
      <w:proofErr w:type="spellEnd"/>
      <w:r w:rsidR="00786D03" w:rsidRPr="00B366B1">
        <w:rPr>
          <w:rFonts w:cs="Arial"/>
        </w:rPr>
        <w:t xml:space="preserve"> </w:t>
      </w:r>
      <w:proofErr w:type="spellStart"/>
      <w:r w:rsidR="00786D03" w:rsidRPr="00B366B1">
        <w:rPr>
          <w:rFonts w:cs="Arial"/>
        </w:rPr>
        <w:t>sumber</w:t>
      </w:r>
      <w:proofErr w:type="spellEnd"/>
      <w:r w:rsidR="00786D03" w:rsidRPr="00B366B1">
        <w:rPr>
          <w:rFonts w:cs="Arial"/>
        </w:rPr>
        <w:t xml:space="preserve"> </w:t>
      </w:r>
      <w:proofErr w:type="spellStart"/>
      <w:r w:rsidR="00786D03" w:rsidRPr="00B366B1">
        <w:rPr>
          <w:rFonts w:cs="Arial"/>
        </w:rPr>
        <w:t>daya</w:t>
      </w:r>
      <w:proofErr w:type="spellEnd"/>
      <w:r w:rsidR="00786D03" w:rsidRPr="00B366B1">
        <w:rPr>
          <w:rFonts w:cs="Arial"/>
        </w:rPr>
        <w:t xml:space="preserve"> </w:t>
      </w:r>
      <w:proofErr w:type="spellStart"/>
      <w:r w:rsidR="00786D03" w:rsidRPr="00B366B1">
        <w:rPr>
          <w:rFonts w:cs="Arial"/>
        </w:rPr>
        <w:t>untuk</w:t>
      </w:r>
      <w:proofErr w:type="spellEnd"/>
      <w:r w:rsidR="00786D03" w:rsidRPr="00B366B1">
        <w:rPr>
          <w:rFonts w:cs="Arial"/>
        </w:rPr>
        <w:t xml:space="preserve"> </w:t>
      </w:r>
      <w:proofErr w:type="spellStart"/>
      <w:r w:rsidR="00786D03" w:rsidRPr="00B366B1">
        <w:rPr>
          <w:rFonts w:cs="Arial"/>
        </w:rPr>
        <w:t>menarik</w:t>
      </w:r>
      <w:proofErr w:type="spellEnd"/>
      <w:r w:rsidR="00786D03" w:rsidRPr="00B366B1">
        <w:rPr>
          <w:rFonts w:cs="Arial"/>
        </w:rPr>
        <w:t xml:space="preserve"> </w:t>
      </w:r>
      <w:proofErr w:type="spellStart"/>
      <w:r w:rsidR="009E35C1">
        <w:rPr>
          <w:rFonts w:cs="Arial"/>
        </w:rPr>
        <w:t>atensi</w:t>
      </w:r>
      <w:proofErr w:type="spellEnd"/>
      <w:r w:rsidR="00786D03" w:rsidRPr="00B366B1">
        <w:rPr>
          <w:rFonts w:cs="Arial"/>
        </w:rPr>
        <w:t xml:space="preserve"> </w:t>
      </w:r>
      <w:proofErr w:type="spellStart"/>
      <w:r w:rsidR="00786D03" w:rsidRPr="00B366B1">
        <w:rPr>
          <w:rFonts w:cs="Arial"/>
        </w:rPr>
        <w:t>dari</w:t>
      </w:r>
      <w:proofErr w:type="spellEnd"/>
      <w:r w:rsidR="00786D03" w:rsidRPr="00B366B1">
        <w:rPr>
          <w:rFonts w:cs="Arial"/>
        </w:rPr>
        <w:t xml:space="preserve"> </w:t>
      </w:r>
      <w:proofErr w:type="spellStart"/>
      <w:r w:rsidR="009E35C1">
        <w:rPr>
          <w:rFonts w:cs="Arial"/>
        </w:rPr>
        <w:t>khalayak</w:t>
      </w:r>
      <w:proofErr w:type="spellEnd"/>
      <w:r w:rsidR="009E35C1">
        <w:rPr>
          <w:rFonts w:cs="Arial"/>
        </w:rPr>
        <w:t xml:space="preserve"> lain</w:t>
      </w:r>
      <w:r w:rsidR="00786D03" w:rsidRPr="00B366B1">
        <w:rPr>
          <w:rFonts w:cs="Arial"/>
        </w:rPr>
        <w:t xml:space="preserve">. </w:t>
      </w:r>
      <w:r w:rsidR="00A5384F" w:rsidRPr="00B366B1">
        <w:rPr>
          <w:rFonts w:cs="Arial"/>
        </w:rPr>
        <w:t xml:space="preserve">Dalam </w:t>
      </w:r>
      <w:proofErr w:type="spellStart"/>
      <w:r w:rsidR="00A5384F" w:rsidRPr="00B366B1">
        <w:rPr>
          <w:rFonts w:cs="Arial"/>
        </w:rPr>
        <w:t>hal</w:t>
      </w:r>
      <w:proofErr w:type="spellEnd"/>
      <w:r w:rsidR="00A5384F" w:rsidRPr="00B366B1">
        <w:rPr>
          <w:rFonts w:cs="Arial"/>
        </w:rPr>
        <w:t xml:space="preserve"> </w:t>
      </w:r>
      <w:proofErr w:type="spellStart"/>
      <w:r w:rsidR="00A5384F" w:rsidRPr="00B366B1">
        <w:rPr>
          <w:rFonts w:cs="Arial"/>
        </w:rPr>
        <w:t>tersebut</w:t>
      </w:r>
      <w:proofErr w:type="spellEnd"/>
      <w:r w:rsidR="00A5384F" w:rsidRPr="00B366B1">
        <w:rPr>
          <w:rFonts w:cs="Arial"/>
        </w:rPr>
        <w:t xml:space="preserve"> </w:t>
      </w:r>
      <w:proofErr w:type="spellStart"/>
      <w:r w:rsidR="00A5384F" w:rsidRPr="00B366B1">
        <w:rPr>
          <w:rFonts w:cs="Arial"/>
        </w:rPr>
        <w:t>a</w:t>
      </w:r>
      <w:r w:rsidR="00A01C4F" w:rsidRPr="00B366B1">
        <w:rPr>
          <w:rFonts w:cs="Arial"/>
        </w:rPr>
        <w:t>k</w:t>
      </w:r>
      <w:r w:rsidR="00A5384F" w:rsidRPr="00B366B1">
        <w:rPr>
          <w:rFonts w:cs="Arial"/>
        </w:rPr>
        <w:t>tor</w:t>
      </w:r>
      <w:proofErr w:type="spellEnd"/>
      <w:r w:rsidR="00A5384F" w:rsidRPr="00B366B1">
        <w:rPr>
          <w:rFonts w:cs="Arial"/>
        </w:rPr>
        <w:t xml:space="preserve"> </w:t>
      </w:r>
      <w:proofErr w:type="spellStart"/>
      <w:r w:rsidR="00A5384F" w:rsidRPr="00B366B1">
        <w:rPr>
          <w:rFonts w:cs="Arial"/>
        </w:rPr>
        <w:t>mem</w:t>
      </w:r>
      <w:r w:rsidR="009E35C1">
        <w:rPr>
          <w:rFonts w:cs="Arial"/>
        </w:rPr>
        <w:t>iliki</w:t>
      </w:r>
      <w:proofErr w:type="spellEnd"/>
      <w:r w:rsidR="00A5384F" w:rsidRPr="00B366B1">
        <w:rPr>
          <w:rFonts w:cs="Arial"/>
        </w:rPr>
        <w:t xml:space="preserve"> </w:t>
      </w:r>
      <w:proofErr w:type="spellStart"/>
      <w:r w:rsidR="009E35C1">
        <w:rPr>
          <w:rFonts w:cs="Arial"/>
        </w:rPr>
        <w:t>sasaran</w:t>
      </w:r>
      <w:proofErr w:type="spellEnd"/>
      <w:r w:rsidR="00AE292F" w:rsidRPr="00B366B1">
        <w:rPr>
          <w:rFonts w:cs="Arial"/>
        </w:rPr>
        <w:t xml:space="preserve"> </w:t>
      </w:r>
      <w:proofErr w:type="spellStart"/>
      <w:r w:rsidR="00AE292F" w:rsidRPr="00B366B1">
        <w:rPr>
          <w:rFonts w:cs="Arial"/>
        </w:rPr>
        <w:t>untuk</w:t>
      </w:r>
      <w:proofErr w:type="spellEnd"/>
      <w:r w:rsidR="00AE292F" w:rsidRPr="00B366B1">
        <w:rPr>
          <w:rFonts w:cs="Arial"/>
        </w:rPr>
        <w:t xml:space="preserve"> </w:t>
      </w:r>
      <w:proofErr w:type="spellStart"/>
      <w:r w:rsidR="00AE292F" w:rsidRPr="00B366B1">
        <w:rPr>
          <w:rFonts w:cs="Arial"/>
        </w:rPr>
        <w:t>mencapai</w:t>
      </w:r>
      <w:proofErr w:type="spellEnd"/>
      <w:r w:rsidR="00AE292F" w:rsidRPr="00B366B1">
        <w:rPr>
          <w:rFonts w:cs="Arial"/>
        </w:rPr>
        <w:t xml:space="preserve"> </w:t>
      </w:r>
      <w:proofErr w:type="spellStart"/>
      <w:r w:rsidR="00AE292F" w:rsidRPr="00B366B1">
        <w:rPr>
          <w:rFonts w:cs="Arial"/>
        </w:rPr>
        <w:t>kepentingannya</w:t>
      </w:r>
      <w:proofErr w:type="spellEnd"/>
      <w:r w:rsidR="00AE292F" w:rsidRPr="00B366B1">
        <w:rPr>
          <w:rFonts w:cs="Arial"/>
        </w:rPr>
        <w:t xml:space="preserve">. </w:t>
      </w:r>
      <w:r w:rsidR="00BD73CB" w:rsidRPr="00B366B1">
        <w:rPr>
          <w:rFonts w:cs="Arial"/>
        </w:rPr>
        <w:t>N</w:t>
      </w:r>
      <w:r w:rsidR="00DD7110" w:rsidRPr="00B366B1">
        <w:rPr>
          <w:rFonts w:cs="Arial"/>
        </w:rPr>
        <w:t>amun</w:t>
      </w:r>
      <w:r w:rsidR="00BD73CB" w:rsidRPr="00B366B1">
        <w:rPr>
          <w:rFonts w:cs="Arial"/>
        </w:rPr>
        <w:t xml:space="preserve">, tak semua individu dapat bertindak secara rasional. </w:t>
      </w:r>
      <w:r w:rsidR="00982566" w:rsidRPr="00B366B1">
        <w:rPr>
          <w:rFonts w:cs="Arial"/>
        </w:rPr>
        <w:t>Seorang a</w:t>
      </w:r>
      <w:r w:rsidR="00A01C4F" w:rsidRPr="00B366B1">
        <w:rPr>
          <w:rFonts w:cs="Arial"/>
        </w:rPr>
        <w:t>k</w:t>
      </w:r>
      <w:r w:rsidR="00982566" w:rsidRPr="00B366B1">
        <w:rPr>
          <w:rFonts w:cs="Arial"/>
        </w:rPr>
        <w:t xml:space="preserve">tor </w:t>
      </w:r>
      <w:r w:rsidR="00A50597" w:rsidRPr="00B366B1">
        <w:rPr>
          <w:rFonts w:cs="Arial"/>
        </w:rPr>
        <w:t>dapat bertindak tepat dengan rasional atau</w:t>
      </w:r>
      <w:r w:rsidR="00482ED9" w:rsidRPr="00B366B1">
        <w:rPr>
          <w:rFonts w:cs="Arial"/>
        </w:rPr>
        <w:t>p</w:t>
      </w:r>
      <w:r w:rsidR="00A50597" w:rsidRPr="00B366B1">
        <w:rPr>
          <w:rFonts w:cs="Arial"/>
        </w:rPr>
        <w:t xml:space="preserve">un dengan cara yang menyimpang. Hal ini dapat dimanfaatkan oleh </w:t>
      </w:r>
      <w:proofErr w:type="spellStart"/>
      <w:r w:rsidR="00A50597" w:rsidRPr="00B366B1">
        <w:rPr>
          <w:rFonts w:cs="Arial"/>
        </w:rPr>
        <w:t>a</w:t>
      </w:r>
      <w:r w:rsidR="00470B85" w:rsidRPr="00B366B1">
        <w:rPr>
          <w:rFonts w:cs="Arial"/>
        </w:rPr>
        <w:t>k</w:t>
      </w:r>
      <w:r w:rsidR="00A50597" w:rsidRPr="00B366B1">
        <w:rPr>
          <w:rFonts w:cs="Arial"/>
        </w:rPr>
        <w:t>tor</w:t>
      </w:r>
      <w:proofErr w:type="spellEnd"/>
      <w:r w:rsidR="00A50597" w:rsidRPr="00B366B1">
        <w:rPr>
          <w:rFonts w:cs="Arial"/>
        </w:rPr>
        <w:t xml:space="preserve"> </w:t>
      </w:r>
      <w:r w:rsidR="0029164B" w:rsidRPr="00B366B1">
        <w:rPr>
          <w:rFonts w:cs="Arial"/>
        </w:rPr>
        <w:t xml:space="preserve">yang </w:t>
      </w:r>
      <w:proofErr w:type="spellStart"/>
      <w:r w:rsidR="0029164B" w:rsidRPr="00B366B1">
        <w:rPr>
          <w:rFonts w:cs="Arial"/>
        </w:rPr>
        <w:t>memiliki</w:t>
      </w:r>
      <w:proofErr w:type="spellEnd"/>
      <w:r w:rsidR="0029164B" w:rsidRPr="00B366B1">
        <w:rPr>
          <w:rFonts w:cs="Arial"/>
        </w:rPr>
        <w:t xml:space="preserve"> </w:t>
      </w:r>
      <w:proofErr w:type="spellStart"/>
      <w:r w:rsidR="0029164B" w:rsidRPr="00B366B1">
        <w:rPr>
          <w:rFonts w:cs="Arial"/>
        </w:rPr>
        <w:t>sumber</w:t>
      </w:r>
      <w:proofErr w:type="spellEnd"/>
      <w:r w:rsidR="0029164B" w:rsidRPr="00B366B1">
        <w:rPr>
          <w:rFonts w:cs="Arial"/>
        </w:rPr>
        <w:t xml:space="preserve"> </w:t>
      </w:r>
      <w:proofErr w:type="spellStart"/>
      <w:r w:rsidR="0029164B" w:rsidRPr="00B366B1">
        <w:rPr>
          <w:rFonts w:cs="Arial"/>
        </w:rPr>
        <w:t>daya</w:t>
      </w:r>
      <w:proofErr w:type="spellEnd"/>
      <w:r w:rsidR="0029164B" w:rsidRPr="00B366B1">
        <w:rPr>
          <w:rFonts w:cs="Arial"/>
        </w:rPr>
        <w:t xml:space="preserve"> </w:t>
      </w:r>
      <w:proofErr w:type="spellStart"/>
      <w:r w:rsidR="0029164B" w:rsidRPr="00B366B1">
        <w:rPr>
          <w:rFonts w:cs="Arial"/>
        </w:rPr>
        <w:t>untuk</w:t>
      </w:r>
      <w:proofErr w:type="spellEnd"/>
      <w:r w:rsidR="0029164B" w:rsidRPr="00B366B1">
        <w:rPr>
          <w:rFonts w:cs="Arial"/>
        </w:rPr>
        <w:t xml:space="preserve"> </w:t>
      </w:r>
      <w:proofErr w:type="spellStart"/>
      <w:r w:rsidR="0029164B" w:rsidRPr="00B366B1">
        <w:rPr>
          <w:rFonts w:cs="Arial"/>
        </w:rPr>
        <w:t>mencapai</w:t>
      </w:r>
      <w:proofErr w:type="spellEnd"/>
      <w:r w:rsidR="0029164B" w:rsidRPr="00B366B1">
        <w:rPr>
          <w:rFonts w:cs="Arial"/>
        </w:rPr>
        <w:t xml:space="preserve"> </w:t>
      </w:r>
      <w:proofErr w:type="spellStart"/>
      <w:r w:rsidR="0029164B" w:rsidRPr="00B366B1">
        <w:rPr>
          <w:rFonts w:cs="Arial"/>
        </w:rPr>
        <w:t>tujuan</w:t>
      </w:r>
      <w:proofErr w:type="spellEnd"/>
      <w:r w:rsidR="0029164B" w:rsidRPr="00B366B1">
        <w:rPr>
          <w:rFonts w:cs="Arial"/>
        </w:rPr>
        <w:t xml:space="preserve"> </w:t>
      </w:r>
      <w:proofErr w:type="spellStart"/>
      <w:r w:rsidR="000773D1" w:rsidRPr="00B366B1">
        <w:rPr>
          <w:rFonts w:cs="Arial"/>
        </w:rPr>
        <w:t>yaitu</w:t>
      </w:r>
      <w:proofErr w:type="spellEnd"/>
      <w:r w:rsidR="000773D1" w:rsidRPr="00B366B1">
        <w:rPr>
          <w:rFonts w:cs="Arial"/>
        </w:rPr>
        <w:t xml:space="preserve"> </w:t>
      </w:r>
      <w:proofErr w:type="spellStart"/>
      <w:r w:rsidR="000773D1" w:rsidRPr="00B366B1">
        <w:rPr>
          <w:rFonts w:cs="Arial"/>
        </w:rPr>
        <w:t>menimbulkan</w:t>
      </w:r>
      <w:proofErr w:type="spellEnd"/>
      <w:r w:rsidR="000773D1" w:rsidRPr="00B366B1">
        <w:rPr>
          <w:rFonts w:cs="Arial"/>
        </w:rPr>
        <w:t xml:space="preserve"> </w:t>
      </w:r>
      <w:proofErr w:type="spellStart"/>
      <w:r w:rsidR="000773D1" w:rsidRPr="00B366B1">
        <w:rPr>
          <w:rFonts w:cs="Arial"/>
        </w:rPr>
        <w:t>suatu</w:t>
      </w:r>
      <w:proofErr w:type="spellEnd"/>
      <w:r w:rsidR="000773D1" w:rsidRPr="00B366B1">
        <w:rPr>
          <w:rFonts w:cs="Arial"/>
        </w:rPr>
        <w:t xml:space="preserve"> </w:t>
      </w:r>
      <w:proofErr w:type="spellStart"/>
      <w:r w:rsidR="009E35C1">
        <w:rPr>
          <w:rFonts w:cs="Arial"/>
        </w:rPr>
        <w:t>tindakan</w:t>
      </w:r>
      <w:proofErr w:type="spellEnd"/>
      <w:r w:rsidR="009E35C1">
        <w:rPr>
          <w:rFonts w:cs="Arial"/>
        </w:rPr>
        <w:t xml:space="preserve"> </w:t>
      </w:r>
      <w:proofErr w:type="spellStart"/>
      <w:r w:rsidR="000773D1" w:rsidRPr="00B366B1">
        <w:rPr>
          <w:rFonts w:cs="Arial"/>
        </w:rPr>
        <w:t>s</w:t>
      </w:r>
      <w:r w:rsidR="000311B7" w:rsidRPr="00B366B1">
        <w:rPr>
          <w:rFonts w:cs="Arial"/>
        </w:rPr>
        <w:t>i</w:t>
      </w:r>
      <w:r w:rsidR="000773D1" w:rsidRPr="00B366B1">
        <w:rPr>
          <w:rFonts w:cs="Arial"/>
        </w:rPr>
        <w:t>stem</w:t>
      </w:r>
      <w:proofErr w:type="spellEnd"/>
      <w:r w:rsidR="000773D1" w:rsidRPr="00B366B1">
        <w:rPr>
          <w:rFonts w:cs="Arial"/>
        </w:rPr>
        <w:t xml:space="preserve"> </w:t>
      </w:r>
      <w:proofErr w:type="spellStart"/>
      <w:r w:rsidR="000773D1" w:rsidRPr="00B366B1">
        <w:rPr>
          <w:rFonts w:cs="Arial"/>
        </w:rPr>
        <w:t>sosial</w:t>
      </w:r>
      <w:proofErr w:type="spellEnd"/>
      <w:r w:rsidR="000773D1" w:rsidRPr="00B366B1">
        <w:rPr>
          <w:rFonts w:cs="Arial"/>
        </w:rPr>
        <w:t xml:space="preserve">. </w:t>
      </w:r>
    </w:p>
    <w:p w14:paraId="420283B2" w14:textId="45981E7C" w:rsidR="00282E95" w:rsidRDefault="00FA023B" w:rsidP="00417814">
      <w:pPr>
        <w:pStyle w:val="ListParagraph"/>
        <w:spacing w:after="0" w:line="360" w:lineRule="auto"/>
        <w:ind w:left="0" w:firstLine="360"/>
        <w:contextualSpacing w:val="0"/>
        <w:jc w:val="both"/>
        <w:rPr>
          <w:rFonts w:cs="Arial"/>
          <w:lang w:val="nl-NL"/>
        </w:rPr>
      </w:pPr>
      <w:r w:rsidRPr="00B366B1">
        <w:rPr>
          <w:rFonts w:cs="Arial"/>
        </w:rPr>
        <w:t xml:space="preserve">Teori </w:t>
      </w:r>
      <w:proofErr w:type="spellStart"/>
      <w:r w:rsidR="009E35C1">
        <w:rPr>
          <w:rFonts w:cs="Arial"/>
        </w:rPr>
        <w:t>P</w:t>
      </w:r>
      <w:r w:rsidRPr="00B366B1">
        <w:rPr>
          <w:rFonts w:cs="Arial"/>
        </w:rPr>
        <w:t>ilihan</w:t>
      </w:r>
      <w:proofErr w:type="spellEnd"/>
      <w:r w:rsidRPr="00B366B1">
        <w:rPr>
          <w:rFonts w:cs="Arial"/>
        </w:rPr>
        <w:t xml:space="preserve"> </w:t>
      </w:r>
      <w:proofErr w:type="spellStart"/>
      <w:r w:rsidR="009E35C1">
        <w:rPr>
          <w:rFonts w:cs="Arial"/>
        </w:rPr>
        <w:t>R</w:t>
      </w:r>
      <w:r w:rsidRPr="00B366B1">
        <w:rPr>
          <w:rFonts w:cs="Arial"/>
        </w:rPr>
        <w:t>asional</w:t>
      </w:r>
      <w:proofErr w:type="spellEnd"/>
      <w:r w:rsidR="009E35C1">
        <w:rPr>
          <w:rFonts w:cs="Arial"/>
        </w:rPr>
        <w:t xml:space="preserve"> James S.</w:t>
      </w:r>
      <w:r w:rsidRPr="00B366B1">
        <w:rPr>
          <w:rFonts w:cs="Arial"/>
        </w:rPr>
        <w:t xml:space="preserve"> Coleman sendiri </w:t>
      </w:r>
      <w:r w:rsidR="007504D4" w:rsidRPr="00B366B1">
        <w:rPr>
          <w:rFonts w:cs="Arial"/>
        </w:rPr>
        <w:t>dipengaruhi oleh teori pertukaran dimana manusia akan selalu terlibat</w:t>
      </w:r>
      <w:r w:rsidR="00C355B5" w:rsidRPr="00B366B1">
        <w:rPr>
          <w:rFonts w:cs="Arial"/>
        </w:rPr>
        <w:t xml:space="preserve"> akan memilih </w:t>
      </w:r>
      <w:r w:rsidR="000B7E43" w:rsidRPr="00B366B1">
        <w:rPr>
          <w:rFonts w:cs="Arial"/>
        </w:rPr>
        <w:t>suatu perilaku</w:t>
      </w:r>
      <w:r w:rsidR="00AD660F" w:rsidRPr="00B366B1">
        <w:rPr>
          <w:rFonts w:cs="Arial"/>
        </w:rPr>
        <w:t xml:space="preserve"> dengan pertimbangan </w:t>
      </w:r>
      <w:r w:rsidR="00AD660F" w:rsidRPr="00B366B1">
        <w:rPr>
          <w:rFonts w:cs="Arial"/>
          <w:i/>
          <w:iCs/>
        </w:rPr>
        <w:t>cost and reward</w:t>
      </w:r>
      <w:r w:rsidR="00AD660F" w:rsidRPr="00B366B1">
        <w:rPr>
          <w:rFonts w:cs="Arial"/>
        </w:rPr>
        <w:t xml:space="preserve"> </w:t>
      </w:r>
      <w:proofErr w:type="spellStart"/>
      <w:r w:rsidR="00AD660F" w:rsidRPr="00B366B1">
        <w:rPr>
          <w:rFonts w:cs="Arial"/>
        </w:rPr>
        <w:t>atau</w:t>
      </w:r>
      <w:proofErr w:type="spellEnd"/>
      <w:r w:rsidR="00AD660F" w:rsidRPr="00B366B1">
        <w:rPr>
          <w:rFonts w:cs="Arial"/>
        </w:rPr>
        <w:t xml:space="preserve"> </w:t>
      </w:r>
      <w:proofErr w:type="spellStart"/>
      <w:r w:rsidR="00AD660F" w:rsidRPr="00B366B1">
        <w:rPr>
          <w:rFonts w:cs="Arial"/>
        </w:rPr>
        <w:t>biaya</w:t>
      </w:r>
      <w:proofErr w:type="spellEnd"/>
      <w:r w:rsidR="00AD660F" w:rsidRPr="00B366B1">
        <w:rPr>
          <w:rFonts w:cs="Arial"/>
        </w:rPr>
        <w:t xml:space="preserve"> dan </w:t>
      </w:r>
      <w:proofErr w:type="spellStart"/>
      <w:r w:rsidR="009E35C1">
        <w:rPr>
          <w:rFonts w:cs="Arial"/>
        </w:rPr>
        <w:t>imbalan</w:t>
      </w:r>
      <w:proofErr w:type="spellEnd"/>
      <w:r w:rsidR="001926AB" w:rsidRPr="00B366B1">
        <w:rPr>
          <w:rFonts w:cs="Arial"/>
        </w:rPr>
        <w:t xml:space="preserve">. </w:t>
      </w:r>
      <w:r w:rsidR="001926AB" w:rsidRPr="00B366B1">
        <w:rPr>
          <w:rFonts w:cs="Arial"/>
          <w:lang w:val="nl-NL"/>
        </w:rPr>
        <w:t xml:space="preserve">Dalam pertukaran pun </w:t>
      </w:r>
      <w:r w:rsidR="009E35C1">
        <w:rPr>
          <w:rFonts w:cs="Arial"/>
          <w:lang w:val="nl-NL"/>
        </w:rPr>
        <w:t>tidak</w:t>
      </w:r>
      <w:r w:rsidR="001926AB" w:rsidRPr="00B366B1">
        <w:rPr>
          <w:rFonts w:cs="Arial"/>
          <w:lang w:val="nl-NL"/>
        </w:rPr>
        <w:t xml:space="preserve"> </w:t>
      </w:r>
      <w:r w:rsidR="009E35C1">
        <w:rPr>
          <w:rFonts w:cs="Arial"/>
          <w:lang w:val="nl-NL"/>
        </w:rPr>
        <w:t>cuma</w:t>
      </w:r>
      <w:r w:rsidR="001926AB" w:rsidRPr="00B366B1">
        <w:rPr>
          <w:rFonts w:cs="Arial"/>
          <w:lang w:val="nl-NL"/>
        </w:rPr>
        <w:t xml:space="preserve"> </w:t>
      </w:r>
      <w:r w:rsidR="009E35C1">
        <w:rPr>
          <w:rFonts w:cs="Arial"/>
          <w:lang w:val="nl-NL"/>
        </w:rPr>
        <w:t>berupa</w:t>
      </w:r>
      <w:r w:rsidR="001926AB" w:rsidRPr="00B366B1">
        <w:rPr>
          <w:rFonts w:cs="Arial"/>
          <w:lang w:val="nl-NL"/>
        </w:rPr>
        <w:t xml:space="preserve"> materi </w:t>
      </w:r>
      <w:r w:rsidR="00B469CC" w:rsidRPr="00B366B1">
        <w:rPr>
          <w:rFonts w:cs="Arial"/>
          <w:lang w:val="nl-NL"/>
        </w:rPr>
        <w:t>n</w:t>
      </w:r>
      <w:r w:rsidR="001926AB" w:rsidRPr="00B366B1">
        <w:rPr>
          <w:rFonts w:cs="Arial"/>
          <w:lang w:val="nl-NL"/>
        </w:rPr>
        <w:t xml:space="preserve">amun dapat dalam bentuk non materi. </w:t>
      </w:r>
      <w:r w:rsidR="00804B65" w:rsidRPr="009E35C1">
        <w:rPr>
          <w:rFonts w:cs="Arial"/>
          <w:lang w:val="nl-NL"/>
        </w:rPr>
        <w:lastRenderedPageBreak/>
        <w:t xml:space="preserve">Dalam mencapai suatu </w:t>
      </w:r>
      <w:r w:rsidR="009E35C1" w:rsidRPr="009E35C1">
        <w:rPr>
          <w:rFonts w:cs="Arial"/>
          <w:lang w:val="nl-NL"/>
        </w:rPr>
        <w:t>sasaran</w:t>
      </w:r>
      <w:r w:rsidR="00804B65" w:rsidRPr="009E35C1">
        <w:rPr>
          <w:rFonts w:cs="Arial"/>
          <w:lang w:val="nl-NL"/>
        </w:rPr>
        <w:t xml:space="preserve"> seorang individu pasti di</w:t>
      </w:r>
      <w:r w:rsidR="009E35C1" w:rsidRPr="009E35C1">
        <w:rPr>
          <w:rFonts w:cs="Arial"/>
          <w:lang w:val="nl-NL"/>
        </w:rPr>
        <w:t>picu</w:t>
      </w:r>
      <w:r w:rsidR="00804B65" w:rsidRPr="009E35C1">
        <w:rPr>
          <w:rFonts w:cs="Arial"/>
          <w:lang w:val="nl-NL"/>
        </w:rPr>
        <w:t xml:space="preserve"> </w:t>
      </w:r>
      <w:r w:rsidR="00495B79" w:rsidRPr="009E35C1">
        <w:rPr>
          <w:rFonts w:cs="Arial"/>
          <w:lang w:val="nl-NL"/>
        </w:rPr>
        <w:t>akan adanya kebutuhan yang menimbulkan</w:t>
      </w:r>
      <w:r w:rsidR="009E35C1" w:rsidRPr="009E35C1">
        <w:rPr>
          <w:rFonts w:cs="Arial"/>
          <w:lang w:val="nl-NL"/>
        </w:rPr>
        <w:t xml:space="preserve"> antusiasm</w:t>
      </w:r>
      <w:r w:rsidR="009E35C1">
        <w:rPr>
          <w:rFonts w:cs="Arial"/>
          <w:lang w:val="nl-NL"/>
        </w:rPr>
        <w:t>e</w:t>
      </w:r>
      <w:r w:rsidR="00495B79" w:rsidRPr="009E35C1">
        <w:rPr>
          <w:rFonts w:cs="Arial"/>
          <w:lang w:val="nl-NL"/>
        </w:rPr>
        <w:t xml:space="preserve"> dalam memilih</w:t>
      </w:r>
      <w:r w:rsidR="00D62820" w:rsidRPr="009E35C1">
        <w:rPr>
          <w:rFonts w:cs="Arial"/>
          <w:lang w:val="nl-NL"/>
        </w:rPr>
        <w:t xml:space="preserve"> suatu keputusan. </w:t>
      </w:r>
      <w:r w:rsidR="00753CED" w:rsidRPr="00B366B1">
        <w:rPr>
          <w:rFonts w:cs="Arial"/>
          <w:lang w:val="nl-NL"/>
        </w:rPr>
        <w:fldChar w:fldCharType="begin" w:fldLock="1"/>
      </w:r>
      <w:r w:rsidR="00753CED" w:rsidRPr="009E35C1">
        <w:rPr>
          <w:rFonts w:cs="Arial"/>
          <w:lang w:val="nl-NL"/>
        </w:rPr>
        <w:instrText>ADDIN CSL_CITATION {"citationItems":[{"id":"ITEM-1","itemData":{"author":[{"dropping-particle":"","family":"Ritzer","given":"George","non-dropping-particle":"","parse-names":false,"suffix":""},{"dropping-particle":"","family":"Alimandan","given":"Donglas J","non-dropping-particle":"","parse-names":false,"suffix":""}],"editor":[{"dropping-particle":"","family":"Triwibowo","given":"Budi Santoso","non-dropping-particle":"","parse-names":false,"suffix":""}],"id":"ITEM-1","issued":{"date-parts":[["2005"]]},"publisher":"Kencana Prenada Media Group","publisher-place":"Jakarta","title":"Teori Sosiologi Modern","type":"book"},"uris":["http://www.mendeley.com/documents/?uuid=8007480b-fafa-4436-8c02-87e9737ea1ff"]}],"mendeley":{"formattedCitation":"(Ritzer &amp; Alimandan, 2005)","plainTextFormattedCitation":"(Ritzer &amp; Alimandan, 2005)","previouslyFormattedCitation":"(Ritzer &amp; Alimandan, 2005)"},"properties":{"noteIndex":0},"schema":"https://github.com/citation-style-language/schema/raw/master/csl-citation.json"}</w:instrText>
      </w:r>
      <w:r w:rsidR="00753CED" w:rsidRPr="00B366B1">
        <w:rPr>
          <w:rFonts w:cs="Arial"/>
          <w:lang w:val="nl-NL"/>
        </w:rPr>
        <w:fldChar w:fldCharType="separate"/>
      </w:r>
      <w:r w:rsidR="00753CED" w:rsidRPr="00B366B1">
        <w:rPr>
          <w:rFonts w:cs="Arial"/>
          <w:noProof/>
          <w:lang w:val="nl-NL"/>
        </w:rPr>
        <w:t>(Ritzer &amp; Alimandan, 2005)</w:t>
      </w:r>
      <w:r w:rsidR="00753CED" w:rsidRPr="00B366B1">
        <w:rPr>
          <w:rFonts w:cs="Arial"/>
          <w:lang w:val="nl-NL"/>
        </w:rPr>
        <w:fldChar w:fldCharType="end"/>
      </w:r>
    </w:p>
    <w:p w14:paraId="0E11B714" w14:textId="6FDF6F3E" w:rsidR="00791C3E" w:rsidRPr="000A0D4C" w:rsidRDefault="00791C3E" w:rsidP="00417814">
      <w:pPr>
        <w:pStyle w:val="ListParagraph"/>
        <w:spacing w:after="0" w:line="360" w:lineRule="auto"/>
        <w:ind w:left="0" w:firstLine="360"/>
        <w:contextualSpacing w:val="0"/>
        <w:jc w:val="both"/>
        <w:rPr>
          <w:rFonts w:cs="Arial"/>
          <w:lang w:val="nl-NL"/>
        </w:rPr>
      </w:pPr>
      <w:r w:rsidRPr="00B366B1">
        <w:rPr>
          <w:rFonts w:cs="Arial"/>
          <w:lang w:val="nl-NL"/>
        </w:rPr>
        <w:t>Jika di</w:t>
      </w:r>
      <w:r w:rsidR="009E35C1">
        <w:rPr>
          <w:rFonts w:cs="Arial"/>
          <w:lang w:val="nl-NL"/>
        </w:rPr>
        <w:t>hubungkan</w:t>
      </w:r>
      <w:r w:rsidRPr="00B366B1">
        <w:rPr>
          <w:rFonts w:cs="Arial"/>
          <w:lang w:val="nl-NL"/>
        </w:rPr>
        <w:t xml:space="preserve"> dengan penelitian yang</w:t>
      </w:r>
      <w:r w:rsidR="009E35C1">
        <w:rPr>
          <w:rFonts w:cs="Arial"/>
          <w:lang w:val="nl-NL"/>
        </w:rPr>
        <w:t xml:space="preserve"> dilakukan </w:t>
      </w:r>
      <w:r w:rsidRPr="00B366B1">
        <w:rPr>
          <w:rFonts w:cs="Arial"/>
          <w:lang w:val="nl-NL"/>
        </w:rPr>
        <w:t xml:space="preserve">penulis, </w:t>
      </w:r>
      <w:r>
        <w:rPr>
          <w:rFonts w:cs="Arial"/>
          <w:lang w:val="nl-NL"/>
        </w:rPr>
        <w:t>pemilih pemula sebagai Aktor, serta sumber daya yang mereka miliki yakni hak suara mereka sebagai warga negara Indonesia.</w:t>
      </w:r>
      <w:r w:rsidR="00865F0B">
        <w:rPr>
          <w:rFonts w:cs="Arial"/>
          <w:lang w:val="nl-NL"/>
        </w:rPr>
        <w:t xml:space="preserve"> </w:t>
      </w:r>
      <w:r w:rsidR="008F1F98" w:rsidRPr="007C64A0">
        <w:rPr>
          <w:rFonts w:cs="Arial"/>
          <w:lang w:val="nl-NL"/>
        </w:rPr>
        <w:t xml:space="preserve">Teori pilihan rasional menjelaskan bagaimana </w:t>
      </w:r>
      <w:r w:rsidR="008F1F98" w:rsidRPr="007C64A0">
        <w:rPr>
          <w:rFonts w:cs="Arial"/>
          <w:i/>
          <w:iCs/>
          <w:lang w:val="nl-NL"/>
        </w:rPr>
        <w:t xml:space="preserve">money politics </w:t>
      </w:r>
      <w:r w:rsidR="007C64A0" w:rsidRPr="007C64A0">
        <w:rPr>
          <w:rFonts w:cs="Arial"/>
          <w:lang w:val="nl-NL"/>
        </w:rPr>
        <w:t xml:space="preserve">memengaruhi sikap pragmatis pemilih pemula yang </w:t>
      </w:r>
      <w:r w:rsidR="00B031CF">
        <w:rPr>
          <w:rFonts w:cs="Arial"/>
          <w:lang w:val="nl-NL"/>
        </w:rPr>
        <w:t>d</w:t>
      </w:r>
      <w:r w:rsidR="007C64A0" w:rsidRPr="007C64A0">
        <w:rPr>
          <w:rFonts w:cs="Arial"/>
          <w:lang w:val="nl-NL"/>
        </w:rPr>
        <w:t xml:space="preserve">imana </w:t>
      </w:r>
      <w:r w:rsidR="007C64A0">
        <w:rPr>
          <w:rFonts w:cs="Arial"/>
          <w:lang w:val="nl-NL"/>
        </w:rPr>
        <w:t>t</w:t>
      </w:r>
      <w:r w:rsidR="007C64A0" w:rsidRPr="007C64A0">
        <w:rPr>
          <w:rFonts w:cs="Arial"/>
          <w:lang w:val="nl-NL"/>
        </w:rPr>
        <w:t>indakan pragma</w:t>
      </w:r>
      <w:r w:rsidR="007C64A0">
        <w:rPr>
          <w:rFonts w:cs="Arial"/>
          <w:lang w:val="nl-NL"/>
        </w:rPr>
        <w:t>tis</w:t>
      </w:r>
      <w:r w:rsidRPr="007C64A0">
        <w:rPr>
          <w:rFonts w:cs="Arial"/>
          <w:lang w:val="nl-NL"/>
        </w:rPr>
        <w:t xml:space="preserve"> </w:t>
      </w:r>
      <w:r w:rsidR="00E9094D">
        <w:rPr>
          <w:rFonts w:cs="Arial"/>
          <w:lang w:val="nl-NL"/>
        </w:rPr>
        <w:t>mengacu pada kecenderungan pemilih pemula untuk fokus pada keuntungan jangka pendek dan nyata di</w:t>
      </w:r>
      <w:r w:rsidR="00305F1F">
        <w:rPr>
          <w:rFonts w:cs="Arial"/>
          <w:lang w:val="nl-NL"/>
        </w:rPr>
        <w:t>bandingkan ideologi atau visi misi calon kandidat.</w:t>
      </w:r>
      <w:r w:rsidR="000716F4">
        <w:rPr>
          <w:rFonts w:cs="Arial"/>
          <w:lang w:val="nl-NL"/>
        </w:rPr>
        <w:t xml:space="preserve"> </w:t>
      </w:r>
      <w:r w:rsidR="000716F4" w:rsidRPr="000A0D4C">
        <w:rPr>
          <w:rFonts w:cs="Arial"/>
          <w:i/>
          <w:iCs/>
          <w:lang w:val="nl-NL"/>
        </w:rPr>
        <w:t xml:space="preserve">Money politics </w:t>
      </w:r>
      <w:r w:rsidR="000716F4" w:rsidRPr="000A0D4C">
        <w:rPr>
          <w:rFonts w:cs="Arial"/>
          <w:lang w:val="nl-NL"/>
        </w:rPr>
        <w:t>dapat dilihan sebagai mekanisme yang mem</w:t>
      </w:r>
      <w:r w:rsidR="008F0F5E" w:rsidRPr="000A0D4C">
        <w:rPr>
          <w:rFonts w:cs="Arial"/>
          <w:lang w:val="nl-NL"/>
        </w:rPr>
        <w:t>engaruhi rasionalitas pemilih pemula yang sering kali berada dalam tahap awal pengalaman politi</w:t>
      </w:r>
      <w:r w:rsidR="000A0D4C" w:rsidRPr="000A0D4C">
        <w:rPr>
          <w:rFonts w:cs="Arial"/>
          <w:lang w:val="nl-NL"/>
        </w:rPr>
        <w:t xml:space="preserve">k sehingga ada </w:t>
      </w:r>
      <w:r w:rsidR="000A0D4C">
        <w:rPr>
          <w:rFonts w:cs="Arial"/>
          <w:lang w:val="nl-NL"/>
        </w:rPr>
        <w:t>kemungkinan untuk dipengaruhi oleh insentif.</w:t>
      </w:r>
    </w:p>
    <w:p w14:paraId="1D35C339" w14:textId="2491BDCC" w:rsidR="009E287B" w:rsidRPr="004D7143" w:rsidRDefault="009E287B" w:rsidP="00417814">
      <w:pPr>
        <w:pStyle w:val="Heading3"/>
        <w:spacing w:before="240"/>
        <w:contextualSpacing w:val="0"/>
        <w:rPr>
          <w:lang w:val="nl-NL"/>
        </w:rPr>
      </w:pPr>
      <w:bookmarkStart w:id="5" w:name="_Toc187571799"/>
      <w:r w:rsidRPr="004D7143">
        <w:rPr>
          <w:lang w:val="nl-NL"/>
        </w:rPr>
        <w:t>Pemilih Pemula</w:t>
      </w:r>
      <w:bookmarkEnd w:id="5"/>
    </w:p>
    <w:p w14:paraId="320B632C" w14:textId="5A3E930E" w:rsidR="00941F1D" w:rsidRDefault="00EC2835" w:rsidP="00417814">
      <w:pPr>
        <w:spacing w:after="0" w:line="360" w:lineRule="auto"/>
        <w:ind w:firstLine="720"/>
        <w:jc w:val="both"/>
        <w:rPr>
          <w:color w:val="2A2A2A"/>
          <w:shd w:val="clear" w:color="auto" w:fill="FFFFFF"/>
        </w:rPr>
      </w:pPr>
      <w:r w:rsidRPr="004D7143">
        <w:rPr>
          <w:color w:val="2A2A2A"/>
          <w:shd w:val="clear" w:color="auto" w:fill="FFFFFF"/>
          <w:lang w:val="nl-NL"/>
        </w:rPr>
        <w:t xml:space="preserve">Pemilih pemula atau dapat disebut juga dengan </w:t>
      </w:r>
      <w:r w:rsidRPr="004D7143">
        <w:rPr>
          <w:i/>
          <w:iCs/>
          <w:color w:val="2A2A2A"/>
          <w:shd w:val="clear" w:color="auto" w:fill="FFFFFF"/>
          <w:lang w:val="nl-NL"/>
        </w:rPr>
        <w:t>first-time voters</w:t>
      </w:r>
      <w:r w:rsidRPr="004D7143">
        <w:rPr>
          <w:color w:val="2A2A2A"/>
          <w:shd w:val="clear" w:color="auto" w:fill="FFFFFF"/>
          <w:lang w:val="nl-NL"/>
        </w:rPr>
        <w:t xml:space="preserve"> dapat didefinisikan dengan warga negara yang </w:t>
      </w:r>
      <w:r w:rsidR="00163A89">
        <w:rPr>
          <w:color w:val="2A2A2A"/>
          <w:shd w:val="clear" w:color="auto" w:fill="FFFFFF"/>
          <w:lang w:val="nl-NL"/>
        </w:rPr>
        <w:t>sudah</w:t>
      </w:r>
      <w:r w:rsidRPr="004D7143">
        <w:rPr>
          <w:color w:val="2A2A2A"/>
          <w:shd w:val="clear" w:color="auto" w:fill="FFFFFF"/>
          <w:lang w:val="nl-NL"/>
        </w:rPr>
        <w:t xml:space="preserve"> mem</w:t>
      </w:r>
      <w:r w:rsidR="00163A89">
        <w:rPr>
          <w:color w:val="2A2A2A"/>
          <w:shd w:val="clear" w:color="auto" w:fill="FFFFFF"/>
          <w:lang w:val="nl-NL"/>
        </w:rPr>
        <w:t xml:space="preserve">punyai </w:t>
      </w:r>
      <w:r w:rsidRPr="004D7143">
        <w:rPr>
          <w:color w:val="2A2A2A"/>
          <w:shd w:val="clear" w:color="auto" w:fill="FFFFFF"/>
          <w:lang w:val="nl-NL"/>
        </w:rPr>
        <w:t>hak untuk melakukan pemilihan d</w:t>
      </w:r>
      <w:r w:rsidR="00163A89">
        <w:rPr>
          <w:color w:val="2A2A2A"/>
          <w:shd w:val="clear" w:color="auto" w:fill="FFFFFF"/>
          <w:lang w:val="nl-NL"/>
        </w:rPr>
        <w:t>i</w:t>
      </w:r>
      <w:r w:rsidRPr="004D7143">
        <w:rPr>
          <w:color w:val="2A2A2A"/>
          <w:shd w:val="clear" w:color="auto" w:fill="FFFFFF"/>
          <w:lang w:val="nl-NL"/>
        </w:rPr>
        <w:t xml:space="preserve"> kesempatan pemilihan umum</w:t>
      </w:r>
      <w:r w:rsidR="00163A89">
        <w:rPr>
          <w:color w:val="2A2A2A"/>
          <w:shd w:val="clear" w:color="auto" w:fill="FFFFFF"/>
          <w:lang w:val="nl-NL"/>
        </w:rPr>
        <w:t xml:space="preserve"> </w:t>
      </w:r>
      <w:r w:rsidRPr="004D7143">
        <w:rPr>
          <w:color w:val="2A2A2A"/>
          <w:shd w:val="clear" w:color="auto" w:fill="FFFFFF"/>
          <w:lang w:val="nl-NL"/>
        </w:rPr>
        <w:t>pertama kalinya. Di Indonesia sendiri, cakupan dari warga negara yang</w:t>
      </w:r>
      <w:r w:rsidR="001D31C9">
        <w:rPr>
          <w:color w:val="2A2A2A"/>
          <w:shd w:val="clear" w:color="auto" w:fill="FFFFFF"/>
          <w:lang w:val="nl-NL"/>
        </w:rPr>
        <w:t xml:space="preserve"> digolongkan sebagai</w:t>
      </w:r>
      <w:r w:rsidRPr="004D7143">
        <w:rPr>
          <w:color w:val="2A2A2A"/>
          <w:shd w:val="clear" w:color="auto" w:fill="FFFFFF"/>
          <w:lang w:val="nl-NL"/>
        </w:rPr>
        <w:t xml:space="preserve"> pemilih pemula dapat beragam diantaranya adalah  pelajar dan mahasiswa yang termasuk dalam</w:t>
      </w:r>
      <w:r w:rsidR="00163A89">
        <w:rPr>
          <w:color w:val="2A2A2A"/>
          <w:shd w:val="clear" w:color="auto" w:fill="FFFFFF"/>
          <w:lang w:val="nl-NL"/>
        </w:rPr>
        <w:t xml:space="preserve"> </w:t>
      </w:r>
      <w:r w:rsidRPr="004D7143">
        <w:rPr>
          <w:color w:val="2A2A2A"/>
          <w:shd w:val="clear" w:color="auto" w:fill="FFFFFF"/>
          <w:lang w:val="nl-NL"/>
        </w:rPr>
        <w:t>usia 17-22 tahun, warga negara Indonesia yang telah menikah</w:t>
      </w:r>
      <w:r w:rsidR="00163A89">
        <w:rPr>
          <w:color w:val="2A2A2A"/>
          <w:shd w:val="clear" w:color="auto" w:fill="FFFFFF"/>
          <w:lang w:val="nl-NL"/>
        </w:rPr>
        <w:t xml:space="preserve"> atau sudah pernah menikah</w:t>
      </w:r>
      <w:r w:rsidRPr="004D7143">
        <w:rPr>
          <w:color w:val="2A2A2A"/>
          <w:shd w:val="clear" w:color="auto" w:fill="FFFFFF"/>
          <w:lang w:val="nl-NL"/>
        </w:rPr>
        <w:t xml:space="preserve"> meski usianya be</w:t>
      </w:r>
      <w:r w:rsidR="00EA79F6" w:rsidRPr="004D7143">
        <w:rPr>
          <w:color w:val="2A2A2A"/>
          <w:shd w:val="clear" w:color="auto" w:fill="FFFFFF"/>
          <w:lang w:val="nl-NL"/>
        </w:rPr>
        <w:t>l</w:t>
      </w:r>
      <w:r w:rsidRPr="004D7143">
        <w:rPr>
          <w:color w:val="2A2A2A"/>
          <w:shd w:val="clear" w:color="auto" w:fill="FFFFFF"/>
          <w:lang w:val="nl-NL"/>
        </w:rPr>
        <w:t>u</w:t>
      </w:r>
      <w:r w:rsidR="00EA79F6" w:rsidRPr="004D7143">
        <w:rPr>
          <w:color w:val="2A2A2A"/>
          <w:shd w:val="clear" w:color="auto" w:fill="FFFFFF"/>
          <w:lang w:val="nl-NL"/>
        </w:rPr>
        <w:t>m m</w:t>
      </w:r>
      <w:r w:rsidRPr="004D7143">
        <w:rPr>
          <w:color w:val="2A2A2A"/>
          <w:shd w:val="clear" w:color="auto" w:fill="FFFFFF"/>
          <w:lang w:val="nl-NL"/>
        </w:rPr>
        <w:t xml:space="preserve">encapai 17 tahun dan juga kalangan </w:t>
      </w:r>
      <w:r w:rsidRPr="004D7143">
        <w:rPr>
          <w:color w:val="2A2A2A"/>
          <w:shd w:val="clear" w:color="auto" w:fill="FFFFFF"/>
          <w:lang w:val="nl-NL"/>
        </w:rPr>
        <w:t xml:space="preserve">TNI/Polri yang sudah pensiun. </w:t>
      </w:r>
      <w:r w:rsidR="00753CED">
        <w:rPr>
          <w:b/>
          <w:bCs/>
          <w:color w:val="2A2A2A"/>
          <w:shd w:val="clear" w:color="auto" w:fill="FFFFFF"/>
        </w:rPr>
        <w:fldChar w:fldCharType="begin" w:fldLock="1"/>
      </w:r>
      <w:r w:rsidR="00753CED" w:rsidRPr="004D7143">
        <w:rPr>
          <w:color w:val="2A2A2A"/>
          <w:shd w:val="clear" w:color="auto" w:fill="FFFFFF"/>
          <w:lang w:val="nl-NL"/>
        </w:rPr>
        <w:instrText>ADDIN CSL_CITATION {"citationItems":[{"id":"ITEM-1","itemData":{"author":[{"dropping-particle":"","family":"Hov","given":"Dina Heider","non-dropping-particle":"","parse-names":false,"suffix":""}],"id":"ITEM-1","issued":{"date-parts":[["2019"]]},"publisher":"University of Oslo","title":"There’sa First Time for Everything-A Study of the Decision-Making Strategies of First-Time Voters","type":"thesis"},"uris":["http://www.mendeley.com/documents/?uuid=2d0ba209-0e82-4993-86bd-3685e718c0e3"]}],"mendeley":{"formattedCitation":"(Hov, 2019)","manualFormatting":"(Heider Hov, 2019:27)","plainTextFormattedCitation":"(Hov, 2019)","previouslyFormattedCitation":"(Hov, 2019)"},"properties":{"noteIndex":0},"schema":"https://github.com/citation-style-language/schema/raw/master/csl-citation.json"}</w:instrText>
      </w:r>
      <w:r w:rsidR="00753CED">
        <w:rPr>
          <w:b/>
          <w:bCs/>
          <w:color w:val="2A2A2A"/>
          <w:shd w:val="clear" w:color="auto" w:fill="FFFFFF"/>
        </w:rPr>
        <w:fldChar w:fldCharType="separate"/>
      </w:r>
      <w:r w:rsidR="00753CED" w:rsidRPr="00753CED">
        <w:rPr>
          <w:noProof/>
          <w:color w:val="2A2A2A"/>
          <w:shd w:val="clear" w:color="auto" w:fill="FFFFFF"/>
        </w:rPr>
        <w:t>(</w:t>
      </w:r>
      <w:r w:rsidR="00753CED">
        <w:rPr>
          <w:noProof/>
          <w:color w:val="2A2A2A"/>
          <w:shd w:val="clear" w:color="auto" w:fill="FFFFFF"/>
        </w:rPr>
        <w:t xml:space="preserve">Heider </w:t>
      </w:r>
      <w:r w:rsidR="00753CED" w:rsidRPr="00753CED">
        <w:rPr>
          <w:noProof/>
          <w:color w:val="2A2A2A"/>
          <w:shd w:val="clear" w:color="auto" w:fill="FFFFFF"/>
        </w:rPr>
        <w:t>Hov, 2019</w:t>
      </w:r>
      <w:r w:rsidR="00753CED">
        <w:rPr>
          <w:noProof/>
          <w:color w:val="2A2A2A"/>
          <w:shd w:val="clear" w:color="auto" w:fill="FFFFFF"/>
        </w:rPr>
        <w:t>:27</w:t>
      </w:r>
      <w:r w:rsidR="00753CED" w:rsidRPr="00753CED">
        <w:rPr>
          <w:noProof/>
          <w:color w:val="2A2A2A"/>
          <w:shd w:val="clear" w:color="auto" w:fill="FFFFFF"/>
        </w:rPr>
        <w:t>)</w:t>
      </w:r>
      <w:r w:rsidR="00753CED">
        <w:rPr>
          <w:b/>
          <w:bCs/>
          <w:color w:val="2A2A2A"/>
          <w:shd w:val="clear" w:color="auto" w:fill="FFFFFF"/>
        </w:rPr>
        <w:fldChar w:fldCharType="end"/>
      </w:r>
      <w:r w:rsidRPr="00EC2835">
        <w:rPr>
          <w:color w:val="2A2A2A"/>
          <w:shd w:val="clear" w:color="auto" w:fill="FFFFFF"/>
        </w:rPr>
        <w:t xml:space="preserve">.  Golongan pemilih pemula yang digunakan oleh penulis adalah terdapat dalam golongan mahasiswa atau pelajar yang </w:t>
      </w:r>
      <w:proofErr w:type="spellStart"/>
      <w:r w:rsidRPr="00EC2835">
        <w:rPr>
          <w:color w:val="2A2A2A"/>
          <w:shd w:val="clear" w:color="auto" w:fill="FFFFFF"/>
        </w:rPr>
        <w:t>termasuk</w:t>
      </w:r>
      <w:proofErr w:type="spellEnd"/>
      <w:r w:rsidRPr="00EC2835">
        <w:rPr>
          <w:color w:val="2A2A2A"/>
          <w:shd w:val="clear" w:color="auto" w:fill="FFFFFF"/>
        </w:rPr>
        <w:t xml:space="preserve"> </w:t>
      </w:r>
      <w:proofErr w:type="spellStart"/>
      <w:r w:rsidRPr="00EC2835">
        <w:rPr>
          <w:color w:val="2A2A2A"/>
          <w:shd w:val="clear" w:color="auto" w:fill="FFFFFF"/>
        </w:rPr>
        <w:t>dalam</w:t>
      </w:r>
      <w:proofErr w:type="spellEnd"/>
      <w:r w:rsidRPr="00EC2835">
        <w:rPr>
          <w:color w:val="2A2A2A"/>
          <w:shd w:val="clear" w:color="auto" w:fill="FFFFFF"/>
        </w:rPr>
        <w:t xml:space="preserve"> </w:t>
      </w:r>
      <w:proofErr w:type="spellStart"/>
      <w:r w:rsidRPr="00EC2835">
        <w:rPr>
          <w:color w:val="2A2A2A"/>
          <w:shd w:val="clear" w:color="auto" w:fill="FFFFFF"/>
        </w:rPr>
        <w:t>rentang</w:t>
      </w:r>
      <w:proofErr w:type="spellEnd"/>
      <w:r w:rsidRPr="00EC2835">
        <w:rPr>
          <w:color w:val="2A2A2A"/>
          <w:shd w:val="clear" w:color="auto" w:fill="FFFFFF"/>
        </w:rPr>
        <w:t xml:space="preserve"> </w:t>
      </w:r>
      <w:proofErr w:type="spellStart"/>
      <w:r w:rsidRPr="00EC2835">
        <w:rPr>
          <w:color w:val="2A2A2A"/>
          <w:shd w:val="clear" w:color="auto" w:fill="FFFFFF"/>
        </w:rPr>
        <w:t>usia</w:t>
      </w:r>
      <w:proofErr w:type="spellEnd"/>
      <w:r w:rsidRPr="00EC2835">
        <w:rPr>
          <w:color w:val="2A2A2A"/>
          <w:shd w:val="clear" w:color="auto" w:fill="FFFFFF"/>
        </w:rPr>
        <w:t xml:space="preserve"> 17-22 </w:t>
      </w:r>
      <w:proofErr w:type="spellStart"/>
      <w:r w:rsidRPr="00EC2835">
        <w:rPr>
          <w:color w:val="2A2A2A"/>
          <w:shd w:val="clear" w:color="auto" w:fill="FFFFFF"/>
        </w:rPr>
        <w:t>tahun</w:t>
      </w:r>
      <w:proofErr w:type="spellEnd"/>
      <w:r w:rsidRPr="00EC2835">
        <w:rPr>
          <w:color w:val="2A2A2A"/>
          <w:shd w:val="clear" w:color="auto" w:fill="FFFFFF"/>
        </w:rPr>
        <w:t xml:space="preserve"> </w:t>
      </w:r>
      <w:proofErr w:type="spellStart"/>
      <w:r w:rsidR="009E35C1">
        <w:rPr>
          <w:color w:val="2A2A2A"/>
          <w:shd w:val="clear" w:color="auto" w:fill="FFFFFF"/>
        </w:rPr>
        <w:t>dilandaskan</w:t>
      </w:r>
      <w:proofErr w:type="spellEnd"/>
      <w:r w:rsidR="009E35C1">
        <w:rPr>
          <w:color w:val="2A2A2A"/>
          <w:shd w:val="clear" w:color="auto" w:fill="FFFFFF"/>
        </w:rPr>
        <w:t xml:space="preserve"> </w:t>
      </w:r>
      <w:proofErr w:type="spellStart"/>
      <w:r w:rsidR="009E35C1">
        <w:rPr>
          <w:color w:val="2A2A2A"/>
          <w:shd w:val="clear" w:color="auto" w:fill="FFFFFF"/>
        </w:rPr>
        <w:t>dari</w:t>
      </w:r>
      <w:proofErr w:type="spellEnd"/>
      <w:r w:rsidRPr="00EC2835">
        <w:rPr>
          <w:color w:val="2A2A2A"/>
          <w:shd w:val="clear" w:color="auto" w:fill="FFFFFF"/>
        </w:rPr>
        <w:t xml:space="preserve"> </w:t>
      </w:r>
      <w:r w:rsidR="009E35C1">
        <w:rPr>
          <w:color w:val="2A2A2A"/>
          <w:shd w:val="clear" w:color="auto" w:fill="FFFFFF"/>
        </w:rPr>
        <w:t xml:space="preserve">even </w:t>
      </w:r>
      <w:proofErr w:type="spellStart"/>
      <w:r w:rsidRPr="00EC2835">
        <w:rPr>
          <w:color w:val="2A2A2A"/>
          <w:shd w:val="clear" w:color="auto" w:fill="FFFFFF"/>
        </w:rPr>
        <w:t>pemilu</w:t>
      </w:r>
      <w:proofErr w:type="spellEnd"/>
      <w:r w:rsidRPr="00EC2835">
        <w:rPr>
          <w:color w:val="2A2A2A"/>
          <w:shd w:val="clear" w:color="auto" w:fill="FFFFFF"/>
        </w:rPr>
        <w:t xml:space="preserve"> 5 </w:t>
      </w:r>
      <w:proofErr w:type="spellStart"/>
      <w:r w:rsidRPr="00EC2835">
        <w:rPr>
          <w:color w:val="2A2A2A"/>
          <w:shd w:val="clear" w:color="auto" w:fill="FFFFFF"/>
        </w:rPr>
        <w:t>tahunan</w:t>
      </w:r>
      <w:proofErr w:type="spellEnd"/>
    </w:p>
    <w:p w14:paraId="1FB00A80" w14:textId="4852205E" w:rsidR="00EC2835" w:rsidRPr="00DD1A7B" w:rsidRDefault="00EC2835" w:rsidP="00417814">
      <w:pPr>
        <w:pStyle w:val="Heading3"/>
        <w:spacing w:before="240"/>
        <w:contextualSpacing w:val="0"/>
      </w:pPr>
      <w:bookmarkStart w:id="6" w:name="_Toc187571800"/>
      <w:r w:rsidRPr="00DD1A7B">
        <w:t>Pemilihan Umum</w:t>
      </w:r>
      <w:bookmarkEnd w:id="6"/>
    </w:p>
    <w:p w14:paraId="0D2FD412" w14:textId="289ABB11" w:rsidR="00A91511" w:rsidRDefault="00A91511" w:rsidP="00417814">
      <w:pPr>
        <w:spacing w:after="0" w:line="360" w:lineRule="auto"/>
        <w:ind w:firstLine="360"/>
        <w:jc w:val="both"/>
        <w:rPr>
          <w:rFonts w:cs="Arial"/>
          <w:color w:val="2A2A2A"/>
          <w:shd w:val="clear" w:color="auto" w:fill="FFFFFF"/>
        </w:rPr>
      </w:pPr>
      <w:proofErr w:type="spellStart"/>
      <w:r w:rsidRPr="00A91511">
        <w:rPr>
          <w:rFonts w:cs="Arial"/>
          <w:color w:val="2A2A2A"/>
          <w:shd w:val="clear" w:color="auto" w:fill="FFFFFF"/>
        </w:rPr>
        <w:t>Berdasar</w:t>
      </w:r>
      <w:r w:rsidR="00163A89">
        <w:rPr>
          <w:rFonts w:cs="Arial"/>
          <w:color w:val="2A2A2A"/>
          <w:shd w:val="clear" w:color="auto" w:fill="FFFFFF"/>
        </w:rPr>
        <w:t>kan</w:t>
      </w:r>
      <w:proofErr w:type="spellEnd"/>
      <w:r w:rsidR="00163A89">
        <w:rPr>
          <w:rFonts w:cs="Arial"/>
          <w:color w:val="2A2A2A"/>
          <w:shd w:val="clear" w:color="auto" w:fill="FFFFFF"/>
        </w:rPr>
        <w:t xml:space="preserve"> </w:t>
      </w:r>
      <w:r w:rsidR="00753CED">
        <w:rPr>
          <w:rFonts w:cs="Arial"/>
          <w:color w:val="2A2A2A"/>
          <w:shd w:val="clear" w:color="auto" w:fill="FFFFFF"/>
        </w:rPr>
        <w:fldChar w:fldCharType="begin" w:fldLock="1"/>
      </w:r>
      <w:r w:rsidR="00753CED">
        <w:rPr>
          <w:rFonts w:cs="Arial"/>
          <w:color w:val="2A2A2A"/>
          <w:shd w:val="clear" w:color="auto" w:fill="FFFFFF"/>
        </w:rPr>
        <w:instrText>ADDIN CSL_CITATION {"citationItems":[{"id":"ITEM-1","itemData":{"author":[{"dropping-particle":"","family":"Presiden RI","given":"","non-dropping-particle":"","parse-names":false,"suffix":""}],"id":"ITEM-1","issued":{"date-parts":[["2017"]]},"publisher":"LL SETNEG : 317 HLM","publisher-place":"Indonesia","title":"Undang-undang (UU) Nomor 7 Tahun 2017 tentang Pemilihan Umum","type":"legislation"},"uris":["http://www.mendeley.com/documents/?uuid=e664b1d0-49dd-4bce-98f1-56b98678c24e"]}],"mendeley":{"formattedCitation":"(Undang-Undang (UU) Nomor 7 Tahun 2017 Tentang Pemilihan Umum, 2017)","manualFormatting":"Undang-Undang Nomor 7 Tahun 2017 ","plainTextFormattedCitation":"(Undang-Undang (UU) Nomor 7 Tahun 2017 Tentang Pemilihan Umum, 2017)","previouslyFormattedCitation":"(Undang-Undang (UU) Nomor 7 Tahun 2017 Tentang Pemilihan Umum, 2017)"},"properties":{"noteIndex":0},"schema":"https://github.com/citation-style-language/schema/raw/master/csl-citation.json"}</w:instrText>
      </w:r>
      <w:r w:rsidR="00753CED">
        <w:rPr>
          <w:rFonts w:cs="Arial"/>
          <w:color w:val="2A2A2A"/>
          <w:shd w:val="clear" w:color="auto" w:fill="FFFFFF"/>
        </w:rPr>
        <w:fldChar w:fldCharType="separate"/>
      </w:r>
      <w:r w:rsidR="00753CED" w:rsidRPr="00753CED">
        <w:rPr>
          <w:rFonts w:cs="Arial"/>
          <w:noProof/>
          <w:color w:val="2A2A2A"/>
          <w:shd w:val="clear" w:color="auto" w:fill="FFFFFF"/>
        </w:rPr>
        <w:t>Undang-Undang Nomor 7 Tahun 2017</w:t>
      </w:r>
      <w:r w:rsidR="00163A89">
        <w:rPr>
          <w:rFonts w:cs="Arial"/>
          <w:noProof/>
          <w:color w:val="2A2A2A"/>
          <w:shd w:val="clear" w:color="auto" w:fill="FFFFFF"/>
        </w:rPr>
        <w:t>.</w:t>
      </w:r>
      <w:r w:rsidR="00753CED" w:rsidRPr="00753CED">
        <w:rPr>
          <w:rFonts w:cs="Arial"/>
          <w:noProof/>
          <w:color w:val="2A2A2A"/>
          <w:shd w:val="clear" w:color="auto" w:fill="FFFFFF"/>
        </w:rPr>
        <w:t xml:space="preserve"> </w:t>
      </w:r>
      <w:r w:rsidR="00753CED">
        <w:rPr>
          <w:rFonts w:cs="Arial"/>
          <w:color w:val="2A2A2A"/>
          <w:shd w:val="clear" w:color="auto" w:fill="FFFFFF"/>
        </w:rPr>
        <w:fldChar w:fldCharType="end"/>
      </w:r>
      <w:proofErr w:type="spellStart"/>
      <w:r w:rsidR="00163A89">
        <w:rPr>
          <w:rFonts w:cs="Arial"/>
          <w:color w:val="2A2A2A"/>
          <w:shd w:val="clear" w:color="auto" w:fill="FFFFFF"/>
        </w:rPr>
        <w:t>P</w:t>
      </w:r>
      <w:r w:rsidRPr="00A91511">
        <w:rPr>
          <w:rFonts w:cs="Arial"/>
          <w:color w:val="2A2A2A"/>
          <w:shd w:val="clear" w:color="auto" w:fill="FFFFFF"/>
        </w:rPr>
        <w:t>em</w:t>
      </w:r>
      <w:r w:rsidR="00D1108A">
        <w:rPr>
          <w:rFonts w:cs="Arial"/>
          <w:color w:val="2A2A2A"/>
          <w:shd w:val="clear" w:color="auto" w:fill="FFFFFF"/>
        </w:rPr>
        <w:t>ilihan</w:t>
      </w:r>
      <w:proofErr w:type="spellEnd"/>
      <w:r w:rsidR="00D1108A">
        <w:rPr>
          <w:rFonts w:cs="Arial"/>
          <w:color w:val="2A2A2A"/>
          <w:shd w:val="clear" w:color="auto" w:fill="FFFFFF"/>
        </w:rPr>
        <w:t xml:space="preserve"> </w:t>
      </w:r>
      <w:proofErr w:type="spellStart"/>
      <w:r w:rsidR="00D1108A">
        <w:rPr>
          <w:rFonts w:cs="Arial"/>
          <w:color w:val="2A2A2A"/>
          <w:shd w:val="clear" w:color="auto" w:fill="FFFFFF"/>
        </w:rPr>
        <w:t>umum</w:t>
      </w:r>
      <w:proofErr w:type="spellEnd"/>
      <w:r w:rsidR="00D1108A">
        <w:rPr>
          <w:rFonts w:cs="Arial"/>
          <w:color w:val="2A2A2A"/>
          <w:shd w:val="clear" w:color="auto" w:fill="FFFFFF"/>
        </w:rPr>
        <w:t xml:space="preserve"> </w:t>
      </w:r>
      <w:proofErr w:type="spellStart"/>
      <w:r w:rsidR="00D1108A">
        <w:rPr>
          <w:rFonts w:cs="Arial"/>
          <w:color w:val="2A2A2A"/>
          <w:shd w:val="clear" w:color="auto" w:fill="FFFFFF"/>
        </w:rPr>
        <w:t>adalah</w:t>
      </w:r>
      <w:proofErr w:type="spellEnd"/>
      <w:r w:rsidRPr="00A91511">
        <w:rPr>
          <w:rFonts w:cs="Arial"/>
          <w:color w:val="2A2A2A"/>
          <w:shd w:val="clear" w:color="auto" w:fill="FFFFFF"/>
        </w:rPr>
        <w:t xml:space="preserve"> </w:t>
      </w:r>
      <w:proofErr w:type="spellStart"/>
      <w:r w:rsidRPr="00A91511">
        <w:rPr>
          <w:rFonts w:cs="Arial"/>
          <w:color w:val="2A2A2A"/>
          <w:shd w:val="clear" w:color="auto" w:fill="FFFFFF"/>
        </w:rPr>
        <w:t>sebuah</w:t>
      </w:r>
      <w:proofErr w:type="spellEnd"/>
      <w:r w:rsidRPr="00A91511">
        <w:rPr>
          <w:rFonts w:cs="Arial"/>
          <w:color w:val="2A2A2A"/>
          <w:shd w:val="clear" w:color="auto" w:fill="FFFFFF"/>
        </w:rPr>
        <w:t xml:space="preserve"> </w:t>
      </w:r>
      <w:proofErr w:type="spellStart"/>
      <w:r w:rsidR="00163A89">
        <w:rPr>
          <w:rFonts w:cs="Arial"/>
          <w:color w:val="2A2A2A"/>
          <w:shd w:val="clear" w:color="auto" w:fill="FFFFFF"/>
        </w:rPr>
        <w:t>wadah</w:t>
      </w:r>
      <w:proofErr w:type="spellEnd"/>
      <w:r w:rsidRPr="00A91511">
        <w:rPr>
          <w:rFonts w:cs="Arial"/>
          <w:color w:val="2A2A2A"/>
          <w:shd w:val="clear" w:color="auto" w:fill="FFFFFF"/>
        </w:rPr>
        <w:t xml:space="preserve"> </w:t>
      </w:r>
      <w:proofErr w:type="spellStart"/>
      <w:r w:rsidRPr="00A91511">
        <w:rPr>
          <w:rFonts w:cs="Arial"/>
          <w:color w:val="2A2A2A"/>
          <w:shd w:val="clear" w:color="auto" w:fill="FFFFFF"/>
        </w:rPr>
        <w:t>bagi</w:t>
      </w:r>
      <w:proofErr w:type="spellEnd"/>
      <w:r w:rsidRPr="00A91511">
        <w:rPr>
          <w:rFonts w:cs="Arial"/>
          <w:color w:val="2A2A2A"/>
          <w:shd w:val="clear" w:color="auto" w:fill="FFFFFF"/>
        </w:rPr>
        <w:t xml:space="preserve"> </w:t>
      </w:r>
      <w:proofErr w:type="spellStart"/>
      <w:r w:rsidRPr="00A91511">
        <w:rPr>
          <w:rFonts w:cs="Arial"/>
          <w:color w:val="2A2A2A"/>
          <w:shd w:val="clear" w:color="auto" w:fill="FFFFFF"/>
        </w:rPr>
        <w:t>kedaulatan</w:t>
      </w:r>
      <w:proofErr w:type="spellEnd"/>
      <w:r w:rsidRPr="00A91511">
        <w:rPr>
          <w:rFonts w:cs="Arial"/>
          <w:color w:val="2A2A2A"/>
          <w:shd w:val="clear" w:color="auto" w:fill="FFFFFF"/>
        </w:rPr>
        <w:t xml:space="preserve"> rakyat </w:t>
      </w:r>
      <w:proofErr w:type="spellStart"/>
      <w:r w:rsidRPr="00A91511">
        <w:rPr>
          <w:rFonts w:cs="Arial"/>
          <w:color w:val="2A2A2A"/>
          <w:shd w:val="clear" w:color="auto" w:fill="FFFFFF"/>
        </w:rPr>
        <w:t>guna</w:t>
      </w:r>
      <w:proofErr w:type="spellEnd"/>
      <w:r w:rsidRPr="00A91511">
        <w:rPr>
          <w:rFonts w:cs="Arial"/>
          <w:color w:val="2A2A2A"/>
          <w:shd w:val="clear" w:color="auto" w:fill="FFFFFF"/>
        </w:rPr>
        <w:t xml:space="preserve"> </w:t>
      </w:r>
      <w:proofErr w:type="spellStart"/>
      <w:r w:rsidRPr="00A91511">
        <w:rPr>
          <w:rFonts w:cs="Arial"/>
          <w:color w:val="2A2A2A"/>
          <w:shd w:val="clear" w:color="auto" w:fill="FFFFFF"/>
        </w:rPr>
        <w:t>memilih</w:t>
      </w:r>
      <w:proofErr w:type="spellEnd"/>
      <w:r w:rsidR="00D1108A">
        <w:rPr>
          <w:rFonts w:cs="Arial"/>
          <w:color w:val="2A2A2A"/>
          <w:shd w:val="clear" w:color="auto" w:fill="FFFFFF"/>
        </w:rPr>
        <w:t xml:space="preserve"> </w:t>
      </w:r>
      <w:proofErr w:type="spellStart"/>
      <w:r w:rsidR="00D1108A">
        <w:rPr>
          <w:rFonts w:cs="Arial"/>
          <w:color w:val="2A2A2A"/>
          <w:shd w:val="clear" w:color="auto" w:fill="FFFFFF"/>
        </w:rPr>
        <w:t>calon</w:t>
      </w:r>
      <w:proofErr w:type="spellEnd"/>
      <w:r w:rsidRPr="00A91511">
        <w:rPr>
          <w:rFonts w:cs="Arial"/>
          <w:color w:val="2A2A2A"/>
          <w:shd w:val="clear" w:color="auto" w:fill="FFFFFF"/>
        </w:rPr>
        <w:t xml:space="preserve"> </w:t>
      </w:r>
      <w:proofErr w:type="spellStart"/>
      <w:r w:rsidRPr="00A91511">
        <w:rPr>
          <w:rFonts w:cs="Arial"/>
          <w:color w:val="2A2A2A"/>
          <w:shd w:val="clear" w:color="auto" w:fill="FFFFFF"/>
        </w:rPr>
        <w:t>anggota</w:t>
      </w:r>
      <w:proofErr w:type="spellEnd"/>
      <w:r w:rsidRPr="00A91511">
        <w:rPr>
          <w:rFonts w:cs="Arial"/>
          <w:color w:val="2A2A2A"/>
          <w:shd w:val="clear" w:color="auto" w:fill="FFFFFF"/>
        </w:rPr>
        <w:t xml:space="preserve"> Dewan </w:t>
      </w:r>
      <w:proofErr w:type="spellStart"/>
      <w:r w:rsidRPr="00A91511">
        <w:rPr>
          <w:rFonts w:cs="Arial"/>
          <w:color w:val="2A2A2A"/>
          <w:shd w:val="clear" w:color="auto" w:fill="FFFFFF"/>
        </w:rPr>
        <w:t>Perwakilan</w:t>
      </w:r>
      <w:proofErr w:type="spellEnd"/>
      <w:r w:rsidRPr="00A91511">
        <w:rPr>
          <w:rFonts w:cs="Arial"/>
          <w:color w:val="2A2A2A"/>
          <w:shd w:val="clear" w:color="auto" w:fill="FFFFFF"/>
        </w:rPr>
        <w:t xml:space="preserve"> Rakyat, </w:t>
      </w:r>
      <w:proofErr w:type="spellStart"/>
      <w:r w:rsidRPr="00A91511">
        <w:rPr>
          <w:rFonts w:cs="Arial"/>
          <w:color w:val="2A2A2A"/>
          <w:shd w:val="clear" w:color="auto" w:fill="FFFFFF"/>
        </w:rPr>
        <w:t>anggota</w:t>
      </w:r>
      <w:proofErr w:type="spellEnd"/>
      <w:r w:rsidRPr="00A91511">
        <w:rPr>
          <w:rFonts w:cs="Arial"/>
          <w:color w:val="2A2A2A"/>
          <w:shd w:val="clear" w:color="auto" w:fill="FFFFFF"/>
        </w:rPr>
        <w:t xml:space="preserve"> Dewan Perwakilan Daerah, serta calon Presiden dan Wakil Presiden. </w:t>
      </w:r>
      <w:r>
        <w:rPr>
          <w:rFonts w:cs="Arial"/>
          <w:color w:val="2A2A2A"/>
          <w:shd w:val="clear" w:color="auto" w:fill="FFFFFF"/>
        </w:rPr>
        <w:t xml:space="preserve">Pemilu dilaksanakan secara langsung, umum, bebas, rahasia, jujur dan adil berdasarkan Pancasila dan Undang Undang Dasar Negara Republik Indonesia Tahun 1945. </w:t>
      </w:r>
      <w:proofErr w:type="spellStart"/>
      <w:r w:rsidRPr="00EF47A5">
        <w:rPr>
          <w:rFonts w:cs="Arial"/>
          <w:color w:val="2A2A2A"/>
          <w:shd w:val="clear" w:color="auto" w:fill="FFFFFF"/>
        </w:rPr>
        <w:t>Pemilu</w:t>
      </w:r>
      <w:proofErr w:type="spellEnd"/>
      <w:r w:rsidRPr="00EF47A5">
        <w:rPr>
          <w:rFonts w:cs="Arial"/>
          <w:color w:val="2A2A2A"/>
          <w:shd w:val="clear" w:color="auto" w:fill="FFFFFF"/>
        </w:rPr>
        <w:t xml:space="preserve"> </w:t>
      </w:r>
      <w:proofErr w:type="spellStart"/>
      <w:r w:rsidRPr="00EF47A5">
        <w:rPr>
          <w:rFonts w:cs="Arial"/>
          <w:color w:val="2A2A2A"/>
          <w:shd w:val="clear" w:color="auto" w:fill="FFFFFF"/>
        </w:rPr>
        <w:t>sendiri</w:t>
      </w:r>
      <w:proofErr w:type="spellEnd"/>
      <w:r w:rsidRPr="00EF47A5">
        <w:rPr>
          <w:rFonts w:cs="Arial"/>
          <w:color w:val="2A2A2A"/>
          <w:shd w:val="clear" w:color="auto" w:fill="FFFFFF"/>
        </w:rPr>
        <w:t xml:space="preserve"> </w:t>
      </w:r>
      <w:proofErr w:type="spellStart"/>
      <w:r w:rsidRPr="00EF47A5">
        <w:rPr>
          <w:rFonts w:cs="Arial"/>
          <w:color w:val="2A2A2A"/>
          <w:shd w:val="clear" w:color="auto" w:fill="FFFFFF"/>
        </w:rPr>
        <w:t>merupakan</w:t>
      </w:r>
      <w:proofErr w:type="spellEnd"/>
      <w:r w:rsidRPr="00EF47A5">
        <w:rPr>
          <w:rFonts w:cs="Arial"/>
          <w:color w:val="2A2A2A"/>
          <w:shd w:val="clear" w:color="auto" w:fill="FFFFFF"/>
        </w:rPr>
        <w:t xml:space="preserve"> </w:t>
      </w:r>
      <w:proofErr w:type="spellStart"/>
      <w:r w:rsidR="00163A89">
        <w:rPr>
          <w:rFonts w:cs="Arial"/>
          <w:color w:val="2A2A2A"/>
          <w:shd w:val="clear" w:color="auto" w:fill="FFFFFF"/>
        </w:rPr>
        <w:t>wujud</w:t>
      </w:r>
      <w:proofErr w:type="spellEnd"/>
      <w:r w:rsidRPr="00EF47A5">
        <w:rPr>
          <w:rFonts w:cs="Arial"/>
          <w:color w:val="2A2A2A"/>
          <w:shd w:val="clear" w:color="auto" w:fill="FFFFFF"/>
        </w:rPr>
        <w:t xml:space="preserve"> </w:t>
      </w:r>
      <w:proofErr w:type="spellStart"/>
      <w:r w:rsidRPr="00EF47A5">
        <w:rPr>
          <w:rFonts w:cs="Arial"/>
          <w:color w:val="2A2A2A"/>
          <w:shd w:val="clear" w:color="auto" w:fill="FFFFFF"/>
        </w:rPr>
        <w:t>demokrasi</w:t>
      </w:r>
      <w:proofErr w:type="spellEnd"/>
      <w:r w:rsidRPr="00EF47A5">
        <w:rPr>
          <w:rFonts w:cs="Arial"/>
          <w:color w:val="2A2A2A"/>
          <w:shd w:val="clear" w:color="auto" w:fill="FFFFFF"/>
        </w:rPr>
        <w:t xml:space="preserve"> dan </w:t>
      </w:r>
      <w:proofErr w:type="spellStart"/>
      <w:r w:rsidRPr="00EF47A5">
        <w:rPr>
          <w:rFonts w:cs="Arial"/>
          <w:color w:val="2A2A2A"/>
          <w:shd w:val="clear" w:color="auto" w:fill="FFFFFF"/>
        </w:rPr>
        <w:t>kedaulatan</w:t>
      </w:r>
      <w:proofErr w:type="spellEnd"/>
      <w:r w:rsidRPr="00EF47A5">
        <w:rPr>
          <w:rFonts w:cs="Arial"/>
          <w:color w:val="2A2A2A"/>
          <w:shd w:val="clear" w:color="auto" w:fill="FFFFFF"/>
        </w:rPr>
        <w:t xml:space="preserve"> rakyat </w:t>
      </w:r>
      <w:r>
        <w:rPr>
          <w:rFonts w:cs="Arial"/>
          <w:color w:val="2A2A2A"/>
          <w:shd w:val="clear" w:color="auto" w:fill="FFFFFF"/>
        </w:rPr>
        <w:t xml:space="preserve">Indonesia. Pada era </w:t>
      </w:r>
      <w:proofErr w:type="spellStart"/>
      <w:r>
        <w:rPr>
          <w:rFonts w:cs="Arial"/>
          <w:color w:val="2A2A2A"/>
          <w:shd w:val="clear" w:color="auto" w:fill="FFFFFF"/>
        </w:rPr>
        <w:t>ini</w:t>
      </w:r>
      <w:proofErr w:type="spellEnd"/>
      <w:r>
        <w:rPr>
          <w:rFonts w:cs="Arial"/>
          <w:color w:val="2A2A2A"/>
          <w:shd w:val="clear" w:color="auto" w:fill="FFFFFF"/>
        </w:rPr>
        <w:t xml:space="preserve">, </w:t>
      </w:r>
      <w:proofErr w:type="spellStart"/>
      <w:r>
        <w:rPr>
          <w:rFonts w:cs="Arial"/>
          <w:color w:val="2A2A2A"/>
          <w:shd w:val="clear" w:color="auto" w:fill="FFFFFF"/>
        </w:rPr>
        <w:t>pemilu</w:t>
      </w:r>
      <w:proofErr w:type="spellEnd"/>
      <w:r>
        <w:rPr>
          <w:rFonts w:cs="Arial"/>
          <w:color w:val="2A2A2A"/>
          <w:shd w:val="clear" w:color="auto" w:fill="FFFFFF"/>
        </w:rPr>
        <w:t xml:space="preserve"> </w:t>
      </w:r>
      <w:proofErr w:type="spellStart"/>
      <w:r>
        <w:rPr>
          <w:rFonts w:cs="Arial"/>
          <w:color w:val="2A2A2A"/>
          <w:shd w:val="clear" w:color="auto" w:fill="FFFFFF"/>
        </w:rPr>
        <w:t>di</w:t>
      </w:r>
      <w:r w:rsidR="00163A89">
        <w:rPr>
          <w:rFonts w:cs="Arial"/>
          <w:color w:val="2A2A2A"/>
          <w:shd w:val="clear" w:color="auto" w:fill="FFFFFF"/>
        </w:rPr>
        <w:t>laksanakan</w:t>
      </w:r>
      <w:proofErr w:type="spellEnd"/>
      <w:r>
        <w:rPr>
          <w:rFonts w:cs="Arial"/>
          <w:color w:val="2A2A2A"/>
          <w:shd w:val="clear" w:color="auto" w:fill="FFFFFF"/>
        </w:rPr>
        <w:t xml:space="preserve"> oleh </w:t>
      </w:r>
      <w:proofErr w:type="spellStart"/>
      <w:r>
        <w:rPr>
          <w:rFonts w:cs="Arial"/>
          <w:color w:val="2A2A2A"/>
          <w:shd w:val="clear" w:color="auto" w:fill="FFFFFF"/>
        </w:rPr>
        <w:t>Komisi</w:t>
      </w:r>
      <w:proofErr w:type="spellEnd"/>
      <w:r>
        <w:rPr>
          <w:rFonts w:cs="Arial"/>
          <w:color w:val="2A2A2A"/>
          <w:shd w:val="clear" w:color="auto" w:fill="FFFFFF"/>
        </w:rPr>
        <w:t xml:space="preserve"> </w:t>
      </w:r>
      <w:proofErr w:type="spellStart"/>
      <w:r>
        <w:rPr>
          <w:rFonts w:cs="Arial"/>
          <w:color w:val="2A2A2A"/>
          <w:shd w:val="clear" w:color="auto" w:fill="FFFFFF"/>
        </w:rPr>
        <w:t>Pemilihan</w:t>
      </w:r>
      <w:proofErr w:type="spellEnd"/>
      <w:r>
        <w:rPr>
          <w:rFonts w:cs="Arial"/>
          <w:color w:val="2A2A2A"/>
          <w:shd w:val="clear" w:color="auto" w:fill="FFFFFF"/>
        </w:rPr>
        <w:t xml:space="preserve"> Umum </w:t>
      </w:r>
      <w:proofErr w:type="spellStart"/>
      <w:r>
        <w:rPr>
          <w:rFonts w:cs="Arial"/>
          <w:color w:val="2A2A2A"/>
          <w:shd w:val="clear" w:color="auto" w:fill="FFFFFF"/>
        </w:rPr>
        <w:t>atau</w:t>
      </w:r>
      <w:proofErr w:type="spellEnd"/>
      <w:r>
        <w:rPr>
          <w:rFonts w:cs="Arial"/>
          <w:color w:val="2A2A2A"/>
          <w:shd w:val="clear" w:color="auto" w:fill="FFFFFF"/>
        </w:rPr>
        <w:t xml:space="preserve"> KPU beserta dengan jajaran panitia penyelenggara pemilu atau badan </w:t>
      </w:r>
      <w:r w:rsidRPr="00DE1D60">
        <w:rPr>
          <w:rFonts w:cs="Arial"/>
          <w:i/>
          <w:iCs/>
          <w:color w:val="2A2A2A"/>
          <w:shd w:val="clear" w:color="auto" w:fill="FFFFFF"/>
        </w:rPr>
        <w:t>Ad Hoc</w:t>
      </w:r>
      <w:r>
        <w:rPr>
          <w:rFonts w:cs="Arial"/>
          <w:color w:val="2A2A2A"/>
          <w:shd w:val="clear" w:color="auto" w:fill="FFFFFF"/>
        </w:rPr>
        <w:t xml:space="preserve">, </w:t>
      </w:r>
      <w:proofErr w:type="spellStart"/>
      <w:r w:rsidR="00163A89">
        <w:rPr>
          <w:rFonts w:cs="Arial"/>
          <w:color w:val="2A2A2A"/>
          <w:shd w:val="clear" w:color="auto" w:fill="FFFFFF"/>
        </w:rPr>
        <w:t>yaitu</w:t>
      </w:r>
      <w:proofErr w:type="spellEnd"/>
      <w:r w:rsidR="00163A89">
        <w:rPr>
          <w:rFonts w:cs="Arial"/>
          <w:color w:val="2A2A2A"/>
          <w:shd w:val="clear" w:color="auto" w:fill="FFFFFF"/>
        </w:rPr>
        <w:t xml:space="preserve"> </w:t>
      </w:r>
      <w:proofErr w:type="spellStart"/>
      <w:r w:rsidR="00163A89">
        <w:rPr>
          <w:rFonts w:cs="Arial"/>
          <w:color w:val="2A2A2A"/>
          <w:shd w:val="clear" w:color="auto" w:fill="FFFFFF"/>
        </w:rPr>
        <w:t>terdiri</w:t>
      </w:r>
      <w:proofErr w:type="spellEnd"/>
      <w:r w:rsidR="00163A89">
        <w:rPr>
          <w:rFonts w:cs="Arial"/>
          <w:color w:val="2A2A2A"/>
          <w:shd w:val="clear" w:color="auto" w:fill="FFFFFF"/>
        </w:rPr>
        <w:t xml:space="preserve"> </w:t>
      </w:r>
      <w:proofErr w:type="spellStart"/>
      <w:r w:rsidR="00163A89">
        <w:rPr>
          <w:rFonts w:cs="Arial"/>
          <w:color w:val="2A2A2A"/>
          <w:shd w:val="clear" w:color="auto" w:fill="FFFFFF"/>
        </w:rPr>
        <w:t>dari</w:t>
      </w:r>
      <w:proofErr w:type="spellEnd"/>
      <w:r w:rsidR="00163A89">
        <w:rPr>
          <w:rFonts w:cs="Arial"/>
          <w:color w:val="2A2A2A"/>
          <w:shd w:val="clear" w:color="auto" w:fill="FFFFFF"/>
        </w:rPr>
        <w:t xml:space="preserve"> </w:t>
      </w:r>
      <w:proofErr w:type="spellStart"/>
      <w:r>
        <w:rPr>
          <w:rFonts w:cs="Arial"/>
          <w:color w:val="2A2A2A"/>
          <w:shd w:val="clear" w:color="auto" w:fill="FFFFFF"/>
        </w:rPr>
        <w:t>Panitia</w:t>
      </w:r>
      <w:proofErr w:type="spellEnd"/>
      <w:r>
        <w:rPr>
          <w:rFonts w:cs="Arial"/>
          <w:color w:val="2A2A2A"/>
          <w:shd w:val="clear" w:color="auto" w:fill="FFFFFF"/>
        </w:rPr>
        <w:t xml:space="preserve"> </w:t>
      </w:r>
      <w:proofErr w:type="spellStart"/>
      <w:r>
        <w:rPr>
          <w:rFonts w:cs="Arial"/>
          <w:color w:val="2A2A2A"/>
          <w:shd w:val="clear" w:color="auto" w:fill="FFFFFF"/>
        </w:rPr>
        <w:t>Pemilihan</w:t>
      </w:r>
      <w:proofErr w:type="spellEnd"/>
      <w:r>
        <w:rPr>
          <w:rFonts w:cs="Arial"/>
          <w:color w:val="2A2A2A"/>
          <w:shd w:val="clear" w:color="auto" w:fill="FFFFFF"/>
        </w:rPr>
        <w:t xml:space="preserve"> </w:t>
      </w:r>
      <w:proofErr w:type="spellStart"/>
      <w:r>
        <w:rPr>
          <w:rFonts w:cs="Arial"/>
          <w:color w:val="2A2A2A"/>
          <w:shd w:val="clear" w:color="auto" w:fill="FFFFFF"/>
        </w:rPr>
        <w:t>Kecamatan</w:t>
      </w:r>
      <w:proofErr w:type="spellEnd"/>
      <w:r>
        <w:rPr>
          <w:rFonts w:cs="Arial"/>
          <w:color w:val="2A2A2A"/>
          <w:shd w:val="clear" w:color="auto" w:fill="FFFFFF"/>
        </w:rPr>
        <w:t xml:space="preserve"> (PPK) yang berada di tingkat desa/kelurahan atau Panitia Pemungutan Suara (PPS), dan Kelompok Penyelenggara Pemungutan Suara (KPPS).</w:t>
      </w:r>
    </w:p>
    <w:p w14:paraId="7EE776E6" w14:textId="1520EE45" w:rsidR="00A91511" w:rsidRDefault="00A91511" w:rsidP="00417814">
      <w:pPr>
        <w:spacing w:after="0" w:line="360" w:lineRule="auto"/>
        <w:ind w:firstLine="720"/>
        <w:jc w:val="both"/>
        <w:rPr>
          <w:rFonts w:cs="Arial"/>
          <w:color w:val="2A2A2A"/>
          <w:shd w:val="clear" w:color="auto" w:fill="FFFFFF"/>
        </w:rPr>
      </w:pPr>
      <w:proofErr w:type="spellStart"/>
      <w:r>
        <w:rPr>
          <w:rFonts w:cs="Arial"/>
          <w:color w:val="2A2A2A"/>
          <w:shd w:val="clear" w:color="auto" w:fill="FFFFFF"/>
        </w:rPr>
        <w:t>Pemilu</w:t>
      </w:r>
      <w:proofErr w:type="spellEnd"/>
      <w:r>
        <w:rPr>
          <w:rFonts w:cs="Arial"/>
          <w:color w:val="2A2A2A"/>
          <w:shd w:val="clear" w:color="auto" w:fill="FFFFFF"/>
        </w:rPr>
        <w:t xml:space="preserve"> </w:t>
      </w:r>
      <w:proofErr w:type="spellStart"/>
      <w:r>
        <w:rPr>
          <w:rFonts w:cs="Arial"/>
          <w:color w:val="2A2A2A"/>
          <w:shd w:val="clear" w:color="auto" w:fill="FFFFFF"/>
        </w:rPr>
        <w:t>memiliki</w:t>
      </w:r>
      <w:proofErr w:type="spellEnd"/>
      <w:r>
        <w:rPr>
          <w:rFonts w:cs="Arial"/>
          <w:color w:val="2A2A2A"/>
          <w:shd w:val="clear" w:color="auto" w:fill="FFFFFF"/>
        </w:rPr>
        <w:t xml:space="preserve"> </w:t>
      </w:r>
      <w:proofErr w:type="spellStart"/>
      <w:r>
        <w:rPr>
          <w:rFonts w:cs="Arial"/>
          <w:color w:val="2A2A2A"/>
          <w:shd w:val="clear" w:color="auto" w:fill="FFFFFF"/>
        </w:rPr>
        <w:t>makna</w:t>
      </w:r>
      <w:proofErr w:type="spellEnd"/>
      <w:r>
        <w:rPr>
          <w:rFonts w:cs="Arial"/>
          <w:color w:val="2A2A2A"/>
          <w:shd w:val="clear" w:color="auto" w:fill="FFFFFF"/>
        </w:rPr>
        <w:t xml:space="preserve"> d</w:t>
      </w:r>
      <w:r w:rsidR="00163A89">
        <w:rPr>
          <w:rFonts w:cs="Arial"/>
          <w:color w:val="2A2A2A"/>
          <w:shd w:val="clear" w:color="auto" w:fill="FFFFFF"/>
        </w:rPr>
        <w:t xml:space="preserve">i </w:t>
      </w:r>
      <w:r>
        <w:rPr>
          <w:rFonts w:cs="Arial"/>
          <w:color w:val="2A2A2A"/>
          <w:shd w:val="clear" w:color="auto" w:fill="FFFFFF"/>
        </w:rPr>
        <w:t xml:space="preserve">negara </w:t>
      </w:r>
      <w:proofErr w:type="spellStart"/>
      <w:r>
        <w:rPr>
          <w:rFonts w:cs="Arial"/>
          <w:color w:val="2A2A2A"/>
          <w:shd w:val="clear" w:color="auto" w:fill="FFFFFF"/>
        </w:rPr>
        <w:t>demokrasi</w:t>
      </w:r>
      <w:proofErr w:type="spellEnd"/>
      <w:r>
        <w:rPr>
          <w:rFonts w:cs="Arial"/>
          <w:color w:val="2A2A2A"/>
          <w:shd w:val="clear" w:color="auto" w:fill="FFFFFF"/>
        </w:rPr>
        <w:t xml:space="preserve"> </w:t>
      </w:r>
      <w:proofErr w:type="spellStart"/>
      <w:r>
        <w:rPr>
          <w:rFonts w:cs="Arial"/>
          <w:color w:val="2A2A2A"/>
          <w:shd w:val="clear" w:color="auto" w:fill="FFFFFF"/>
        </w:rPr>
        <w:t>diantaranya</w:t>
      </w:r>
      <w:proofErr w:type="spellEnd"/>
      <w:r>
        <w:rPr>
          <w:rFonts w:cs="Arial"/>
          <w:color w:val="2A2A2A"/>
          <w:shd w:val="clear" w:color="auto" w:fill="FFFFFF"/>
        </w:rPr>
        <w:t xml:space="preserve"> </w:t>
      </w:r>
      <w:proofErr w:type="spellStart"/>
      <w:r>
        <w:rPr>
          <w:rFonts w:cs="Arial"/>
          <w:color w:val="2A2A2A"/>
          <w:shd w:val="clear" w:color="auto" w:fill="FFFFFF"/>
        </w:rPr>
        <w:t>adalah</w:t>
      </w:r>
      <w:proofErr w:type="spellEnd"/>
      <w:r>
        <w:rPr>
          <w:rFonts w:cs="Arial"/>
          <w:color w:val="2A2A2A"/>
          <w:shd w:val="clear" w:color="auto" w:fill="FFFFFF"/>
        </w:rPr>
        <w:t xml:space="preserve"> </w:t>
      </w:r>
      <w:proofErr w:type="spellStart"/>
      <w:r>
        <w:rPr>
          <w:rFonts w:cs="Arial"/>
          <w:color w:val="2A2A2A"/>
          <w:shd w:val="clear" w:color="auto" w:fill="FFFFFF"/>
        </w:rPr>
        <w:t>sebagai</w:t>
      </w:r>
      <w:proofErr w:type="spellEnd"/>
      <w:r w:rsidR="008F225B">
        <w:rPr>
          <w:rFonts w:cs="Arial"/>
          <w:color w:val="2A2A2A"/>
          <w:shd w:val="clear" w:color="auto" w:fill="FFFFFF"/>
        </w:rPr>
        <w:t xml:space="preserve"> </w:t>
      </w:r>
      <w:r>
        <w:rPr>
          <w:rFonts w:cs="Arial"/>
          <w:color w:val="2A2A2A"/>
          <w:shd w:val="clear" w:color="auto" w:fill="FFFFFF"/>
        </w:rPr>
        <w:t>kompetisi dalam mengisi jabata</w:t>
      </w:r>
      <w:r w:rsidR="000B5291">
        <w:rPr>
          <w:rFonts w:cs="Arial"/>
          <w:color w:val="2A2A2A"/>
          <w:shd w:val="clear" w:color="auto" w:fill="FFFFFF"/>
        </w:rPr>
        <w:t>n</w:t>
      </w:r>
      <w:r>
        <w:rPr>
          <w:rFonts w:cs="Arial"/>
          <w:color w:val="2A2A2A"/>
          <w:shd w:val="clear" w:color="auto" w:fill="FFFFFF"/>
        </w:rPr>
        <w:t xml:space="preserve"> politik yang ada di </w:t>
      </w:r>
      <w:proofErr w:type="spellStart"/>
      <w:r>
        <w:rPr>
          <w:rFonts w:cs="Arial"/>
          <w:color w:val="2A2A2A"/>
          <w:shd w:val="clear" w:color="auto" w:fill="FFFFFF"/>
        </w:rPr>
        <w:t>pemerintahan</w:t>
      </w:r>
      <w:proofErr w:type="spellEnd"/>
      <w:r>
        <w:rPr>
          <w:rFonts w:cs="Arial"/>
          <w:color w:val="2A2A2A"/>
          <w:shd w:val="clear" w:color="auto" w:fill="FFFFFF"/>
        </w:rPr>
        <w:t xml:space="preserve"> </w:t>
      </w:r>
      <w:proofErr w:type="spellStart"/>
      <w:r>
        <w:rPr>
          <w:rFonts w:cs="Arial"/>
          <w:color w:val="2A2A2A"/>
          <w:shd w:val="clear" w:color="auto" w:fill="FFFFFF"/>
        </w:rPr>
        <w:t>berdasarkan</w:t>
      </w:r>
      <w:proofErr w:type="spellEnd"/>
      <w:r>
        <w:rPr>
          <w:rFonts w:cs="Arial"/>
          <w:color w:val="2A2A2A"/>
          <w:shd w:val="clear" w:color="auto" w:fill="FFFFFF"/>
        </w:rPr>
        <w:t xml:space="preserve"> </w:t>
      </w:r>
      <w:proofErr w:type="spellStart"/>
      <w:r>
        <w:rPr>
          <w:rFonts w:cs="Arial"/>
          <w:color w:val="2A2A2A"/>
          <w:shd w:val="clear" w:color="auto" w:fill="FFFFFF"/>
        </w:rPr>
        <w:t>pilihan</w:t>
      </w:r>
      <w:proofErr w:type="spellEnd"/>
      <w:r w:rsidR="008F225B">
        <w:rPr>
          <w:rFonts w:cs="Arial"/>
          <w:color w:val="2A2A2A"/>
          <w:shd w:val="clear" w:color="auto" w:fill="FFFFFF"/>
        </w:rPr>
        <w:t xml:space="preserve"> </w:t>
      </w:r>
      <w:proofErr w:type="spellStart"/>
      <w:r>
        <w:rPr>
          <w:rFonts w:cs="Arial"/>
          <w:color w:val="2A2A2A"/>
          <w:shd w:val="clear" w:color="auto" w:fill="FFFFFF"/>
        </w:rPr>
        <w:t>warga</w:t>
      </w:r>
      <w:proofErr w:type="spellEnd"/>
      <w:r>
        <w:rPr>
          <w:rFonts w:cs="Arial"/>
          <w:color w:val="2A2A2A"/>
          <w:shd w:val="clear" w:color="auto" w:fill="FFFFFF"/>
        </w:rPr>
        <w:t xml:space="preserve"> negara yang </w:t>
      </w:r>
      <w:proofErr w:type="spellStart"/>
      <w:r w:rsidR="00163A89">
        <w:rPr>
          <w:rFonts w:cs="Arial"/>
          <w:color w:val="2A2A2A"/>
          <w:shd w:val="clear" w:color="auto" w:fill="FFFFFF"/>
        </w:rPr>
        <w:t>sudah</w:t>
      </w:r>
      <w:proofErr w:type="spellEnd"/>
      <w:r>
        <w:rPr>
          <w:rFonts w:cs="Arial"/>
          <w:color w:val="2A2A2A"/>
          <w:shd w:val="clear" w:color="auto" w:fill="FFFFFF"/>
        </w:rPr>
        <w:t xml:space="preserve"> </w:t>
      </w:r>
      <w:proofErr w:type="spellStart"/>
      <w:r>
        <w:rPr>
          <w:rFonts w:cs="Arial"/>
          <w:color w:val="2A2A2A"/>
          <w:shd w:val="clear" w:color="auto" w:fill="FFFFFF"/>
        </w:rPr>
        <w:t>me</w:t>
      </w:r>
      <w:r w:rsidR="008A3FA8">
        <w:rPr>
          <w:rFonts w:cs="Arial"/>
          <w:color w:val="2A2A2A"/>
          <w:shd w:val="clear" w:color="auto" w:fill="FFFFFF"/>
        </w:rPr>
        <w:t>ncakup</w:t>
      </w:r>
      <w:proofErr w:type="spellEnd"/>
      <w:r>
        <w:rPr>
          <w:rFonts w:cs="Arial"/>
          <w:color w:val="2A2A2A"/>
          <w:shd w:val="clear" w:color="auto" w:fill="FFFFFF"/>
        </w:rPr>
        <w:t xml:space="preserve"> </w:t>
      </w:r>
      <w:proofErr w:type="spellStart"/>
      <w:r w:rsidR="00163A89">
        <w:rPr>
          <w:rFonts w:cs="Arial"/>
          <w:color w:val="2A2A2A"/>
          <w:shd w:val="clear" w:color="auto" w:fill="FFFFFF"/>
        </w:rPr>
        <w:t>persyaratan</w:t>
      </w:r>
      <w:proofErr w:type="spellEnd"/>
      <w:r>
        <w:rPr>
          <w:rFonts w:cs="Arial"/>
          <w:color w:val="2A2A2A"/>
          <w:shd w:val="clear" w:color="auto" w:fill="FFFFFF"/>
        </w:rPr>
        <w:t xml:space="preserve"> </w:t>
      </w:r>
      <w:proofErr w:type="spellStart"/>
      <w:r w:rsidR="00F471DB">
        <w:rPr>
          <w:rFonts w:cs="Arial"/>
          <w:color w:val="2A2A2A"/>
          <w:shd w:val="clear" w:color="auto" w:fill="FFFFFF"/>
        </w:rPr>
        <w:t>untuk</w:t>
      </w:r>
      <w:proofErr w:type="spellEnd"/>
      <w:r w:rsidR="00F471DB">
        <w:rPr>
          <w:rFonts w:cs="Arial"/>
          <w:color w:val="2A2A2A"/>
          <w:shd w:val="clear" w:color="auto" w:fill="FFFFFF"/>
        </w:rPr>
        <w:t xml:space="preserve"> </w:t>
      </w:r>
      <w:proofErr w:type="spellStart"/>
      <w:r w:rsidR="00F471DB">
        <w:rPr>
          <w:rFonts w:cs="Arial"/>
          <w:color w:val="2A2A2A"/>
          <w:shd w:val="clear" w:color="auto" w:fill="FFFFFF"/>
        </w:rPr>
        <w:t>menjadi</w:t>
      </w:r>
      <w:proofErr w:type="spellEnd"/>
      <w:r w:rsidR="00F471DB">
        <w:rPr>
          <w:rFonts w:cs="Arial"/>
          <w:color w:val="2A2A2A"/>
          <w:shd w:val="clear" w:color="auto" w:fill="FFFFFF"/>
        </w:rPr>
        <w:t xml:space="preserve"> </w:t>
      </w:r>
      <w:proofErr w:type="spellStart"/>
      <w:r>
        <w:rPr>
          <w:rFonts w:cs="Arial"/>
          <w:color w:val="2A2A2A"/>
          <w:shd w:val="clear" w:color="auto" w:fill="FFFFFF"/>
        </w:rPr>
        <w:t>pemilih</w:t>
      </w:r>
      <w:proofErr w:type="spellEnd"/>
      <w:r>
        <w:rPr>
          <w:rFonts w:cs="Arial"/>
          <w:color w:val="2A2A2A"/>
          <w:shd w:val="clear" w:color="auto" w:fill="FFFFFF"/>
        </w:rPr>
        <w:t xml:space="preserve">. </w:t>
      </w:r>
      <w:r w:rsidRPr="001A28A8">
        <w:rPr>
          <w:rFonts w:cs="Arial"/>
          <w:color w:val="2A2A2A"/>
          <w:shd w:val="clear" w:color="auto" w:fill="FFFFFF"/>
        </w:rPr>
        <w:t xml:space="preserve">Selain </w:t>
      </w:r>
      <w:proofErr w:type="spellStart"/>
      <w:r w:rsidRPr="001A28A8">
        <w:rPr>
          <w:rFonts w:cs="Arial"/>
          <w:color w:val="2A2A2A"/>
          <w:shd w:val="clear" w:color="auto" w:fill="FFFFFF"/>
        </w:rPr>
        <w:t>itu</w:t>
      </w:r>
      <w:proofErr w:type="spellEnd"/>
      <w:r w:rsidRPr="001A28A8">
        <w:rPr>
          <w:rFonts w:cs="Arial"/>
          <w:color w:val="2A2A2A"/>
          <w:shd w:val="clear" w:color="auto" w:fill="FFFFFF"/>
        </w:rPr>
        <w:t xml:space="preserve">, </w:t>
      </w:r>
      <w:proofErr w:type="spellStart"/>
      <w:r w:rsidRPr="001A28A8">
        <w:rPr>
          <w:rFonts w:cs="Arial"/>
          <w:color w:val="2A2A2A"/>
          <w:shd w:val="clear" w:color="auto" w:fill="FFFFFF"/>
        </w:rPr>
        <w:t>pem</w:t>
      </w:r>
      <w:r w:rsidR="00F471DB">
        <w:rPr>
          <w:rFonts w:cs="Arial"/>
          <w:color w:val="2A2A2A"/>
          <w:shd w:val="clear" w:color="auto" w:fill="FFFFFF"/>
        </w:rPr>
        <w:t>ilihan</w:t>
      </w:r>
      <w:proofErr w:type="spellEnd"/>
      <w:r w:rsidR="00F471DB">
        <w:rPr>
          <w:rFonts w:cs="Arial"/>
          <w:color w:val="2A2A2A"/>
          <w:shd w:val="clear" w:color="auto" w:fill="FFFFFF"/>
        </w:rPr>
        <w:t xml:space="preserve"> </w:t>
      </w:r>
      <w:proofErr w:type="spellStart"/>
      <w:r w:rsidR="00F471DB">
        <w:rPr>
          <w:rFonts w:cs="Arial"/>
          <w:color w:val="2A2A2A"/>
          <w:shd w:val="clear" w:color="auto" w:fill="FFFFFF"/>
        </w:rPr>
        <w:t>umum</w:t>
      </w:r>
      <w:proofErr w:type="spellEnd"/>
      <w:r w:rsidRPr="001A28A8">
        <w:rPr>
          <w:rFonts w:cs="Arial"/>
          <w:color w:val="2A2A2A"/>
          <w:shd w:val="clear" w:color="auto" w:fill="FFFFFF"/>
        </w:rPr>
        <w:t xml:space="preserve"> juga </w:t>
      </w:r>
      <w:proofErr w:type="spellStart"/>
      <w:r w:rsidRPr="001A28A8">
        <w:rPr>
          <w:rFonts w:cs="Arial"/>
          <w:color w:val="2A2A2A"/>
          <w:shd w:val="clear" w:color="auto" w:fill="FFFFFF"/>
        </w:rPr>
        <w:t>menjadi</w:t>
      </w:r>
      <w:proofErr w:type="spellEnd"/>
      <w:r w:rsidRPr="001A28A8">
        <w:rPr>
          <w:rFonts w:cs="Arial"/>
          <w:color w:val="2A2A2A"/>
          <w:shd w:val="clear" w:color="auto" w:fill="FFFFFF"/>
        </w:rPr>
        <w:t xml:space="preserve"> </w:t>
      </w:r>
      <w:proofErr w:type="spellStart"/>
      <w:r w:rsidRPr="001A28A8">
        <w:rPr>
          <w:rFonts w:cs="Arial"/>
          <w:color w:val="2A2A2A"/>
          <w:shd w:val="clear" w:color="auto" w:fill="FFFFFF"/>
        </w:rPr>
        <w:t>mekanisme</w:t>
      </w:r>
      <w:proofErr w:type="spellEnd"/>
      <w:r w:rsidR="00F471DB">
        <w:rPr>
          <w:rFonts w:cs="Arial"/>
          <w:color w:val="2A2A2A"/>
          <w:shd w:val="clear" w:color="auto" w:fill="FFFFFF"/>
        </w:rPr>
        <w:t xml:space="preserve"> </w:t>
      </w:r>
      <w:proofErr w:type="spellStart"/>
      <w:r w:rsidRPr="001A28A8">
        <w:rPr>
          <w:rFonts w:cs="Arial"/>
          <w:color w:val="2A2A2A"/>
          <w:shd w:val="clear" w:color="auto" w:fill="FFFFFF"/>
        </w:rPr>
        <w:t>penting</w:t>
      </w:r>
      <w:proofErr w:type="spellEnd"/>
      <w:r w:rsidRPr="001A28A8">
        <w:rPr>
          <w:rFonts w:cs="Arial"/>
          <w:color w:val="2A2A2A"/>
          <w:shd w:val="clear" w:color="auto" w:fill="FFFFFF"/>
        </w:rPr>
        <w:t xml:space="preserve"> </w:t>
      </w:r>
      <w:proofErr w:type="spellStart"/>
      <w:r w:rsidRPr="001A28A8">
        <w:rPr>
          <w:rFonts w:cs="Arial"/>
          <w:color w:val="2A2A2A"/>
          <w:shd w:val="clear" w:color="auto" w:fill="FFFFFF"/>
        </w:rPr>
        <w:t>bagi</w:t>
      </w:r>
      <w:proofErr w:type="spellEnd"/>
      <w:r w:rsidRPr="001A28A8">
        <w:rPr>
          <w:rFonts w:cs="Arial"/>
          <w:color w:val="2A2A2A"/>
          <w:shd w:val="clear" w:color="auto" w:fill="FFFFFF"/>
        </w:rPr>
        <w:t xml:space="preserve"> </w:t>
      </w:r>
      <w:proofErr w:type="spellStart"/>
      <w:r w:rsidRPr="001A28A8">
        <w:rPr>
          <w:rFonts w:cs="Arial"/>
          <w:color w:val="2A2A2A"/>
          <w:shd w:val="clear" w:color="auto" w:fill="FFFFFF"/>
        </w:rPr>
        <w:t>berlangsungn</w:t>
      </w:r>
      <w:r w:rsidR="008F225B">
        <w:rPr>
          <w:rFonts w:cs="Arial"/>
          <w:color w:val="2A2A2A"/>
          <w:shd w:val="clear" w:color="auto" w:fill="FFFFFF"/>
        </w:rPr>
        <w:t>y</w:t>
      </w:r>
      <w:r w:rsidRPr="001A28A8">
        <w:rPr>
          <w:rFonts w:cs="Arial"/>
          <w:color w:val="2A2A2A"/>
          <w:shd w:val="clear" w:color="auto" w:fill="FFFFFF"/>
        </w:rPr>
        <w:t>a</w:t>
      </w:r>
      <w:proofErr w:type="spellEnd"/>
      <w:r w:rsidRPr="001A28A8">
        <w:rPr>
          <w:rFonts w:cs="Arial"/>
          <w:color w:val="2A2A2A"/>
          <w:shd w:val="clear" w:color="auto" w:fill="FFFFFF"/>
        </w:rPr>
        <w:t xml:space="preserve"> </w:t>
      </w:r>
      <w:proofErr w:type="spellStart"/>
      <w:r w:rsidRPr="001A28A8">
        <w:rPr>
          <w:rFonts w:cs="Arial"/>
          <w:color w:val="2A2A2A"/>
          <w:shd w:val="clear" w:color="auto" w:fill="FFFFFF"/>
        </w:rPr>
        <w:t>demokras</w:t>
      </w:r>
      <w:r>
        <w:rPr>
          <w:rFonts w:cs="Arial"/>
          <w:color w:val="2A2A2A"/>
          <w:shd w:val="clear" w:color="auto" w:fill="FFFFFF"/>
        </w:rPr>
        <w:t>i</w:t>
      </w:r>
      <w:proofErr w:type="spellEnd"/>
      <w:r w:rsidR="00896415">
        <w:rPr>
          <w:rFonts w:cs="Arial"/>
          <w:color w:val="2A2A2A"/>
          <w:shd w:val="clear" w:color="auto" w:fill="FFFFFF"/>
        </w:rPr>
        <w:t xml:space="preserve"> </w:t>
      </w:r>
      <w:proofErr w:type="spellStart"/>
      <w:r>
        <w:rPr>
          <w:rFonts w:cs="Arial"/>
          <w:color w:val="2A2A2A"/>
          <w:shd w:val="clear" w:color="auto" w:fill="FFFFFF"/>
        </w:rPr>
        <w:lastRenderedPageBreak/>
        <w:t>supaya</w:t>
      </w:r>
      <w:proofErr w:type="spellEnd"/>
      <w:r>
        <w:rPr>
          <w:rFonts w:cs="Arial"/>
          <w:color w:val="2A2A2A"/>
          <w:shd w:val="clear" w:color="auto" w:fill="FFFFFF"/>
        </w:rPr>
        <w:t xml:space="preserve"> rakyat dapat menentukan wakil mereka dalam lembaga perwakilan. </w:t>
      </w:r>
      <w:proofErr w:type="spellStart"/>
      <w:r>
        <w:rPr>
          <w:rFonts w:cs="Arial"/>
          <w:color w:val="2A2A2A"/>
          <w:shd w:val="clear" w:color="auto" w:fill="FFFFFF"/>
        </w:rPr>
        <w:t>Pem</w:t>
      </w:r>
      <w:r w:rsidR="00F937DF">
        <w:rPr>
          <w:rFonts w:cs="Arial"/>
          <w:color w:val="2A2A2A"/>
          <w:shd w:val="clear" w:color="auto" w:fill="FFFFFF"/>
        </w:rPr>
        <w:t>ilihan</w:t>
      </w:r>
      <w:proofErr w:type="spellEnd"/>
      <w:r w:rsidR="00F937DF">
        <w:rPr>
          <w:rFonts w:cs="Arial"/>
          <w:color w:val="2A2A2A"/>
          <w:shd w:val="clear" w:color="auto" w:fill="FFFFFF"/>
        </w:rPr>
        <w:t xml:space="preserve"> </w:t>
      </w:r>
      <w:proofErr w:type="spellStart"/>
      <w:r w:rsidR="00F937DF">
        <w:rPr>
          <w:rFonts w:cs="Arial"/>
          <w:color w:val="2A2A2A"/>
          <w:shd w:val="clear" w:color="auto" w:fill="FFFFFF"/>
        </w:rPr>
        <w:t>umum</w:t>
      </w:r>
      <w:proofErr w:type="spellEnd"/>
      <w:r w:rsidR="00F937DF">
        <w:rPr>
          <w:rFonts w:cs="Arial"/>
          <w:color w:val="2A2A2A"/>
          <w:shd w:val="clear" w:color="auto" w:fill="FFFFFF"/>
        </w:rPr>
        <w:t xml:space="preserve"> di </w:t>
      </w:r>
      <w:r>
        <w:rPr>
          <w:rFonts w:cs="Arial"/>
          <w:color w:val="2A2A2A"/>
          <w:shd w:val="clear" w:color="auto" w:fill="FFFFFF"/>
        </w:rPr>
        <w:t xml:space="preserve">Indonesia </w:t>
      </w:r>
      <w:proofErr w:type="spellStart"/>
      <w:r>
        <w:rPr>
          <w:rFonts w:cs="Arial"/>
          <w:color w:val="2A2A2A"/>
          <w:shd w:val="clear" w:color="auto" w:fill="FFFFFF"/>
        </w:rPr>
        <w:t>menganut</w:t>
      </w:r>
      <w:proofErr w:type="spellEnd"/>
      <w:r>
        <w:rPr>
          <w:rFonts w:cs="Arial"/>
          <w:color w:val="2A2A2A"/>
          <w:shd w:val="clear" w:color="auto" w:fill="FFFFFF"/>
        </w:rPr>
        <w:t xml:space="preserve"> </w:t>
      </w:r>
      <w:proofErr w:type="spellStart"/>
      <w:r>
        <w:rPr>
          <w:rFonts w:cs="Arial"/>
          <w:color w:val="2A2A2A"/>
          <w:shd w:val="clear" w:color="auto" w:fill="FFFFFF"/>
        </w:rPr>
        <w:t>asas</w:t>
      </w:r>
      <w:proofErr w:type="spellEnd"/>
      <w:r>
        <w:rPr>
          <w:rFonts w:cs="Arial"/>
          <w:color w:val="2A2A2A"/>
          <w:shd w:val="clear" w:color="auto" w:fill="FFFFFF"/>
        </w:rPr>
        <w:t xml:space="preserve"> Luber dan Jurdil yaitu, singkatan </w:t>
      </w:r>
      <w:proofErr w:type="spellStart"/>
      <w:r>
        <w:rPr>
          <w:rFonts w:cs="Arial"/>
          <w:color w:val="2A2A2A"/>
          <w:shd w:val="clear" w:color="auto" w:fill="FFFFFF"/>
        </w:rPr>
        <w:t>dari</w:t>
      </w:r>
      <w:proofErr w:type="spellEnd"/>
      <w:r>
        <w:rPr>
          <w:rFonts w:cs="Arial"/>
          <w:color w:val="2A2A2A"/>
          <w:shd w:val="clear" w:color="auto" w:fill="FFFFFF"/>
        </w:rPr>
        <w:t xml:space="preserve"> </w:t>
      </w:r>
      <w:proofErr w:type="spellStart"/>
      <w:r>
        <w:rPr>
          <w:rFonts w:cs="Arial"/>
          <w:color w:val="2A2A2A"/>
          <w:shd w:val="clear" w:color="auto" w:fill="FFFFFF"/>
        </w:rPr>
        <w:t>Langsung</w:t>
      </w:r>
      <w:proofErr w:type="spellEnd"/>
      <w:r>
        <w:rPr>
          <w:rFonts w:cs="Arial"/>
          <w:color w:val="2A2A2A"/>
          <w:shd w:val="clear" w:color="auto" w:fill="FFFFFF"/>
        </w:rPr>
        <w:t xml:space="preserve">, Umum, </w:t>
      </w:r>
      <w:proofErr w:type="spellStart"/>
      <w:r>
        <w:rPr>
          <w:rFonts w:cs="Arial"/>
          <w:color w:val="2A2A2A"/>
          <w:shd w:val="clear" w:color="auto" w:fill="FFFFFF"/>
        </w:rPr>
        <w:t>Bebas</w:t>
      </w:r>
      <w:proofErr w:type="spellEnd"/>
      <w:r>
        <w:rPr>
          <w:rFonts w:cs="Arial"/>
          <w:color w:val="2A2A2A"/>
          <w:shd w:val="clear" w:color="auto" w:fill="FFFFFF"/>
        </w:rPr>
        <w:t xml:space="preserve">, Rahasia, </w:t>
      </w:r>
      <w:proofErr w:type="spellStart"/>
      <w:r>
        <w:rPr>
          <w:rFonts w:cs="Arial"/>
          <w:color w:val="2A2A2A"/>
          <w:shd w:val="clear" w:color="auto" w:fill="FFFFFF"/>
        </w:rPr>
        <w:t>Jujur</w:t>
      </w:r>
      <w:proofErr w:type="spellEnd"/>
      <w:r>
        <w:rPr>
          <w:rFonts w:cs="Arial"/>
          <w:color w:val="2A2A2A"/>
          <w:shd w:val="clear" w:color="auto" w:fill="FFFFFF"/>
        </w:rPr>
        <w:t>, dan Adil</w:t>
      </w:r>
      <w:r w:rsidR="00F937DF">
        <w:rPr>
          <w:rFonts w:cs="Arial"/>
          <w:color w:val="2A2A2A"/>
          <w:shd w:val="clear" w:color="auto" w:fill="FFFFFF"/>
        </w:rPr>
        <w:t xml:space="preserve">. </w:t>
      </w:r>
      <w:proofErr w:type="spellStart"/>
      <w:r w:rsidRPr="00C87E4E">
        <w:rPr>
          <w:rFonts w:cs="Arial"/>
          <w:color w:val="2A2A2A"/>
          <w:shd w:val="clear" w:color="auto" w:fill="FFFFFF"/>
        </w:rPr>
        <w:t>Menurut</w:t>
      </w:r>
      <w:proofErr w:type="spellEnd"/>
      <w:r w:rsidR="00753CED">
        <w:rPr>
          <w:rFonts w:cs="Arial"/>
          <w:color w:val="2A2A2A"/>
          <w:shd w:val="clear" w:color="auto" w:fill="FFFFFF"/>
        </w:rPr>
        <w:t xml:space="preserve"> </w:t>
      </w:r>
      <w:r w:rsidR="00753CED">
        <w:rPr>
          <w:rFonts w:cs="Arial"/>
          <w:color w:val="2A2A2A"/>
          <w:shd w:val="clear" w:color="auto" w:fill="FFFFFF"/>
        </w:rPr>
        <w:fldChar w:fldCharType="begin" w:fldLock="1"/>
      </w:r>
      <w:r w:rsidR="00753CED">
        <w:rPr>
          <w:rFonts w:cs="Arial"/>
          <w:color w:val="2A2A2A"/>
          <w:shd w:val="clear" w:color="auto" w:fill="FFFFFF"/>
        </w:rPr>
        <w:instrText>ADDIN CSL_CITATION {"citationItems":[{"id":"ITEM-1","itemData":{"author":[{"dropping-particle":"","family":"Presiden RI","given":"","non-dropping-particle":"","parse-names":false,"suffix":""}],"id":"ITEM-1","issued":{"date-parts":[["2017"]]},"publisher":"LL SETNEG : 317 HLM","publisher-place":"Indonesia","title":"Undang-undang (UU) Nomor 7 Tahun 2017 tentang Pemilihan Umum","type":"legislation"},"uris":["http://www.mendeley.com/documents/?uuid=e664b1d0-49dd-4bce-98f1-56b98678c24e"]}],"mendeley":{"formattedCitation":"(Undang-Undang (UU) Nomor 7 Tahun 2017 Tentang Pemilihan Umum, 2017)","manualFormatting":"Undang-Undang Nomor 7 Tahun 2017 ","plainTextFormattedCitation":"(Undang-Undang (UU) Nomor 7 Tahun 2017 Tentang Pemilihan Umum, 2017)","previouslyFormattedCitation":"(Undang-Undang (UU) Nomor 7 Tahun 2017 Tentang Pemilihan Umum, 2017)"},"properties":{"noteIndex":0},"schema":"https://github.com/citation-style-language/schema/raw/master/csl-citation.json"}</w:instrText>
      </w:r>
      <w:r w:rsidR="00753CED">
        <w:rPr>
          <w:rFonts w:cs="Arial"/>
          <w:color w:val="2A2A2A"/>
          <w:shd w:val="clear" w:color="auto" w:fill="FFFFFF"/>
        </w:rPr>
        <w:fldChar w:fldCharType="separate"/>
      </w:r>
      <w:r w:rsidR="00753CED" w:rsidRPr="00753CED">
        <w:rPr>
          <w:rFonts w:cs="Arial"/>
          <w:noProof/>
          <w:color w:val="2A2A2A"/>
          <w:shd w:val="clear" w:color="auto" w:fill="FFFFFF"/>
        </w:rPr>
        <w:t xml:space="preserve">Undang-Undang Nomor 7 Tahun 2017 </w:t>
      </w:r>
      <w:r w:rsidR="00753CED">
        <w:rPr>
          <w:rFonts w:cs="Arial"/>
          <w:color w:val="2A2A2A"/>
          <w:shd w:val="clear" w:color="auto" w:fill="FFFFFF"/>
        </w:rPr>
        <w:fldChar w:fldCharType="end"/>
      </w:r>
      <w:r w:rsidRPr="00C87E4E">
        <w:rPr>
          <w:rFonts w:cs="Arial"/>
          <w:color w:val="2A2A2A"/>
          <w:shd w:val="clear" w:color="auto" w:fill="FFFFFF"/>
        </w:rPr>
        <w:t>, Pemilihan Umum a</w:t>
      </w:r>
      <w:r>
        <w:rPr>
          <w:rFonts w:cs="Arial"/>
          <w:color w:val="2A2A2A"/>
          <w:shd w:val="clear" w:color="auto" w:fill="FFFFFF"/>
        </w:rPr>
        <w:t>nggota DPR, DPD, dan DPRD serta Presiden dan Wakil Presiden meliputi;</w:t>
      </w:r>
    </w:p>
    <w:p w14:paraId="10C956E2" w14:textId="634B966E" w:rsidR="00A91511" w:rsidRPr="00606809" w:rsidRDefault="00A91511" w:rsidP="00356614">
      <w:pPr>
        <w:pStyle w:val="ListParagraph"/>
        <w:numPr>
          <w:ilvl w:val="0"/>
          <w:numId w:val="7"/>
        </w:numPr>
        <w:spacing w:after="0" w:line="360" w:lineRule="auto"/>
        <w:ind w:left="426"/>
        <w:contextualSpacing w:val="0"/>
        <w:jc w:val="both"/>
        <w:rPr>
          <w:rFonts w:cs="Arial"/>
          <w:b/>
          <w:bCs/>
          <w:color w:val="2A2A2A"/>
          <w:shd w:val="clear" w:color="auto" w:fill="FFFFFF"/>
        </w:rPr>
      </w:pPr>
      <w:proofErr w:type="spellStart"/>
      <w:r w:rsidRPr="00D66589">
        <w:rPr>
          <w:rFonts w:cs="Arial"/>
          <w:color w:val="2A2A2A"/>
          <w:shd w:val="clear" w:color="auto" w:fill="FFFFFF"/>
        </w:rPr>
        <w:t>Langsung</w:t>
      </w:r>
      <w:proofErr w:type="spellEnd"/>
      <w:r w:rsidRPr="00D66589">
        <w:rPr>
          <w:rFonts w:cs="Arial"/>
          <w:color w:val="2A2A2A"/>
          <w:shd w:val="clear" w:color="auto" w:fill="FFFFFF"/>
        </w:rPr>
        <w:t xml:space="preserve">, yang </w:t>
      </w:r>
      <w:proofErr w:type="spellStart"/>
      <w:r w:rsidRPr="00D66589">
        <w:rPr>
          <w:rFonts w:cs="Arial"/>
          <w:color w:val="2A2A2A"/>
          <w:shd w:val="clear" w:color="auto" w:fill="FFFFFF"/>
        </w:rPr>
        <w:t>berarti</w:t>
      </w:r>
      <w:proofErr w:type="spellEnd"/>
      <w:r w:rsidRPr="00D66589">
        <w:rPr>
          <w:rFonts w:cs="Arial"/>
          <w:color w:val="2A2A2A"/>
          <w:shd w:val="clear" w:color="auto" w:fill="FFFFFF"/>
        </w:rPr>
        <w:t xml:space="preserve"> rakyat</w:t>
      </w:r>
      <w:r w:rsidR="00F937DF">
        <w:rPr>
          <w:rFonts w:cs="Arial"/>
          <w:color w:val="2A2A2A"/>
          <w:shd w:val="clear" w:color="auto" w:fill="FFFFFF"/>
        </w:rPr>
        <w:t xml:space="preserve"> Indonesia</w:t>
      </w:r>
      <w:r w:rsidRPr="00D66589">
        <w:rPr>
          <w:rFonts w:cs="Arial"/>
          <w:color w:val="2A2A2A"/>
          <w:shd w:val="clear" w:color="auto" w:fill="FFFFFF"/>
        </w:rPr>
        <w:t xml:space="preserve"> </w:t>
      </w:r>
      <w:proofErr w:type="spellStart"/>
      <w:r w:rsidRPr="00D66589">
        <w:rPr>
          <w:rFonts w:cs="Arial"/>
          <w:color w:val="2A2A2A"/>
          <w:shd w:val="clear" w:color="auto" w:fill="FFFFFF"/>
        </w:rPr>
        <w:t>sebagai</w:t>
      </w:r>
      <w:proofErr w:type="spellEnd"/>
      <w:r w:rsidRPr="00D66589">
        <w:rPr>
          <w:rFonts w:cs="Arial"/>
          <w:color w:val="2A2A2A"/>
          <w:shd w:val="clear" w:color="auto" w:fill="FFFFFF"/>
        </w:rPr>
        <w:t xml:space="preserve"> </w:t>
      </w:r>
      <w:proofErr w:type="spellStart"/>
      <w:r w:rsidRPr="00D66589">
        <w:rPr>
          <w:rFonts w:cs="Arial"/>
          <w:color w:val="2A2A2A"/>
          <w:shd w:val="clear" w:color="auto" w:fill="FFFFFF"/>
        </w:rPr>
        <w:t>pemilih</w:t>
      </w:r>
      <w:proofErr w:type="spellEnd"/>
      <w:r w:rsidRPr="00D66589">
        <w:rPr>
          <w:rFonts w:cs="Arial"/>
          <w:color w:val="2A2A2A"/>
          <w:shd w:val="clear" w:color="auto" w:fill="FFFFFF"/>
        </w:rPr>
        <w:t xml:space="preserve"> </w:t>
      </w:r>
      <w:proofErr w:type="spellStart"/>
      <w:r w:rsidRPr="00D66589">
        <w:rPr>
          <w:rFonts w:cs="Arial"/>
          <w:color w:val="2A2A2A"/>
          <w:shd w:val="clear" w:color="auto" w:fill="FFFFFF"/>
        </w:rPr>
        <w:t>memilik</w:t>
      </w:r>
      <w:r>
        <w:rPr>
          <w:rFonts w:cs="Arial"/>
          <w:color w:val="2A2A2A"/>
          <w:shd w:val="clear" w:color="auto" w:fill="FFFFFF"/>
        </w:rPr>
        <w:t>i</w:t>
      </w:r>
      <w:proofErr w:type="spellEnd"/>
      <w:r>
        <w:rPr>
          <w:rFonts w:cs="Arial"/>
          <w:color w:val="2A2A2A"/>
          <w:shd w:val="clear" w:color="auto" w:fill="FFFFFF"/>
        </w:rPr>
        <w:t xml:space="preserve"> </w:t>
      </w:r>
      <w:proofErr w:type="spellStart"/>
      <w:r>
        <w:rPr>
          <w:rFonts w:cs="Arial"/>
          <w:color w:val="2A2A2A"/>
          <w:shd w:val="clear" w:color="auto" w:fill="FFFFFF"/>
        </w:rPr>
        <w:t>hak</w:t>
      </w:r>
      <w:proofErr w:type="spellEnd"/>
      <w:r>
        <w:rPr>
          <w:rFonts w:cs="Arial"/>
          <w:color w:val="2A2A2A"/>
          <w:shd w:val="clear" w:color="auto" w:fill="FFFFFF"/>
        </w:rPr>
        <w:t xml:space="preserve"> untuk memberikan suaranya secara langsung dari kehendak hati nuraninya tanpa adanya perantara</w:t>
      </w:r>
    </w:p>
    <w:p w14:paraId="1716E35C" w14:textId="77777777" w:rsidR="00A91511" w:rsidRPr="006A1105" w:rsidRDefault="00A91511" w:rsidP="00356614">
      <w:pPr>
        <w:pStyle w:val="ListParagraph"/>
        <w:numPr>
          <w:ilvl w:val="0"/>
          <w:numId w:val="7"/>
        </w:numPr>
        <w:spacing w:after="0" w:line="360" w:lineRule="auto"/>
        <w:ind w:left="426"/>
        <w:contextualSpacing w:val="0"/>
        <w:jc w:val="both"/>
        <w:rPr>
          <w:rFonts w:cs="Arial"/>
          <w:b/>
          <w:bCs/>
          <w:color w:val="2A2A2A"/>
          <w:shd w:val="clear" w:color="auto" w:fill="FFFFFF"/>
        </w:rPr>
      </w:pPr>
      <w:r>
        <w:rPr>
          <w:rFonts w:cs="Arial"/>
          <w:color w:val="2A2A2A"/>
          <w:shd w:val="clear" w:color="auto" w:fill="FFFFFF"/>
        </w:rPr>
        <w:t>Umum, yang berarti seluruh warga negara yang telah genap berusia 17 tahun atau belum berumur 17 tahun namun sudah pernah menikah memiliki hak untuk ikut memilih dan jika sudah berusia diatas 21 tahun, seluruh warga negara berhak untuk dipilih tanpa adanya pengecualian atau diskriminasi</w:t>
      </w:r>
    </w:p>
    <w:p w14:paraId="1C66EE94" w14:textId="356B6148" w:rsidR="006A1105" w:rsidRPr="007569C3" w:rsidRDefault="006A1105" w:rsidP="00356614">
      <w:pPr>
        <w:pStyle w:val="ListParagraph"/>
        <w:numPr>
          <w:ilvl w:val="0"/>
          <w:numId w:val="7"/>
        </w:numPr>
        <w:spacing w:after="0" w:line="360" w:lineRule="auto"/>
        <w:ind w:left="426"/>
        <w:contextualSpacing w:val="0"/>
        <w:jc w:val="both"/>
        <w:rPr>
          <w:rFonts w:cs="Arial"/>
          <w:b/>
          <w:bCs/>
          <w:color w:val="2A2A2A"/>
          <w:shd w:val="clear" w:color="auto" w:fill="FFFFFF"/>
          <w:lang w:val="nl-NL"/>
        </w:rPr>
      </w:pPr>
      <w:r w:rsidRPr="007569C3">
        <w:rPr>
          <w:rFonts w:cs="Arial"/>
          <w:color w:val="2A2A2A"/>
          <w:shd w:val="clear" w:color="auto" w:fill="FFFFFF"/>
          <w:lang w:val="nl-NL"/>
        </w:rPr>
        <w:t xml:space="preserve">Bebas, </w:t>
      </w:r>
      <w:r w:rsidR="00811E25" w:rsidRPr="007569C3">
        <w:rPr>
          <w:rFonts w:cs="Arial"/>
          <w:color w:val="2A2A2A"/>
          <w:shd w:val="clear" w:color="auto" w:fill="FFFFFF"/>
          <w:lang w:val="nl-NL"/>
        </w:rPr>
        <w:t xml:space="preserve">yang berarti pemilih </w:t>
      </w:r>
      <w:r w:rsidR="007569C3" w:rsidRPr="007569C3">
        <w:rPr>
          <w:rFonts w:cs="Arial"/>
          <w:color w:val="2A2A2A"/>
          <w:shd w:val="clear" w:color="auto" w:fill="FFFFFF"/>
          <w:lang w:val="nl-NL"/>
        </w:rPr>
        <w:t>b</w:t>
      </w:r>
      <w:r w:rsidR="007569C3">
        <w:rPr>
          <w:rFonts w:cs="Arial"/>
          <w:color w:val="2A2A2A"/>
          <w:shd w:val="clear" w:color="auto" w:fill="FFFFFF"/>
          <w:lang w:val="nl-NL"/>
        </w:rPr>
        <w:t>ebas menentukan pilihan tanpa tekanan atau paksaan dari pihak mana</w:t>
      </w:r>
      <w:r w:rsidR="00752CFC">
        <w:rPr>
          <w:rFonts w:cs="Arial"/>
          <w:color w:val="2A2A2A"/>
          <w:shd w:val="clear" w:color="auto" w:fill="FFFFFF"/>
          <w:lang w:val="nl-NL"/>
        </w:rPr>
        <w:t xml:space="preserve"> pun. Hal tersebut mencakup </w:t>
      </w:r>
    </w:p>
    <w:p w14:paraId="641D104B" w14:textId="77777777" w:rsidR="00A91511" w:rsidRPr="007569C3" w:rsidRDefault="00A91511" w:rsidP="00356614">
      <w:pPr>
        <w:pStyle w:val="ListParagraph"/>
        <w:numPr>
          <w:ilvl w:val="0"/>
          <w:numId w:val="7"/>
        </w:numPr>
        <w:spacing w:after="0" w:line="360" w:lineRule="auto"/>
        <w:ind w:left="426"/>
        <w:contextualSpacing w:val="0"/>
        <w:jc w:val="both"/>
        <w:rPr>
          <w:rFonts w:cs="Arial"/>
          <w:b/>
          <w:bCs/>
          <w:color w:val="2A2A2A"/>
          <w:shd w:val="clear" w:color="auto" w:fill="FFFFFF"/>
          <w:lang w:val="nl-NL"/>
        </w:rPr>
      </w:pPr>
      <w:r w:rsidRPr="007569C3">
        <w:rPr>
          <w:rFonts w:cs="Arial"/>
          <w:color w:val="2A2A2A"/>
          <w:shd w:val="clear" w:color="auto" w:fill="FFFFFF"/>
          <w:lang w:val="nl-NL"/>
        </w:rPr>
        <w:t>Rahasia, yang berarti rakyat sebagai pemilih telah dijamin dengan peraturan untuk tidak akan diketahui oleh pihak siapapun dan dengan jalan apapun siapa yang akan dipilih atau kepada siapa suara akan diberikan.</w:t>
      </w:r>
    </w:p>
    <w:p w14:paraId="4A06FF36" w14:textId="2CD5E005" w:rsidR="00A91511" w:rsidRPr="004D737D" w:rsidRDefault="00A91511" w:rsidP="00356614">
      <w:pPr>
        <w:pStyle w:val="ListParagraph"/>
        <w:numPr>
          <w:ilvl w:val="0"/>
          <w:numId w:val="7"/>
        </w:numPr>
        <w:spacing w:after="0" w:line="360" w:lineRule="auto"/>
        <w:ind w:left="426"/>
        <w:contextualSpacing w:val="0"/>
        <w:jc w:val="both"/>
        <w:rPr>
          <w:rFonts w:cs="Arial"/>
          <w:b/>
          <w:bCs/>
          <w:color w:val="2A2A2A"/>
          <w:shd w:val="clear" w:color="auto" w:fill="FFFFFF"/>
          <w:lang w:val="nl-NL"/>
        </w:rPr>
      </w:pPr>
      <w:r w:rsidRPr="004D737D">
        <w:rPr>
          <w:rFonts w:cs="Arial"/>
          <w:color w:val="2A2A2A"/>
          <w:shd w:val="clear" w:color="auto" w:fill="FFFFFF"/>
          <w:lang w:val="nl-NL"/>
        </w:rPr>
        <w:t xml:space="preserve">Jujur, dalam artian seluruh aktor </w:t>
      </w:r>
      <w:r w:rsidR="00F937DF">
        <w:rPr>
          <w:rFonts w:cs="Arial"/>
          <w:color w:val="2A2A2A"/>
          <w:shd w:val="clear" w:color="auto" w:fill="FFFFFF"/>
          <w:lang w:val="nl-NL"/>
        </w:rPr>
        <w:t>saat</w:t>
      </w:r>
      <w:r w:rsidRPr="004D737D">
        <w:rPr>
          <w:rFonts w:cs="Arial"/>
          <w:color w:val="2A2A2A"/>
          <w:shd w:val="clear" w:color="auto" w:fill="FFFFFF"/>
          <w:lang w:val="nl-NL"/>
        </w:rPr>
        <w:t xml:space="preserve"> </w:t>
      </w:r>
      <w:r w:rsidR="00F937DF">
        <w:rPr>
          <w:rFonts w:cs="Arial"/>
          <w:color w:val="2A2A2A"/>
          <w:shd w:val="clear" w:color="auto" w:fill="FFFFFF"/>
          <w:lang w:val="nl-NL"/>
        </w:rPr>
        <w:t>terselenggaranya pemilihan umum</w:t>
      </w:r>
      <w:r w:rsidRPr="004D737D">
        <w:rPr>
          <w:rFonts w:cs="Arial"/>
          <w:color w:val="2A2A2A"/>
          <w:shd w:val="clear" w:color="auto" w:fill="FFFFFF"/>
          <w:lang w:val="nl-NL"/>
        </w:rPr>
        <w:t xml:space="preserve"> baik penyelenggara </w:t>
      </w:r>
      <w:r w:rsidR="00F937DF">
        <w:rPr>
          <w:rFonts w:cs="Arial"/>
          <w:color w:val="2A2A2A"/>
          <w:shd w:val="clear" w:color="auto" w:fill="FFFFFF"/>
          <w:lang w:val="nl-NL"/>
        </w:rPr>
        <w:t>terlaksananya</w:t>
      </w:r>
      <w:r w:rsidRPr="004D737D">
        <w:rPr>
          <w:rFonts w:cs="Arial"/>
          <w:color w:val="2A2A2A"/>
          <w:shd w:val="clear" w:color="auto" w:fill="FFFFFF"/>
          <w:lang w:val="nl-NL"/>
        </w:rPr>
        <w:t xml:space="preserve"> pemilu, </w:t>
      </w:r>
      <w:r w:rsidRPr="004D737D">
        <w:rPr>
          <w:rFonts w:cs="Arial"/>
          <w:color w:val="2A2A2A"/>
          <w:shd w:val="clear" w:color="auto" w:fill="FFFFFF"/>
          <w:lang w:val="nl-NL"/>
        </w:rPr>
        <w:t xml:space="preserve">pemerintah dan partai politik, badan pengawas pemilu, pemilih, dan peserta pemilu, dan siapapun yang </w:t>
      </w:r>
      <w:r w:rsidR="00F937DF">
        <w:rPr>
          <w:rFonts w:cs="Arial"/>
          <w:color w:val="2A2A2A"/>
          <w:shd w:val="clear" w:color="auto" w:fill="FFFFFF"/>
          <w:lang w:val="nl-NL"/>
        </w:rPr>
        <w:t>berkontribusi</w:t>
      </w:r>
      <w:r w:rsidRPr="004D737D">
        <w:rPr>
          <w:rFonts w:cs="Arial"/>
          <w:color w:val="2A2A2A"/>
          <w:shd w:val="clear" w:color="auto" w:fill="FFFFFF"/>
          <w:lang w:val="nl-NL"/>
        </w:rPr>
        <w:t xml:space="preserve"> </w:t>
      </w:r>
      <w:r w:rsidR="00F937DF">
        <w:rPr>
          <w:rFonts w:cs="Arial"/>
          <w:color w:val="2A2A2A"/>
          <w:shd w:val="clear" w:color="auto" w:fill="FFFFFF"/>
          <w:lang w:val="nl-NL"/>
        </w:rPr>
        <w:t>pada</w:t>
      </w:r>
      <w:r w:rsidRPr="004D737D">
        <w:rPr>
          <w:rFonts w:cs="Arial"/>
          <w:color w:val="2A2A2A"/>
          <w:shd w:val="clear" w:color="auto" w:fill="FFFFFF"/>
          <w:lang w:val="nl-NL"/>
        </w:rPr>
        <w:t xml:space="preserve"> </w:t>
      </w:r>
      <w:r w:rsidR="00F937DF">
        <w:rPr>
          <w:rFonts w:cs="Arial"/>
          <w:color w:val="2A2A2A"/>
          <w:shd w:val="clear" w:color="auto" w:fill="FFFFFF"/>
          <w:lang w:val="nl-NL"/>
        </w:rPr>
        <w:t>penyelenggaraan</w:t>
      </w:r>
      <w:r w:rsidRPr="004D737D">
        <w:rPr>
          <w:rFonts w:cs="Arial"/>
          <w:color w:val="2A2A2A"/>
          <w:shd w:val="clear" w:color="auto" w:fill="FFFFFF"/>
          <w:lang w:val="nl-NL"/>
        </w:rPr>
        <w:t xml:space="preserve"> pemilu harus bersikap jujur sesuai dengan peraturan yang berlaku.</w:t>
      </w:r>
    </w:p>
    <w:p w14:paraId="78B8D779" w14:textId="6BC76BEE" w:rsidR="00EC2835" w:rsidRPr="00F937DF" w:rsidRDefault="00A91511" w:rsidP="00356614">
      <w:pPr>
        <w:pStyle w:val="ListParagraph"/>
        <w:numPr>
          <w:ilvl w:val="0"/>
          <w:numId w:val="7"/>
        </w:numPr>
        <w:spacing w:after="0" w:line="360" w:lineRule="auto"/>
        <w:ind w:left="426"/>
        <w:contextualSpacing w:val="0"/>
        <w:jc w:val="both"/>
        <w:rPr>
          <w:rFonts w:cs="Arial"/>
          <w:b/>
          <w:bCs/>
          <w:color w:val="2A2A2A"/>
          <w:shd w:val="clear" w:color="auto" w:fill="FFFFFF"/>
          <w:lang w:val="nl-NL"/>
        </w:rPr>
      </w:pPr>
      <w:r w:rsidRPr="004D737D">
        <w:rPr>
          <w:rFonts w:cs="Arial"/>
          <w:color w:val="2A2A2A"/>
          <w:shd w:val="clear" w:color="auto" w:fill="FFFFFF"/>
          <w:lang w:val="nl-NL"/>
        </w:rPr>
        <w:t xml:space="preserve">Dan yang terakhir, Adil yang berarti dalam penyelengaraan pemilu seluruh pihak yang menjadi peserta dalam jalannya pemilu harus mendapat perlakuan yang sama </w:t>
      </w:r>
      <w:r w:rsidR="00F937DF">
        <w:rPr>
          <w:rFonts w:cs="Arial"/>
          <w:color w:val="2A2A2A"/>
          <w:shd w:val="clear" w:color="auto" w:fill="FFFFFF"/>
          <w:lang w:val="nl-NL"/>
        </w:rPr>
        <w:t>serta</w:t>
      </w:r>
      <w:r w:rsidRPr="004D737D">
        <w:rPr>
          <w:rFonts w:cs="Arial"/>
          <w:color w:val="2A2A2A"/>
          <w:shd w:val="clear" w:color="auto" w:fill="FFFFFF"/>
          <w:lang w:val="nl-NL"/>
        </w:rPr>
        <w:t xml:space="preserve"> terhindar dari kecurangan pihak manapun. </w:t>
      </w:r>
      <w:r w:rsidR="00753CED">
        <w:rPr>
          <w:rFonts w:cs="Arial"/>
          <w:color w:val="2A2A2A"/>
          <w:shd w:val="clear" w:color="auto" w:fill="FFFFFF"/>
        </w:rPr>
        <w:fldChar w:fldCharType="begin" w:fldLock="1"/>
      </w:r>
      <w:r w:rsidR="00753CED" w:rsidRPr="004D737D">
        <w:rPr>
          <w:rFonts w:cs="Arial"/>
          <w:color w:val="2A2A2A"/>
          <w:shd w:val="clear" w:color="auto" w:fill="FFFFFF"/>
          <w:lang w:val="nl-NL"/>
        </w:rPr>
        <w:instrText>ADDIN CSL_CITATION {"citationItems":[{"id":"ITEM-1","itemData":{"author":[{"dropping-particle":"","family":"Maria","given":"Linlin","non-dropping-particle":"","parse-names":false,"suffix":""},{"dropping-particle":"","family":"Marendra","given":"Dion","non-dropping-particle":"","parse-names":false,"suffix":""}],"id":"ITEM-1","issued":{"date-parts":[["2020"]]},"publisher":"Komisi Pemilihan Umum Kota Bogor","publisher-place":"Bogor","title":"Buku Pintar Pemilu dan Demokrasi","type":"book"},"uris":["http://www.mendeley.com/documents/?uuid=b8d77bef-a224-44ed-90e0-06fd76fda6e0"]}],"mendeley":{"formattedCitation":"(Maria &amp; Marendra, 2020)","manualFormatting":"(Maria &amp; Marendra, 2020:14)","plainTextFormattedCitation":"(Maria &amp; Marendra, 2020)","previouslyFormattedCitation":"(Maria &amp; Marendra, 2020)"},"properties":{"noteIndex":0},"schema":"https://github.com/citation-style-language/schema/raw/master/csl-citation.json"}</w:instrText>
      </w:r>
      <w:r w:rsidR="00753CED">
        <w:rPr>
          <w:rFonts w:cs="Arial"/>
          <w:color w:val="2A2A2A"/>
          <w:shd w:val="clear" w:color="auto" w:fill="FFFFFF"/>
        </w:rPr>
        <w:fldChar w:fldCharType="separate"/>
      </w:r>
      <w:r w:rsidR="00753CED" w:rsidRPr="00F937DF">
        <w:rPr>
          <w:rFonts w:cs="Arial"/>
          <w:noProof/>
          <w:color w:val="2A2A2A"/>
          <w:shd w:val="clear" w:color="auto" w:fill="FFFFFF"/>
          <w:lang w:val="nl-NL"/>
        </w:rPr>
        <w:t>(Maria &amp; Marendra, 2020:14)</w:t>
      </w:r>
      <w:r w:rsidR="00753CED">
        <w:rPr>
          <w:rFonts w:cs="Arial"/>
          <w:color w:val="2A2A2A"/>
          <w:shd w:val="clear" w:color="auto" w:fill="FFFFFF"/>
        </w:rPr>
        <w:fldChar w:fldCharType="end"/>
      </w:r>
    </w:p>
    <w:p w14:paraId="192A7335" w14:textId="77777777" w:rsidR="00305BC5" w:rsidRPr="00DD1A7B" w:rsidRDefault="0029645A" w:rsidP="00417814">
      <w:pPr>
        <w:pStyle w:val="Heading3"/>
        <w:spacing w:before="240"/>
        <w:contextualSpacing w:val="0"/>
      </w:pPr>
      <w:bookmarkStart w:id="7" w:name="_Toc187571801"/>
      <w:r w:rsidRPr="00DD1A7B">
        <w:t>Sikap Pragmatis</w:t>
      </w:r>
      <w:bookmarkEnd w:id="7"/>
    </w:p>
    <w:p w14:paraId="7CDC61D8" w14:textId="25CE7656" w:rsidR="00305BC5" w:rsidRPr="00734DB3" w:rsidRDefault="00305BC5" w:rsidP="00417814">
      <w:pPr>
        <w:spacing w:after="0" w:line="360" w:lineRule="auto"/>
        <w:ind w:firstLine="360"/>
        <w:jc w:val="both"/>
        <w:rPr>
          <w:b/>
          <w:bCs/>
          <w:color w:val="2A2A2A"/>
          <w:shd w:val="clear" w:color="auto" w:fill="FFFFFF"/>
          <w:lang w:val="nl-NL"/>
        </w:rPr>
      </w:pPr>
      <w:r w:rsidRPr="00305BC5">
        <w:rPr>
          <w:bCs/>
          <w:color w:val="2A2A2A"/>
          <w:shd w:val="clear" w:color="auto" w:fill="FFFFFF"/>
          <w:lang w:val="nl-NL"/>
        </w:rPr>
        <w:t xml:space="preserve">Sikap pragmatis dapat diartikan sebagai pendekatan atau sikap yang cenderung praktis dan realistis terhadap suatu situasi atau masalah. Seseorang yang mempunyai sikap pragmatis biasanya cenderung fokus pada Solusi yang efektif dan dapat diimplementasikan di dalam konteks yang nyata daripada berkiblat pada suatu teori atau idealisme saja. Filsafat pragmatisme mengajarkan bahwa kebenaran dari suatu hal bergantung pada manfaat yang diberikannya bagi kehidupan praktis. </w:t>
      </w:r>
      <w:r w:rsidRPr="00734DB3">
        <w:rPr>
          <w:bCs/>
          <w:color w:val="2A2A2A"/>
          <w:shd w:val="clear" w:color="auto" w:fill="FFFFFF"/>
          <w:lang w:val="nl-NL"/>
        </w:rPr>
        <w:t>Ciri dari pragmatis itu sendiri antara lain adalah;</w:t>
      </w:r>
    </w:p>
    <w:p w14:paraId="53EA6135" w14:textId="2B282F56" w:rsidR="00305BC5" w:rsidRPr="00DD1A7B" w:rsidRDefault="00305BC5" w:rsidP="00356614">
      <w:pPr>
        <w:pStyle w:val="ListParagraph"/>
        <w:numPr>
          <w:ilvl w:val="0"/>
          <w:numId w:val="10"/>
        </w:numPr>
        <w:spacing w:after="0" w:line="360" w:lineRule="auto"/>
        <w:ind w:left="284"/>
        <w:contextualSpacing w:val="0"/>
        <w:jc w:val="both"/>
      </w:pPr>
      <w:r w:rsidRPr="00DD1A7B">
        <w:t xml:space="preserve">Memusatkan perhatian pada hal-hal dalam jangkauan pengalaman indra manusia. </w:t>
      </w:r>
    </w:p>
    <w:p w14:paraId="033089E0" w14:textId="29C119BB" w:rsidR="00305BC5" w:rsidRPr="004D737D" w:rsidRDefault="00305BC5" w:rsidP="00356614">
      <w:pPr>
        <w:pStyle w:val="ListParagraph"/>
        <w:numPr>
          <w:ilvl w:val="0"/>
          <w:numId w:val="10"/>
        </w:numPr>
        <w:spacing w:after="0" w:line="360" w:lineRule="auto"/>
        <w:ind w:left="284"/>
        <w:contextualSpacing w:val="0"/>
        <w:jc w:val="both"/>
        <w:rPr>
          <w:lang w:val="nl-NL"/>
        </w:rPr>
      </w:pPr>
      <w:r w:rsidRPr="004D737D">
        <w:rPr>
          <w:lang w:val="nl-NL"/>
        </w:rPr>
        <w:t>Apa yang dipandang benar merupakan apa yang berguna dan berfungsi</w:t>
      </w:r>
    </w:p>
    <w:p w14:paraId="4D93FFA0" w14:textId="61A9654D" w:rsidR="00EF3645" w:rsidRPr="00DD1A7B" w:rsidRDefault="003127BA" w:rsidP="00356614">
      <w:pPr>
        <w:pStyle w:val="ListParagraph"/>
        <w:numPr>
          <w:ilvl w:val="0"/>
          <w:numId w:val="10"/>
        </w:numPr>
        <w:spacing w:after="0" w:line="360" w:lineRule="auto"/>
        <w:ind w:left="284"/>
        <w:contextualSpacing w:val="0"/>
        <w:jc w:val="both"/>
      </w:pPr>
      <w:r w:rsidRPr="00DD1A7B">
        <w:t>Manusia bertanggung jawab atas nilai-nilai dalam masyarakat</w:t>
      </w:r>
      <w:r w:rsidR="004B50D9" w:rsidRPr="00DD1A7B">
        <w:t>.</w:t>
      </w:r>
    </w:p>
    <w:p w14:paraId="7796D958" w14:textId="6463CED7" w:rsidR="006E4D7A" w:rsidRDefault="006E4D7A" w:rsidP="00417814">
      <w:pPr>
        <w:spacing w:after="0" w:line="360" w:lineRule="auto"/>
        <w:ind w:firstLine="360"/>
        <w:jc w:val="both"/>
        <w:rPr>
          <w:rFonts w:cs="Arial"/>
          <w:color w:val="2A2A2A"/>
          <w:shd w:val="clear" w:color="auto" w:fill="FFFFFF"/>
          <w:lang w:val="nl-NL"/>
        </w:rPr>
      </w:pPr>
      <w:r w:rsidRPr="006E4D7A">
        <w:rPr>
          <w:rFonts w:cs="Arial"/>
          <w:color w:val="2A2A2A"/>
          <w:shd w:val="clear" w:color="auto" w:fill="FFFFFF"/>
          <w:lang w:val="nl-NL"/>
        </w:rPr>
        <w:lastRenderedPageBreak/>
        <w:t xml:space="preserve">Pragmatis mengacu lebih kepada hasil praktis dan berguna bagi kehidupan, dan mengabaikan aspek teoritis dan idealis. </w:t>
      </w:r>
      <w:r w:rsidR="00753CED">
        <w:rPr>
          <w:rFonts w:cs="Arial"/>
          <w:color w:val="2A2A2A"/>
          <w:shd w:val="clear" w:color="auto" w:fill="FFFFFF"/>
          <w:lang w:val="nl-NL"/>
        </w:rPr>
        <w:fldChar w:fldCharType="begin" w:fldLock="1"/>
      </w:r>
      <w:r w:rsidR="00753CED">
        <w:rPr>
          <w:rFonts w:cs="Arial"/>
          <w:color w:val="2A2A2A"/>
          <w:shd w:val="clear" w:color="auto" w:fill="FFFFFF"/>
          <w:lang w:val="nl-NL"/>
        </w:rPr>
        <w:instrText>ADDIN CSL_CITATION {"citationItems":[{"id":"ITEM-1","itemData":{"author":[{"dropping-particle":"","family":"Tafsir","given":"Ahmad","non-dropping-particle":"","parse-names":false,"suffix":""}],"editor":[{"dropping-particle":"","family":"Surjaman","given":"Tjun","non-dropping-particle":"","parse-names":false,"suffix":""}],"id":"ITEM-1","issued":{"date-parts":[["1990"]]},"publisher":"Remaja Rosdakarya","publisher-place":"Bandung","title":"Filsafat Umum : Akal dan Hati Sejak Thales sampai Capra","type":"book"},"uris":["http://www.mendeley.com/documents/?uuid=ad3164b2-7bcc-443e-8843-73fa1d2ccfe0"]}],"mendeley":{"formattedCitation":"(Tafsir, 1990)","manualFormatting":"(Tafsir, 1990:319)","plainTextFormattedCitation":"(Tafsir, 1990)","previouslyFormattedCitation":"(Tafsir, 1990)"},"properties":{"noteIndex":0},"schema":"https://github.com/citation-style-language/schema/raw/master/csl-citation.json"}</w:instrText>
      </w:r>
      <w:r w:rsidR="00753CED">
        <w:rPr>
          <w:rFonts w:cs="Arial"/>
          <w:color w:val="2A2A2A"/>
          <w:shd w:val="clear" w:color="auto" w:fill="FFFFFF"/>
          <w:lang w:val="nl-NL"/>
        </w:rPr>
        <w:fldChar w:fldCharType="separate"/>
      </w:r>
      <w:r w:rsidR="00753CED" w:rsidRPr="00753CED">
        <w:rPr>
          <w:rFonts w:cs="Arial"/>
          <w:noProof/>
          <w:color w:val="2A2A2A"/>
          <w:shd w:val="clear" w:color="auto" w:fill="FFFFFF"/>
          <w:lang w:val="nl-NL"/>
        </w:rPr>
        <w:t>(Tafsir, 1990</w:t>
      </w:r>
      <w:r w:rsidR="00753CED">
        <w:rPr>
          <w:rFonts w:cs="Arial"/>
          <w:noProof/>
          <w:color w:val="2A2A2A"/>
          <w:shd w:val="clear" w:color="auto" w:fill="FFFFFF"/>
          <w:lang w:val="nl-NL"/>
        </w:rPr>
        <w:t>:319</w:t>
      </w:r>
      <w:r w:rsidR="00753CED" w:rsidRPr="00753CED">
        <w:rPr>
          <w:rFonts w:cs="Arial"/>
          <w:noProof/>
          <w:color w:val="2A2A2A"/>
          <w:shd w:val="clear" w:color="auto" w:fill="FFFFFF"/>
          <w:lang w:val="nl-NL"/>
        </w:rPr>
        <w:t>)</w:t>
      </w:r>
      <w:r w:rsidR="00753CED">
        <w:rPr>
          <w:rFonts w:cs="Arial"/>
          <w:color w:val="2A2A2A"/>
          <w:shd w:val="clear" w:color="auto" w:fill="FFFFFF"/>
          <w:lang w:val="nl-NL"/>
        </w:rPr>
        <w:fldChar w:fldCharType="end"/>
      </w:r>
    </w:p>
    <w:p w14:paraId="54933BCF" w14:textId="5E1C196C" w:rsidR="00386ADC" w:rsidRDefault="006E4D7A" w:rsidP="00417814">
      <w:pPr>
        <w:spacing w:after="0" w:line="360" w:lineRule="auto"/>
        <w:ind w:firstLine="360"/>
        <w:jc w:val="both"/>
        <w:rPr>
          <w:rFonts w:cs="Arial"/>
          <w:color w:val="2A2A2A"/>
          <w:shd w:val="clear" w:color="auto" w:fill="FFFFFF"/>
          <w:lang w:val="nl-NL"/>
        </w:rPr>
      </w:pPr>
      <w:r w:rsidRPr="006E4D7A">
        <w:rPr>
          <w:rFonts w:cs="Arial"/>
          <w:color w:val="2A2A2A"/>
          <w:shd w:val="clear" w:color="auto" w:fill="FFFFFF"/>
          <w:lang w:val="nl-NL"/>
        </w:rPr>
        <w:t>Dapat disimpulkan bahwa ciri-ciri dari sikap pragmatis itu sendiri cenderung memilih cara yang paling efektif dan efisien demi mencapai tujuan tanpa mempertimbangkan aspek lain seperti teori atau aturan, sikap pragmatis juga kerap kali hanya memperhatikan hasil akhir dari suatu tindakan atau keputusan dan mengesampingkan nilai-nilai lain seperti kebenaran atau keadilan. Oleh karena itu, sikap pragmatis berpotensi untuk mengesampingkan nilai-nilai luhur dan kebenaran jika hal tersebut tidak berguna bagi mencapai tujuan yang diinginkan.</w:t>
      </w:r>
    </w:p>
    <w:p w14:paraId="12E47234" w14:textId="17038E3D" w:rsidR="00B22239" w:rsidRPr="0081412B" w:rsidRDefault="00B22239" w:rsidP="00417814">
      <w:pPr>
        <w:pStyle w:val="Heading3"/>
        <w:spacing w:before="240"/>
        <w:contextualSpacing w:val="0"/>
        <w:rPr>
          <w:lang w:val="nl-NL"/>
        </w:rPr>
      </w:pPr>
      <w:bookmarkStart w:id="8" w:name="_Toc187571802"/>
      <w:r w:rsidRPr="0081412B">
        <w:rPr>
          <w:lang w:val="nl-NL"/>
        </w:rPr>
        <w:t>Money Politics</w:t>
      </w:r>
      <w:bookmarkEnd w:id="8"/>
    </w:p>
    <w:p w14:paraId="388FEEF4" w14:textId="2DD898DA" w:rsidR="00C85388" w:rsidRDefault="00C85388" w:rsidP="00417814">
      <w:pPr>
        <w:pStyle w:val="ListParagraph"/>
        <w:spacing w:after="0" w:line="360" w:lineRule="auto"/>
        <w:ind w:left="0" w:firstLine="720"/>
        <w:contextualSpacing w:val="0"/>
        <w:jc w:val="both"/>
        <w:rPr>
          <w:rFonts w:cs="Arial"/>
          <w:color w:val="2A2A2A"/>
          <w:shd w:val="clear" w:color="auto" w:fill="FFFFFF"/>
        </w:rPr>
      </w:pPr>
      <w:r w:rsidRPr="0081412B">
        <w:rPr>
          <w:rFonts w:cs="Arial"/>
          <w:i/>
          <w:iCs/>
          <w:color w:val="2A2A2A"/>
          <w:shd w:val="clear" w:color="auto" w:fill="FFFFFF"/>
          <w:lang w:val="nl-NL"/>
        </w:rPr>
        <w:t>Money politics</w:t>
      </w:r>
      <w:r w:rsidRPr="0081412B">
        <w:rPr>
          <w:rFonts w:cs="Arial"/>
          <w:color w:val="2A2A2A"/>
          <w:shd w:val="clear" w:color="auto" w:fill="FFFFFF"/>
          <w:lang w:val="nl-NL"/>
        </w:rPr>
        <w:t xml:space="preserve"> </w:t>
      </w:r>
      <w:r w:rsidR="007A7AD9" w:rsidRPr="0081412B">
        <w:rPr>
          <w:rFonts w:cs="Arial"/>
          <w:color w:val="2A2A2A"/>
          <w:shd w:val="clear" w:color="auto" w:fill="FFFFFF"/>
          <w:lang w:val="nl-NL"/>
        </w:rPr>
        <w:t>bisa</w:t>
      </w:r>
      <w:r w:rsidRPr="0081412B">
        <w:rPr>
          <w:rFonts w:cs="Arial"/>
          <w:color w:val="2A2A2A"/>
          <w:shd w:val="clear" w:color="auto" w:fill="FFFFFF"/>
          <w:lang w:val="nl-NL"/>
        </w:rPr>
        <w:t xml:space="preserve"> didefinisikan</w:t>
      </w:r>
      <w:r w:rsidR="007A7AD9" w:rsidRPr="0081412B">
        <w:rPr>
          <w:rFonts w:cs="Arial"/>
          <w:color w:val="2A2A2A"/>
          <w:shd w:val="clear" w:color="auto" w:fill="FFFFFF"/>
          <w:lang w:val="nl-NL"/>
        </w:rPr>
        <w:t xml:space="preserve"> dengan</w:t>
      </w:r>
      <w:r w:rsidRPr="0081412B">
        <w:rPr>
          <w:rFonts w:cs="Arial"/>
          <w:color w:val="2A2A2A"/>
          <w:shd w:val="clear" w:color="auto" w:fill="FFFFFF"/>
          <w:lang w:val="nl-NL"/>
        </w:rPr>
        <w:t xml:space="preserve"> </w:t>
      </w:r>
      <w:r w:rsidR="007A7AD9" w:rsidRPr="0081412B">
        <w:rPr>
          <w:rFonts w:cs="Arial"/>
          <w:color w:val="2A2A2A"/>
          <w:shd w:val="clear" w:color="auto" w:fill="FFFFFF"/>
          <w:lang w:val="nl-NL"/>
        </w:rPr>
        <w:t>tindakan</w:t>
      </w:r>
      <w:r w:rsidRPr="0081412B">
        <w:rPr>
          <w:rFonts w:cs="Arial"/>
          <w:color w:val="2A2A2A"/>
          <w:shd w:val="clear" w:color="auto" w:fill="FFFFFF"/>
          <w:lang w:val="nl-NL"/>
        </w:rPr>
        <w:t xml:space="preserve"> untuk me</w:t>
      </w:r>
      <w:r w:rsidR="007A7AD9" w:rsidRPr="0081412B">
        <w:rPr>
          <w:rFonts w:cs="Arial"/>
          <w:color w:val="2A2A2A"/>
          <w:shd w:val="clear" w:color="auto" w:fill="FFFFFF"/>
          <w:lang w:val="nl-NL"/>
        </w:rPr>
        <w:t xml:space="preserve">nentukan </w:t>
      </w:r>
      <w:r w:rsidRPr="0081412B">
        <w:rPr>
          <w:rFonts w:cs="Arial"/>
          <w:color w:val="2A2A2A"/>
          <w:shd w:val="clear" w:color="auto" w:fill="FFFFFF"/>
          <w:lang w:val="nl-NL"/>
        </w:rPr>
        <w:t xml:space="preserve">perilaku seseorang menggunakan </w:t>
      </w:r>
      <w:r w:rsidR="007A7AD9" w:rsidRPr="0081412B">
        <w:rPr>
          <w:rFonts w:cs="Arial"/>
          <w:color w:val="2A2A2A"/>
          <w:shd w:val="clear" w:color="auto" w:fill="FFFFFF"/>
          <w:lang w:val="nl-NL"/>
        </w:rPr>
        <w:t>ganjaran</w:t>
      </w:r>
      <w:r w:rsidRPr="0081412B">
        <w:rPr>
          <w:rFonts w:cs="Arial"/>
          <w:color w:val="2A2A2A"/>
          <w:shd w:val="clear" w:color="auto" w:fill="FFFFFF"/>
          <w:lang w:val="nl-NL"/>
        </w:rPr>
        <w:t xml:space="preserve"> tertentu. </w:t>
      </w:r>
      <w:r w:rsidRPr="0081412B">
        <w:rPr>
          <w:rFonts w:cs="Arial"/>
          <w:i/>
          <w:iCs/>
          <w:color w:val="2A2A2A"/>
          <w:shd w:val="clear" w:color="auto" w:fill="FFFFFF"/>
          <w:lang w:val="nl-NL"/>
        </w:rPr>
        <w:t>Money politics</w:t>
      </w:r>
      <w:r w:rsidRPr="0081412B">
        <w:rPr>
          <w:rFonts w:cs="Arial"/>
          <w:color w:val="2A2A2A"/>
          <w:shd w:val="clear" w:color="auto" w:fill="FFFFFF"/>
          <w:lang w:val="nl-NL"/>
        </w:rPr>
        <w:t xml:space="preserve"> juga dapat di</w:t>
      </w:r>
      <w:r w:rsidR="007A7AD9" w:rsidRPr="0081412B">
        <w:rPr>
          <w:rFonts w:cs="Arial"/>
          <w:color w:val="2A2A2A"/>
          <w:shd w:val="clear" w:color="auto" w:fill="FFFFFF"/>
          <w:lang w:val="nl-NL"/>
        </w:rPr>
        <w:t>definisikan</w:t>
      </w:r>
      <w:r w:rsidRPr="0081412B">
        <w:rPr>
          <w:rFonts w:cs="Arial"/>
          <w:color w:val="2A2A2A"/>
          <w:shd w:val="clear" w:color="auto" w:fill="FFFFFF"/>
          <w:lang w:val="nl-NL"/>
        </w:rPr>
        <w:t xml:space="preserve"> sebagai tindakan jual beli suara pada sebuah proses politik dan kekuasaan. Tindakan </w:t>
      </w:r>
      <w:r w:rsidRPr="0081412B">
        <w:rPr>
          <w:rFonts w:cs="Arial"/>
          <w:i/>
          <w:iCs/>
          <w:color w:val="2A2A2A"/>
          <w:shd w:val="clear" w:color="auto" w:fill="FFFFFF"/>
          <w:lang w:val="nl-NL"/>
        </w:rPr>
        <w:t>money politics</w:t>
      </w:r>
      <w:r w:rsidRPr="0081412B">
        <w:rPr>
          <w:rFonts w:cs="Arial"/>
          <w:color w:val="2A2A2A"/>
          <w:shd w:val="clear" w:color="auto" w:fill="FFFFFF"/>
          <w:lang w:val="nl-NL"/>
        </w:rPr>
        <w:t xml:space="preserve"> dapat terjadi dalam jangkauan yang luas dari pemilihan kepala desa sampai pemilihan umum pada suatu negara. </w:t>
      </w:r>
      <w:r>
        <w:rPr>
          <w:rFonts w:cs="Arial"/>
          <w:color w:val="2A2A2A"/>
          <w:shd w:val="clear" w:color="auto" w:fill="FFFFFF"/>
        </w:rPr>
        <w:t xml:space="preserve">Masyarakat </w:t>
      </w:r>
      <w:proofErr w:type="spellStart"/>
      <w:r>
        <w:rPr>
          <w:rFonts w:cs="Arial"/>
          <w:color w:val="2A2A2A"/>
          <w:shd w:val="clear" w:color="auto" w:fill="FFFFFF"/>
        </w:rPr>
        <w:t>memahami</w:t>
      </w:r>
      <w:proofErr w:type="spellEnd"/>
      <w:r>
        <w:rPr>
          <w:rFonts w:cs="Arial"/>
          <w:color w:val="2A2A2A"/>
          <w:shd w:val="clear" w:color="auto" w:fill="FFFFFF"/>
        </w:rPr>
        <w:t xml:space="preserve"> </w:t>
      </w:r>
      <w:proofErr w:type="spellStart"/>
      <w:r>
        <w:rPr>
          <w:rFonts w:cs="Arial"/>
          <w:color w:val="2A2A2A"/>
          <w:shd w:val="clear" w:color="auto" w:fill="FFFFFF"/>
        </w:rPr>
        <w:t>bahwa</w:t>
      </w:r>
      <w:proofErr w:type="spellEnd"/>
      <w:r>
        <w:rPr>
          <w:rFonts w:cs="Arial"/>
          <w:color w:val="2A2A2A"/>
          <w:shd w:val="clear" w:color="auto" w:fill="FFFFFF"/>
        </w:rPr>
        <w:t xml:space="preserve"> </w:t>
      </w:r>
      <w:r w:rsidRPr="00EC3FAB">
        <w:rPr>
          <w:rFonts w:cs="Arial"/>
          <w:i/>
          <w:iCs/>
          <w:color w:val="2A2A2A"/>
          <w:shd w:val="clear" w:color="auto" w:fill="FFFFFF"/>
        </w:rPr>
        <w:t>money politics</w:t>
      </w:r>
      <w:r>
        <w:rPr>
          <w:rFonts w:cs="Arial"/>
          <w:color w:val="2A2A2A"/>
          <w:shd w:val="clear" w:color="auto" w:fill="FFFFFF"/>
        </w:rPr>
        <w:t xml:space="preserve"> merupakan pemberian uang, barang, iming-iming sesuatu kepada masyarakat secara berkelompok maupun individual untuk mendapat keuntungan politis </w:t>
      </w:r>
      <w:r w:rsidRPr="00EC3FAB">
        <w:rPr>
          <w:rFonts w:cs="Arial"/>
          <w:i/>
          <w:iCs/>
          <w:color w:val="2A2A2A"/>
          <w:shd w:val="clear" w:color="auto" w:fill="FFFFFF"/>
        </w:rPr>
        <w:t>(political gain</w:t>
      </w:r>
      <w:r>
        <w:rPr>
          <w:rFonts w:cs="Arial"/>
          <w:color w:val="2A2A2A"/>
          <w:shd w:val="clear" w:color="auto" w:fill="FFFFFF"/>
        </w:rPr>
        <w:t xml:space="preserve">). </w:t>
      </w:r>
      <w:r w:rsidR="00753CED">
        <w:rPr>
          <w:rFonts w:cs="Arial"/>
          <w:color w:val="2A2A2A"/>
          <w:shd w:val="clear" w:color="auto" w:fill="FFFFFF"/>
        </w:rPr>
        <w:fldChar w:fldCharType="begin" w:fldLock="1"/>
      </w:r>
      <w:r w:rsidR="00753CED">
        <w:rPr>
          <w:rFonts w:cs="Arial"/>
          <w:color w:val="2A2A2A"/>
          <w:shd w:val="clear" w:color="auto" w:fill="FFFFFF"/>
        </w:rPr>
        <w:instrText>ADDIN CSL_CITATION {"citationItems":[{"id":"ITEM-1","itemData":{"ISBN":"6234230032","author":[{"dropping-particle":"","family":"Rosyad","given":"Sabilal","non-dropping-particle":"","parse-names":false,"suffix":""}],"id":"ITEM-1","issued":{"date-parts":[["2021"]]},"publisher":"Penerbit NEM","title":"Praktik Money Politics dalam Perspektif Sosio Legal Normatif","type":"book"},"uris":["http://www.mendeley.com/documents/?uuid=e631b172-48e8-43f6-bb51-1ac8e8a20ba2"]}],"mendeley":{"formattedCitation":"(Rosyad, 2021)","manualFormatting":"(Rosyad, 2021:13-14)","plainTextFormattedCitation":"(Rosyad, 2021)","previouslyFormattedCitation":"(Rosyad, 2021)"},"properties":{"noteIndex":0},"schema":"https://github.com/citation-style-language/schema/raw/master/csl-citation.json"}</w:instrText>
      </w:r>
      <w:r w:rsidR="00753CED">
        <w:rPr>
          <w:rFonts w:cs="Arial"/>
          <w:color w:val="2A2A2A"/>
          <w:shd w:val="clear" w:color="auto" w:fill="FFFFFF"/>
        </w:rPr>
        <w:fldChar w:fldCharType="separate"/>
      </w:r>
      <w:r w:rsidR="00753CED" w:rsidRPr="00753CED">
        <w:rPr>
          <w:rFonts w:cs="Arial"/>
          <w:noProof/>
          <w:color w:val="2A2A2A"/>
          <w:shd w:val="clear" w:color="auto" w:fill="FFFFFF"/>
        </w:rPr>
        <w:t>(Rosyad, 2021</w:t>
      </w:r>
      <w:r w:rsidR="00753CED">
        <w:rPr>
          <w:rFonts w:cs="Arial"/>
          <w:noProof/>
          <w:color w:val="2A2A2A"/>
          <w:shd w:val="clear" w:color="auto" w:fill="FFFFFF"/>
        </w:rPr>
        <w:t>:13-14</w:t>
      </w:r>
      <w:r w:rsidR="00753CED" w:rsidRPr="00753CED">
        <w:rPr>
          <w:rFonts w:cs="Arial"/>
          <w:noProof/>
          <w:color w:val="2A2A2A"/>
          <w:shd w:val="clear" w:color="auto" w:fill="FFFFFF"/>
        </w:rPr>
        <w:t>)</w:t>
      </w:r>
      <w:r w:rsidR="00753CED">
        <w:rPr>
          <w:rFonts w:cs="Arial"/>
          <w:color w:val="2A2A2A"/>
          <w:shd w:val="clear" w:color="auto" w:fill="FFFFFF"/>
        </w:rPr>
        <w:fldChar w:fldCharType="end"/>
      </w:r>
    </w:p>
    <w:p w14:paraId="39233A81" w14:textId="0B03C1C6" w:rsidR="00454C67" w:rsidRDefault="00C85388" w:rsidP="001B4B57">
      <w:pPr>
        <w:pStyle w:val="ListParagraph"/>
        <w:spacing w:after="0" w:line="360" w:lineRule="auto"/>
        <w:ind w:left="0" w:firstLine="720"/>
        <w:contextualSpacing w:val="0"/>
        <w:jc w:val="both"/>
        <w:rPr>
          <w:rFonts w:cs="Arial"/>
          <w:color w:val="2A2A2A"/>
          <w:shd w:val="clear" w:color="auto" w:fill="FFFFFF"/>
        </w:rPr>
      </w:pPr>
      <w:r w:rsidRPr="00FA3A19">
        <w:rPr>
          <w:rFonts w:cs="Arial"/>
          <w:color w:val="2A2A2A"/>
          <w:shd w:val="clear" w:color="auto" w:fill="FFFFFF"/>
        </w:rPr>
        <w:t xml:space="preserve">Definisi terkait dengan politik uang secara implisit telah tercantum dalam </w:t>
      </w:r>
      <w:r w:rsidR="00753CED">
        <w:rPr>
          <w:rFonts w:cs="Arial"/>
          <w:color w:val="2A2A2A"/>
          <w:shd w:val="clear" w:color="auto" w:fill="FFFFFF"/>
        </w:rPr>
        <w:fldChar w:fldCharType="begin" w:fldLock="1"/>
      </w:r>
      <w:r w:rsidR="00753CED">
        <w:rPr>
          <w:rFonts w:cs="Arial"/>
          <w:color w:val="2A2A2A"/>
          <w:shd w:val="clear" w:color="auto" w:fill="FFFFFF"/>
        </w:rPr>
        <w:instrText>ADDIN CSL_CITATION {"citationItems":[{"id":"ITEM-1","itemData":{"author":[{"dropping-particle":"","family":"Sekretariat Negara RI","given":"","non-dropping-particle":"","parse-names":false,"suffix":""}],"id":"ITEM-1","issued":{"date-parts":[["2004"]]},"number":"32","publisher-place":"Indonesia","title":"Undang-Undang No. 32 Tahun 2004 tentang Politik Uang","type":"legislation"},"uris":["http://www.mendeley.com/documents/?uuid=9eda39f5-6510-4a7e-8867-3a7e60f12731"]}],"mendeley":{"formattedCitation":"(Undang-Undang No. 32 Tahun 2004 Tentang Politik Uang, 2004)","manualFormatting":"Undang-Undang No. 32 Tahun 2004 Tentang Politik Uang","plainTextFormattedCitation":"(Undang-Undang No. 32 Tahun 2004 Tentang Politik Uang, 2004)","previouslyFormattedCitation":"(Undang-Undang No. 32 Tahun 2004 Tentang Politik Uang, 2004)"},"properties":{"noteIndex":0},"schema":"https://github.com/citation-style-language/schema/raw/master/csl-citation.json"}</w:instrText>
      </w:r>
      <w:r w:rsidR="00753CED">
        <w:rPr>
          <w:rFonts w:cs="Arial"/>
          <w:color w:val="2A2A2A"/>
          <w:shd w:val="clear" w:color="auto" w:fill="FFFFFF"/>
        </w:rPr>
        <w:fldChar w:fldCharType="separate"/>
      </w:r>
      <w:r w:rsidR="00753CED" w:rsidRPr="00753CED">
        <w:rPr>
          <w:rFonts w:cs="Arial"/>
          <w:noProof/>
          <w:color w:val="2A2A2A"/>
          <w:shd w:val="clear" w:color="auto" w:fill="FFFFFF"/>
        </w:rPr>
        <w:t>Undang-</w:t>
      </w:r>
      <w:r w:rsidR="00753CED" w:rsidRPr="00753CED">
        <w:rPr>
          <w:rFonts w:cs="Arial"/>
          <w:noProof/>
          <w:color w:val="2A2A2A"/>
          <w:shd w:val="clear" w:color="auto" w:fill="FFFFFF"/>
        </w:rPr>
        <w:t>Undang No. 32 Tahun 2004 Tentang Politik Uang</w:t>
      </w:r>
      <w:r w:rsidR="00753CED">
        <w:rPr>
          <w:rFonts w:cs="Arial"/>
          <w:color w:val="2A2A2A"/>
          <w:shd w:val="clear" w:color="auto" w:fill="FFFFFF"/>
        </w:rPr>
        <w:fldChar w:fldCharType="end"/>
      </w:r>
      <w:r>
        <w:rPr>
          <w:rFonts w:cs="Arial"/>
          <w:color w:val="2A2A2A"/>
          <w:shd w:val="clear" w:color="auto" w:fill="FFFFFF"/>
        </w:rPr>
        <w:t xml:space="preserve"> pasal 82 Ayat (1) yang menyatakan bahwa pasangan calon dan/atau tim kampanye dilarang menjanjikan dan/atau memberikan uang atau materi lainnya untuk mempengaruhi pemilih. </w:t>
      </w:r>
      <w:r w:rsidRPr="00182DE8">
        <w:rPr>
          <w:rFonts w:cs="Arial"/>
          <w:color w:val="2A2A2A"/>
          <w:shd w:val="clear" w:color="auto" w:fill="FFFFFF"/>
        </w:rPr>
        <w:t>Dan dilanjutkan dengan ayat (2) bahwa pasangan calon dan/atau tim kampanye yang terbukti melakukan pelanggaran berdasa</w:t>
      </w:r>
      <w:r>
        <w:rPr>
          <w:rFonts w:cs="Arial"/>
          <w:color w:val="2A2A2A"/>
          <w:shd w:val="clear" w:color="auto" w:fill="FFFFFF"/>
        </w:rPr>
        <w:t xml:space="preserve">rkan putusan pengadilan yang telah mempunyai kekuatan hukum tetap dikenai sanksi pembatalan sebagai pasangan calon DPRD. </w:t>
      </w:r>
    </w:p>
    <w:p w14:paraId="195E698E" w14:textId="77777777" w:rsidR="001B4B57" w:rsidRPr="001B4B57" w:rsidRDefault="001B4B57" w:rsidP="001B4B57">
      <w:pPr>
        <w:pStyle w:val="ListParagraph"/>
        <w:spacing w:after="0" w:line="360" w:lineRule="auto"/>
        <w:ind w:left="0" w:firstLine="720"/>
        <w:contextualSpacing w:val="0"/>
        <w:jc w:val="both"/>
        <w:rPr>
          <w:rFonts w:cs="Arial"/>
          <w:color w:val="2A2A2A"/>
          <w:shd w:val="clear" w:color="auto" w:fill="FFFFFF"/>
        </w:rPr>
      </w:pPr>
    </w:p>
    <w:p w14:paraId="63F77BE1" w14:textId="396C3E85" w:rsidR="00761FEA" w:rsidRDefault="00454C67" w:rsidP="001B4B57">
      <w:pPr>
        <w:pStyle w:val="Heading1"/>
        <w:spacing w:before="240"/>
        <w:jc w:val="both"/>
        <w:rPr>
          <w:b w:val="0"/>
          <w:bCs w:val="0"/>
        </w:rPr>
      </w:pPr>
      <w:bookmarkStart w:id="9" w:name="_Toc187571806"/>
      <w:r>
        <w:t xml:space="preserve">3. </w:t>
      </w:r>
      <w:r w:rsidR="00761FEA">
        <w:t>METODE PENELITIAN</w:t>
      </w:r>
      <w:bookmarkEnd w:id="9"/>
    </w:p>
    <w:p w14:paraId="471C8529" w14:textId="3991523B" w:rsidR="00313C24" w:rsidRPr="00313C24" w:rsidRDefault="00313C24" w:rsidP="00417814">
      <w:pPr>
        <w:spacing w:after="0" w:line="360" w:lineRule="auto"/>
        <w:jc w:val="both"/>
        <w:rPr>
          <w:rFonts w:cs="Arial"/>
        </w:rPr>
      </w:pPr>
      <w:proofErr w:type="spellStart"/>
      <w:r w:rsidRPr="00313C24">
        <w:rPr>
          <w:rFonts w:cs="Arial"/>
        </w:rPr>
        <w:t>Penelitian</w:t>
      </w:r>
      <w:proofErr w:type="spellEnd"/>
      <w:r w:rsidRPr="00313C24">
        <w:rPr>
          <w:rFonts w:cs="Arial"/>
        </w:rPr>
        <w:t xml:space="preserve"> </w:t>
      </w:r>
      <w:proofErr w:type="spellStart"/>
      <w:r w:rsidRPr="00313C24">
        <w:rPr>
          <w:rFonts w:cs="Arial"/>
        </w:rPr>
        <w:t>ini</w:t>
      </w:r>
      <w:proofErr w:type="spellEnd"/>
      <w:r w:rsidRPr="00313C24">
        <w:rPr>
          <w:rFonts w:cs="Arial"/>
        </w:rPr>
        <w:t xml:space="preserve"> </w:t>
      </w:r>
      <w:proofErr w:type="spellStart"/>
      <w:r w:rsidRPr="00313C24">
        <w:rPr>
          <w:rFonts w:cs="Arial"/>
        </w:rPr>
        <w:t>men</w:t>
      </w:r>
      <w:r w:rsidR="007A7AD9">
        <w:rPr>
          <w:rFonts w:cs="Arial"/>
        </w:rPr>
        <w:t>etapkan</w:t>
      </w:r>
      <w:proofErr w:type="spellEnd"/>
      <w:r w:rsidRPr="00313C24">
        <w:rPr>
          <w:rFonts w:cs="Arial"/>
        </w:rPr>
        <w:t xml:space="preserve"> </w:t>
      </w:r>
      <w:proofErr w:type="spellStart"/>
      <w:r w:rsidRPr="00313C24">
        <w:rPr>
          <w:rFonts w:cs="Arial"/>
        </w:rPr>
        <w:t>pendekatan</w:t>
      </w:r>
      <w:proofErr w:type="spellEnd"/>
      <w:r w:rsidRPr="00313C24">
        <w:rPr>
          <w:rFonts w:cs="Arial"/>
        </w:rPr>
        <w:t xml:space="preserve"> </w:t>
      </w:r>
      <w:proofErr w:type="spellStart"/>
      <w:r w:rsidRPr="00313C24">
        <w:rPr>
          <w:rFonts w:cs="Arial"/>
        </w:rPr>
        <w:t>kuantitatif</w:t>
      </w:r>
      <w:proofErr w:type="spellEnd"/>
      <w:r w:rsidRPr="00313C24">
        <w:rPr>
          <w:rFonts w:cs="Arial"/>
        </w:rPr>
        <w:t xml:space="preserve"> </w:t>
      </w:r>
      <w:proofErr w:type="spellStart"/>
      <w:r w:rsidRPr="00313C24">
        <w:rPr>
          <w:rFonts w:cs="Arial"/>
        </w:rPr>
        <w:t>untuk</w:t>
      </w:r>
      <w:proofErr w:type="spellEnd"/>
      <w:r w:rsidRPr="00313C24">
        <w:rPr>
          <w:rFonts w:cs="Arial"/>
        </w:rPr>
        <w:t xml:space="preserve"> </w:t>
      </w:r>
      <w:proofErr w:type="spellStart"/>
      <w:r w:rsidRPr="00313C24">
        <w:rPr>
          <w:rFonts w:cs="Arial"/>
        </w:rPr>
        <w:t>meng</w:t>
      </w:r>
      <w:r w:rsidR="007A7AD9">
        <w:rPr>
          <w:rFonts w:cs="Arial"/>
        </w:rPr>
        <w:t>etahui</w:t>
      </w:r>
      <w:proofErr w:type="spellEnd"/>
      <w:r w:rsidRPr="00313C24">
        <w:rPr>
          <w:rFonts w:cs="Arial"/>
        </w:rPr>
        <w:t xml:space="preserve"> </w:t>
      </w:r>
      <w:proofErr w:type="spellStart"/>
      <w:r w:rsidRPr="00313C24">
        <w:rPr>
          <w:rFonts w:cs="Arial"/>
        </w:rPr>
        <w:t>hubungan</w:t>
      </w:r>
      <w:proofErr w:type="spellEnd"/>
      <w:r w:rsidRPr="00313C24">
        <w:rPr>
          <w:rFonts w:cs="Arial"/>
        </w:rPr>
        <w:t xml:space="preserve"> </w:t>
      </w:r>
      <w:proofErr w:type="spellStart"/>
      <w:r w:rsidRPr="00313C24">
        <w:rPr>
          <w:rFonts w:cs="Arial"/>
        </w:rPr>
        <w:t>antara</w:t>
      </w:r>
      <w:proofErr w:type="spellEnd"/>
      <w:r w:rsidRPr="00313C24">
        <w:rPr>
          <w:rFonts w:cs="Arial"/>
        </w:rPr>
        <w:t xml:space="preserve"> </w:t>
      </w:r>
      <w:proofErr w:type="spellStart"/>
      <w:r w:rsidRPr="00313C24">
        <w:rPr>
          <w:rFonts w:cs="Arial"/>
        </w:rPr>
        <w:t>praktik</w:t>
      </w:r>
      <w:proofErr w:type="spellEnd"/>
      <w:r w:rsidRPr="00313C24">
        <w:rPr>
          <w:rFonts w:cs="Arial"/>
        </w:rPr>
        <w:t xml:space="preserve"> money politics (sebagai variabel bebas) dan sikap pragmatis pemilih pemula (sebagai variabel terikat). Fokus penelitian diarahkan pada mahasiswa Fakultas Ilmu Sosial dan Ilmu Politik Universitas Udayana, yang dipilih karena berada dalam rentang usia pemilih pemula dan memiliki dasar teoritis tentang politik melalui kurikulum akademik mereka.</w:t>
      </w:r>
    </w:p>
    <w:p w14:paraId="60A3991D" w14:textId="6E010E10" w:rsidR="00313C24" w:rsidRPr="004D7143" w:rsidRDefault="00313C24" w:rsidP="00417814">
      <w:pPr>
        <w:spacing w:after="0" w:line="360" w:lineRule="auto"/>
        <w:jc w:val="both"/>
        <w:rPr>
          <w:rFonts w:cs="Arial"/>
          <w:lang w:val="nl-NL"/>
        </w:rPr>
      </w:pPr>
      <w:proofErr w:type="spellStart"/>
      <w:r w:rsidRPr="00313C24">
        <w:rPr>
          <w:rFonts w:cs="Arial"/>
        </w:rPr>
        <w:t>Sumber</w:t>
      </w:r>
      <w:proofErr w:type="spellEnd"/>
      <w:r w:rsidRPr="00313C24">
        <w:rPr>
          <w:rFonts w:cs="Arial"/>
        </w:rPr>
        <w:t xml:space="preserve"> data </w:t>
      </w:r>
      <w:proofErr w:type="spellStart"/>
      <w:r w:rsidRPr="00313C24">
        <w:rPr>
          <w:rFonts w:cs="Arial"/>
        </w:rPr>
        <w:t>t</w:t>
      </w:r>
      <w:r w:rsidR="007A7AD9">
        <w:rPr>
          <w:rFonts w:cs="Arial"/>
        </w:rPr>
        <w:t>erdiri</w:t>
      </w:r>
      <w:proofErr w:type="spellEnd"/>
      <w:r w:rsidR="007A7AD9">
        <w:rPr>
          <w:rFonts w:cs="Arial"/>
        </w:rPr>
        <w:t xml:space="preserve"> </w:t>
      </w:r>
      <w:proofErr w:type="spellStart"/>
      <w:r w:rsidR="007A7AD9">
        <w:rPr>
          <w:rFonts w:cs="Arial"/>
        </w:rPr>
        <w:t>atas</w:t>
      </w:r>
      <w:proofErr w:type="spellEnd"/>
      <w:r w:rsidRPr="00313C24">
        <w:rPr>
          <w:rFonts w:cs="Arial"/>
        </w:rPr>
        <w:t xml:space="preserve"> data primer yang diperoleh melalui kuesioner kepada mahasiswa, serta data sekunder yang mencakup literatur terkait seperti buku, jurnal, dan laporan. Populasi penelitian mencakup seluruh mahasiswa FISIP Universitas Udayana yang berjumlah 1.537 orang. </w:t>
      </w:r>
      <w:r w:rsidRPr="0081412B">
        <w:rPr>
          <w:rFonts w:cs="Arial"/>
          <w:lang w:val="nl-NL"/>
        </w:rPr>
        <w:t xml:space="preserve">Sampel penelitian ditentukan menggunakan rumus Slovin, menghasilkan 94 responden dengan kriteria tertentu, seperti berusia di atas </w:t>
      </w:r>
      <w:r w:rsidRPr="0081412B">
        <w:rPr>
          <w:rFonts w:cs="Arial"/>
          <w:lang w:val="nl-NL"/>
        </w:rPr>
        <w:lastRenderedPageBreak/>
        <w:t>17 tahun dan belum pernah memilih sebelumnya.</w:t>
      </w:r>
      <w:r w:rsidR="007A7AD9" w:rsidRPr="0081412B">
        <w:rPr>
          <w:rFonts w:cs="Arial"/>
          <w:lang w:val="nl-NL"/>
        </w:rPr>
        <w:t xml:space="preserve"> Data dikumpulkan </w:t>
      </w:r>
      <w:r w:rsidRPr="0081412B">
        <w:rPr>
          <w:rFonts w:cs="Arial"/>
          <w:lang w:val="nl-NL"/>
        </w:rPr>
        <w:t xml:space="preserve">dengan </w:t>
      </w:r>
      <w:r w:rsidR="005C25A0">
        <w:rPr>
          <w:rFonts w:cs="Arial"/>
          <w:lang w:val="nl-NL"/>
        </w:rPr>
        <w:t xml:space="preserve">distribusi </w:t>
      </w:r>
      <w:r w:rsidRPr="0081412B">
        <w:rPr>
          <w:rFonts w:cs="Arial"/>
          <w:lang w:val="nl-NL"/>
        </w:rPr>
        <w:t xml:space="preserve">kuesioner, </w:t>
      </w:r>
      <w:r w:rsidR="000D6362">
        <w:rPr>
          <w:rFonts w:cs="Arial"/>
          <w:lang w:val="nl-NL"/>
        </w:rPr>
        <w:t xml:space="preserve">dengan </w:t>
      </w:r>
      <w:r w:rsidRPr="0081412B">
        <w:rPr>
          <w:rFonts w:cs="Arial"/>
          <w:lang w:val="nl-NL"/>
        </w:rPr>
        <w:t xml:space="preserve">menggunakan skala Likert untuk mengukur respons. </w:t>
      </w:r>
      <w:r w:rsidRPr="004D7143">
        <w:rPr>
          <w:rFonts w:cs="Arial"/>
          <w:lang w:val="nl-NL"/>
        </w:rPr>
        <w:t xml:space="preserve">Validitas instrumen diuji dengan rumus korelasi, sedangkan reliabilitasnya diuji dengan Cronbach Alpha. Analisis data melibatkan uji korelasi, regresi linear sederhana, serta uji asumsi klasik (normalitas dan heteroskedastisitas). Analisis ini bertujuan menguji hubungan antara variabel bebas dan terikat </w:t>
      </w:r>
      <w:r w:rsidR="000D6362">
        <w:rPr>
          <w:rFonts w:cs="Arial"/>
          <w:lang w:val="nl-NL"/>
        </w:rPr>
        <w:t xml:space="preserve">dan </w:t>
      </w:r>
      <w:r w:rsidRPr="004D7143">
        <w:rPr>
          <w:rFonts w:cs="Arial"/>
          <w:lang w:val="nl-NL"/>
        </w:rPr>
        <w:t>menentukan tingkat pengaruhnya.</w:t>
      </w:r>
    </w:p>
    <w:p w14:paraId="7ED1038D" w14:textId="65485FBA" w:rsidR="001B4B57" w:rsidRPr="004D7143" w:rsidRDefault="00313C24" w:rsidP="00417814">
      <w:pPr>
        <w:spacing w:after="0" w:line="360" w:lineRule="auto"/>
        <w:jc w:val="both"/>
        <w:rPr>
          <w:rFonts w:cs="Arial"/>
          <w:lang w:val="nl-NL"/>
        </w:rPr>
      </w:pPr>
      <w:r w:rsidRPr="004D7143">
        <w:rPr>
          <w:rFonts w:cs="Arial"/>
          <w:lang w:val="nl-NL"/>
        </w:rPr>
        <w:t xml:space="preserve">Hasil analisis korelasi dan regresi akan memaparkan signifikansi hubungan antara money politics dan sikap pragmatis, yang diuji menggunakan program IBM SPSS. Kesimpulan diambil berdasarkan kriteria statistik, seperti nilai signifikansi, koefisien korelasi, dan koefisien determinasi. Penelitian ini menyajikan data dalam bentuk tabel dan narasi untuk memudahkan </w:t>
      </w:r>
      <w:r w:rsidR="007A7AD9">
        <w:rPr>
          <w:rFonts w:cs="Arial"/>
          <w:lang w:val="nl-NL"/>
        </w:rPr>
        <w:t>penjabaran</w:t>
      </w:r>
      <w:r w:rsidRPr="004D7143">
        <w:rPr>
          <w:rFonts w:cs="Arial"/>
          <w:lang w:val="nl-NL"/>
        </w:rPr>
        <w:t xml:space="preserve"> hasil, dengan fokus pada relevansi praktik money politics terhadap pembentukan sikap pragmatis pemilih pemula.</w:t>
      </w:r>
      <w:bookmarkStart w:id="10" w:name="_Toc187571822"/>
    </w:p>
    <w:p w14:paraId="253E5F80" w14:textId="77777777" w:rsidR="001B4B57" w:rsidRPr="004D7143" w:rsidRDefault="001B4B57" w:rsidP="00417814">
      <w:pPr>
        <w:spacing w:after="0" w:line="360" w:lineRule="auto"/>
        <w:jc w:val="both"/>
        <w:rPr>
          <w:rFonts w:cs="Arial"/>
          <w:lang w:val="nl-NL"/>
        </w:rPr>
      </w:pPr>
    </w:p>
    <w:p w14:paraId="18D1FD02" w14:textId="33B98203" w:rsidR="00951351" w:rsidRPr="004D7143" w:rsidRDefault="00313C24" w:rsidP="001B4B57">
      <w:pPr>
        <w:spacing w:before="240" w:after="0" w:line="360" w:lineRule="auto"/>
        <w:jc w:val="both"/>
        <w:rPr>
          <w:b/>
          <w:bCs/>
          <w:color w:val="2A2A2A"/>
          <w:shd w:val="clear" w:color="auto" w:fill="FFFFFF"/>
          <w:lang w:val="nl-NL"/>
        </w:rPr>
      </w:pPr>
      <w:r w:rsidRPr="004D7143">
        <w:rPr>
          <w:b/>
          <w:bCs/>
          <w:color w:val="2A2A2A"/>
          <w:shd w:val="clear" w:color="auto" w:fill="FFFFFF"/>
          <w:lang w:val="nl-NL"/>
        </w:rPr>
        <w:t xml:space="preserve">4. </w:t>
      </w:r>
      <w:r w:rsidR="00951351" w:rsidRPr="004D7143">
        <w:rPr>
          <w:b/>
          <w:bCs/>
          <w:color w:val="2A2A2A"/>
          <w:shd w:val="clear" w:color="auto" w:fill="FFFFFF"/>
          <w:lang w:val="nl-NL"/>
        </w:rPr>
        <w:t>HASIL DAN PEMBAHASAN</w:t>
      </w:r>
      <w:bookmarkEnd w:id="10"/>
    </w:p>
    <w:p w14:paraId="714A3948" w14:textId="79E2782C" w:rsidR="00313C24" w:rsidRPr="004D7143" w:rsidRDefault="00313C24" w:rsidP="00417814">
      <w:pPr>
        <w:pStyle w:val="ListParagraph"/>
        <w:spacing w:after="0" w:line="360" w:lineRule="auto"/>
        <w:ind w:left="0" w:firstLine="710"/>
        <w:contextualSpacing w:val="0"/>
        <w:jc w:val="both"/>
        <w:rPr>
          <w:rFonts w:cs="Arial"/>
          <w:shd w:val="clear" w:color="auto" w:fill="FFFFFF"/>
          <w:lang w:val="nl-NL"/>
        </w:rPr>
      </w:pPr>
      <w:r w:rsidRPr="004D7143">
        <w:rPr>
          <w:rFonts w:cs="Arial"/>
          <w:shd w:val="clear" w:color="auto" w:fill="FFFFFF"/>
          <w:lang w:val="nl-NL"/>
        </w:rPr>
        <w:t>Penelitian ini dil</w:t>
      </w:r>
      <w:r w:rsidR="007A7AD9">
        <w:rPr>
          <w:rFonts w:cs="Arial"/>
          <w:shd w:val="clear" w:color="auto" w:fill="FFFFFF"/>
          <w:lang w:val="nl-NL"/>
        </w:rPr>
        <w:t>aksanakan</w:t>
      </w:r>
      <w:r w:rsidRPr="004D7143">
        <w:rPr>
          <w:rFonts w:cs="Arial"/>
          <w:shd w:val="clear" w:color="auto" w:fill="FFFFFF"/>
          <w:lang w:val="nl-NL"/>
        </w:rPr>
        <w:t xml:space="preserve"> di Fakultas Ilmu Sosial dan Ilmu Politik (FISIP) Universitas Udayana, yang berlokasi di Jalan P.B. Sudirman, Denpasar Barat, Kota Denpasar. FISIP merupakan fakultas ke-12 dari 13 fakultas di Universitas Udayana dan memiliki enam program studi, yaitu Ilmu Sosiologi, Ilmu Politik, Ilmu Komunikasi, Hubungan Internasional, D3 Perpustakaan, dan </w:t>
      </w:r>
      <w:r w:rsidRPr="004D7143">
        <w:rPr>
          <w:rFonts w:cs="Arial"/>
          <w:shd w:val="clear" w:color="auto" w:fill="FFFFFF"/>
          <w:lang w:val="nl-NL"/>
        </w:rPr>
        <w:t>Administrasi Negara. Fakultas ini didirikan pada 28 Juni 2009 atas prakarsa Rektor Universitas Udayana saat itu, Prof. Dr. dr. I Made Bakta, Sp.PD (KHOM).</w:t>
      </w:r>
    </w:p>
    <w:p w14:paraId="47848188" w14:textId="77777777" w:rsidR="00313C24" w:rsidRPr="004D7143" w:rsidRDefault="00313C24" w:rsidP="00417814">
      <w:pPr>
        <w:pStyle w:val="ListParagraph"/>
        <w:spacing w:after="0" w:line="360" w:lineRule="auto"/>
        <w:ind w:left="0" w:firstLine="710"/>
        <w:contextualSpacing w:val="0"/>
        <w:jc w:val="both"/>
        <w:rPr>
          <w:rFonts w:cs="Arial"/>
          <w:shd w:val="clear" w:color="auto" w:fill="FFFFFF"/>
          <w:lang w:val="nl-NL"/>
        </w:rPr>
      </w:pPr>
      <w:r w:rsidRPr="004D7143">
        <w:rPr>
          <w:rFonts w:cs="Arial"/>
          <w:shd w:val="clear" w:color="auto" w:fill="FFFFFF"/>
          <w:lang w:val="nl-NL"/>
        </w:rPr>
        <w:t>Lokasi ini dipilih sebagai tempat penelitian karena mahasiswa FISIP, yang sebagian besar berusia 17-21 tahun, termasuk dalam kategori pemilih pemula. Selain itu, mahasiswa sering menjadi sasaran utama dalam pemilihan umum, mengingat keterlibatan mereka yang aktif dalam diskusi politik melalui kegiatan organisasi mahasiswa, seminar, dan debat. Secara akademis, seluruh mahasiswa FISIP telah memperoleh dasar-dasar ilmu politik melalui mata kuliah pengantar ilmu politik dan dasar-dasar ilmu politik. Lingkungan ini dinilai kondusif untuk pengumpulan data yang relevan dengan penelitian.</w:t>
      </w:r>
    </w:p>
    <w:p w14:paraId="1E8176F1" w14:textId="45C629DA" w:rsidR="00313C24" w:rsidRPr="004D7143" w:rsidRDefault="00313C24" w:rsidP="00417814">
      <w:pPr>
        <w:pStyle w:val="ListParagraph"/>
        <w:spacing w:after="0" w:line="360" w:lineRule="auto"/>
        <w:ind w:left="0" w:firstLine="710"/>
        <w:contextualSpacing w:val="0"/>
        <w:jc w:val="both"/>
        <w:rPr>
          <w:rFonts w:cs="Arial"/>
          <w:shd w:val="clear" w:color="auto" w:fill="FFFFFF"/>
          <w:lang w:val="nl-NL"/>
        </w:rPr>
      </w:pPr>
      <w:r w:rsidRPr="004D7143">
        <w:rPr>
          <w:rFonts w:cs="Arial"/>
          <w:shd w:val="clear" w:color="auto" w:fill="FFFFFF"/>
          <w:lang w:val="nl-NL"/>
        </w:rPr>
        <w:t>Responden penelitian ini mem</w:t>
      </w:r>
      <w:r w:rsidR="005C25A0">
        <w:rPr>
          <w:rFonts w:cs="Arial"/>
          <w:shd w:val="clear" w:color="auto" w:fill="FFFFFF"/>
          <w:lang w:val="nl-NL"/>
        </w:rPr>
        <w:t>punyai</w:t>
      </w:r>
      <w:r w:rsidRPr="004D7143">
        <w:rPr>
          <w:rFonts w:cs="Arial"/>
          <w:shd w:val="clear" w:color="auto" w:fill="FFFFFF"/>
          <w:lang w:val="nl-NL"/>
        </w:rPr>
        <w:t xml:space="preserve"> karakteristik</w:t>
      </w:r>
      <w:r w:rsidR="005C25A0">
        <w:rPr>
          <w:rFonts w:cs="Arial"/>
          <w:shd w:val="clear" w:color="auto" w:fill="FFFFFF"/>
          <w:lang w:val="nl-NL"/>
        </w:rPr>
        <w:t xml:space="preserve"> </w:t>
      </w:r>
      <w:r w:rsidRPr="004D7143">
        <w:rPr>
          <w:rFonts w:cs="Arial"/>
          <w:shd w:val="clear" w:color="auto" w:fill="FFFFFF"/>
          <w:lang w:val="nl-NL"/>
        </w:rPr>
        <w:t>beragam, yang meliputi jenis kelamin, usia, provinsi asal, angkatan, dan program studi. Identifikasi karakteristik ini membantu dalam pengelompokan responden untuk analisis lebih lanjut.</w:t>
      </w:r>
    </w:p>
    <w:p w14:paraId="4C76B282" w14:textId="77777777" w:rsidR="00313C24" w:rsidRPr="004D7143" w:rsidRDefault="00313C24" w:rsidP="00417814">
      <w:pPr>
        <w:pStyle w:val="ListParagraph"/>
        <w:spacing w:after="0" w:line="360" w:lineRule="auto"/>
        <w:ind w:left="0" w:firstLine="710"/>
        <w:contextualSpacing w:val="0"/>
        <w:jc w:val="both"/>
        <w:rPr>
          <w:rFonts w:cs="Arial"/>
          <w:shd w:val="clear" w:color="auto" w:fill="FFFFFF"/>
          <w:lang w:val="nl-NL"/>
        </w:rPr>
      </w:pPr>
      <w:r w:rsidRPr="004D7143">
        <w:rPr>
          <w:rFonts w:cs="Arial"/>
          <w:shd w:val="clear" w:color="auto" w:fill="FFFFFF"/>
          <w:lang w:val="nl-NL"/>
        </w:rPr>
        <w:t>Dari 94 responden, sebanyak 23 orang adalah laki-laki (24,5%), 70 orang perempuan (74,5%), dan 1 orang memilih tidak menjawab (1,1%). Data ini menunjukkan dominasi responden perempuan dalam penelitian ini.</w:t>
      </w:r>
    </w:p>
    <w:p w14:paraId="3B63FCB6" w14:textId="77777777" w:rsidR="00313C24" w:rsidRPr="00313C24" w:rsidRDefault="00313C24" w:rsidP="00417814">
      <w:pPr>
        <w:pStyle w:val="ListParagraph"/>
        <w:spacing w:after="0" w:line="360" w:lineRule="auto"/>
        <w:ind w:left="0" w:firstLine="710"/>
        <w:contextualSpacing w:val="0"/>
        <w:jc w:val="both"/>
        <w:rPr>
          <w:rFonts w:cs="Arial"/>
          <w:shd w:val="clear" w:color="auto" w:fill="FFFFFF"/>
        </w:rPr>
      </w:pPr>
      <w:r w:rsidRPr="004D7143">
        <w:rPr>
          <w:rFonts w:cs="Arial"/>
          <w:shd w:val="clear" w:color="auto" w:fill="FFFFFF"/>
          <w:lang w:val="nl-NL"/>
        </w:rPr>
        <w:t xml:space="preserve">Responden terdiri dari berbagai kelompok umur, dengan rincian: 2 orang berusia 18 tahun (2,1%), 15 orang berusia 19 tahun (16%), 23 orang berusia 20 tahun (24,5%), 16 orang berusia 21 tahun (17%), </w:t>
      </w:r>
      <w:r w:rsidRPr="004D7143">
        <w:rPr>
          <w:rFonts w:cs="Arial"/>
          <w:shd w:val="clear" w:color="auto" w:fill="FFFFFF"/>
          <w:lang w:val="nl-NL"/>
        </w:rPr>
        <w:lastRenderedPageBreak/>
        <w:t xml:space="preserve">dan 38 orang berusia 22 tahun (40,4%). </w:t>
      </w:r>
      <w:proofErr w:type="spellStart"/>
      <w:r w:rsidRPr="00313C24">
        <w:rPr>
          <w:rFonts w:cs="Arial"/>
          <w:shd w:val="clear" w:color="auto" w:fill="FFFFFF"/>
        </w:rPr>
        <w:t>Mayoritas</w:t>
      </w:r>
      <w:proofErr w:type="spellEnd"/>
      <w:r w:rsidRPr="00313C24">
        <w:rPr>
          <w:rFonts w:cs="Arial"/>
          <w:shd w:val="clear" w:color="auto" w:fill="FFFFFF"/>
        </w:rPr>
        <w:t xml:space="preserve"> </w:t>
      </w:r>
      <w:proofErr w:type="spellStart"/>
      <w:r w:rsidRPr="00313C24">
        <w:rPr>
          <w:rFonts w:cs="Arial"/>
          <w:shd w:val="clear" w:color="auto" w:fill="FFFFFF"/>
        </w:rPr>
        <w:t>responden</w:t>
      </w:r>
      <w:proofErr w:type="spellEnd"/>
      <w:r w:rsidRPr="00313C24">
        <w:rPr>
          <w:rFonts w:cs="Arial"/>
          <w:shd w:val="clear" w:color="auto" w:fill="FFFFFF"/>
        </w:rPr>
        <w:t xml:space="preserve"> </w:t>
      </w:r>
      <w:proofErr w:type="spellStart"/>
      <w:r w:rsidRPr="00313C24">
        <w:rPr>
          <w:rFonts w:cs="Arial"/>
          <w:shd w:val="clear" w:color="auto" w:fill="FFFFFF"/>
        </w:rPr>
        <w:t>berada</w:t>
      </w:r>
      <w:proofErr w:type="spellEnd"/>
      <w:r w:rsidRPr="00313C24">
        <w:rPr>
          <w:rFonts w:cs="Arial"/>
          <w:shd w:val="clear" w:color="auto" w:fill="FFFFFF"/>
        </w:rPr>
        <w:t xml:space="preserve"> di usia 22 tahun.</w:t>
      </w:r>
    </w:p>
    <w:p w14:paraId="615690E2" w14:textId="77777777" w:rsidR="00313C24" w:rsidRPr="00313C24" w:rsidRDefault="00313C24" w:rsidP="00417814">
      <w:pPr>
        <w:pStyle w:val="ListParagraph"/>
        <w:spacing w:after="0" w:line="360" w:lineRule="auto"/>
        <w:ind w:left="0" w:firstLine="710"/>
        <w:contextualSpacing w:val="0"/>
        <w:jc w:val="both"/>
        <w:rPr>
          <w:rFonts w:cs="Arial"/>
          <w:shd w:val="clear" w:color="auto" w:fill="FFFFFF"/>
        </w:rPr>
      </w:pPr>
      <w:r w:rsidRPr="00313C24">
        <w:rPr>
          <w:rFonts w:cs="Arial"/>
          <w:shd w:val="clear" w:color="auto" w:fill="FFFFFF"/>
        </w:rPr>
        <w:t>Responden berasal dari berbagai provinsi di Indonesia. Mayoritas berasal dari Bali (55,3%), diikuti oleh Jawa Timur (11,7%), Jawa Barat dan Sumatera Utara masing-masing 7,4%, serta DKI Jakarta (5,3%). Sisanya berasal dari berbagai provinsi lain dengan jumlah kecil, seperti Papua Barat dan Papua Tengah (masing-masing 1,1%).</w:t>
      </w:r>
    </w:p>
    <w:p w14:paraId="32663A06" w14:textId="77777777" w:rsidR="00313C24" w:rsidRPr="00313C24" w:rsidRDefault="00313C24" w:rsidP="00417814">
      <w:pPr>
        <w:pStyle w:val="ListParagraph"/>
        <w:spacing w:after="0" w:line="360" w:lineRule="auto"/>
        <w:ind w:left="0" w:firstLine="710"/>
        <w:contextualSpacing w:val="0"/>
        <w:jc w:val="both"/>
        <w:rPr>
          <w:rFonts w:cs="Arial"/>
          <w:shd w:val="clear" w:color="auto" w:fill="FFFFFF"/>
        </w:rPr>
      </w:pPr>
      <w:r w:rsidRPr="004D7143">
        <w:rPr>
          <w:rFonts w:cs="Arial"/>
          <w:shd w:val="clear" w:color="auto" w:fill="FFFFFF"/>
          <w:lang w:val="nl-NL"/>
        </w:rPr>
        <w:t xml:space="preserve">Responden berasal dari tiga angkatan, yaitu: Angkatan 2021 (50%), Angkatan 2022 (31,9%), dan Angkatan 2023 (18,1%). </w:t>
      </w:r>
      <w:proofErr w:type="spellStart"/>
      <w:r w:rsidRPr="00313C24">
        <w:rPr>
          <w:rFonts w:cs="Arial"/>
          <w:shd w:val="clear" w:color="auto" w:fill="FFFFFF"/>
        </w:rPr>
        <w:t>Mayoritas</w:t>
      </w:r>
      <w:proofErr w:type="spellEnd"/>
      <w:r w:rsidRPr="00313C24">
        <w:rPr>
          <w:rFonts w:cs="Arial"/>
          <w:shd w:val="clear" w:color="auto" w:fill="FFFFFF"/>
        </w:rPr>
        <w:t xml:space="preserve"> </w:t>
      </w:r>
      <w:proofErr w:type="spellStart"/>
      <w:r w:rsidRPr="00313C24">
        <w:rPr>
          <w:rFonts w:cs="Arial"/>
          <w:shd w:val="clear" w:color="auto" w:fill="FFFFFF"/>
        </w:rPr>
        <w:t>responden</w:t>
      </w:r>
      <w:proofErr w:type="spellEnd"/>
      <w:r w:rsidRPr="00313C24">
        <w:rPr>
          <w:rFonts w:cs="Arial"/>
          <w:shd w:val="clear" w:color="auto" w:fill="FFFFFF"/>
        </w:rPr>
        <w:t xml:space="preserve"> </w:t>
      </w:r>
      <w:proofErr w:type="spellStart"/>
      <w:r w:rsidRPr="00313C24">
        <w:rPr>
          <w:rFonts w:cs="Arial"/>
          <w:shd w:val="clear" w:color="auto" w:fill="FFFFFF"/>
        </w:rPr>
        <w:t>adalah</w:t>
      </w:r>
      <w:proofErr w:type="spellEnd"/>
      <w:r w:rsidRPr="00313C24">
        <w:rPr>
          <w:rFonts w:cs="Arial"/>
          <w:shd w:val="clear" w:color="auto" w:fill="FFFFFF"/>
        </w:rPr>
        <w:t xml:space="preserve"> </w:t>
      </w:r>
      <w:proofErr w:type="spellStart"/>
      <w:r w:rsidRPr="00313C24">
        <w:rPr>
          <w:rFonts w:cs="Arial"/>
          <w:shd w:val="clear" w:color="auto" w:fill="FFFFFF"/>
        </w:rPr>
        <w:t>mahasiswa</w:t>
      </w:r>
      <w:proofErr w:type="spellEnd"/>
      <w:r w:rsidRPr="00313C24">
        <w:rPr>
          <w:rFonts w:cs="Arial"/>
          <w:shd w:val="clear" w:color="auto" w:fill="FFFFFF"/>
        </w:rPr>
        <w:t xml:space="preserve"> Angkatan 2021.</w:t>
      </w:r>
    </w:p>
    <w:p w14:paraId="4643ADCC" w14:textId="77777777" w:rsidR="00313C24" w:rsidRPr="00313C24" w:rsidRDefault="00313C24" w:rsidP="00417814">
      <w:pPr>
        <w:pStyle w:val="ListParagraph"/>
        <w:spacing w:after="0" w:line="360" w:lineRule="auto"/>
        <w:ind w:left="0" w:firstLine="710"/>
        <w:contextualSpacing w:val="0"/>
        <w:jc w:val="both"/>
        <w:rPr>
          <w:rFonts w:cs="Arial"/>
          <w:shd w:val="clear" w:color="auto" w:fill="FFFFFF"/>
        </w:rPr>
      </w:pPr>
      <w:r w:rsidRPr="00313C24">
        <w:rPr>
          <w:rFonts w:cs="Arial"/>
          <w:shd w:val="clear" w:color="auto" w:fill="FFFFFF"/>
        </w:rPr>
        <w:t>Responden berasal dari enam program studi yang ada di FISIP. Mayoritas adalah mahasiswa program studi Sosiologi (58,5%), diikuti oleh Ilmu Politik (16%), Administrasi Publik (10,6%), Hubungan Internasional dan Ilmu Komunikasi (masing-masing 5,3%), serta D3 Perpustakaan (4,3%).</w:t>
      </w:r>
    </w:p>
    <w:p w14:paraId="2B24E427" w14:textId="2D69FDDA" w:rsidR="001B4B57" w:rsidRPr="00771AB3" w:rsidRDefault="00313C24" w:rsidP="00771AB3">
      <w:pPr>
        <w:pStyle w:val="ListParagraph"/>
        <w:spacing w:after="0" w:line="360" w:lineRule="auto"/>
        <w:ind w:left="0" w:firstLine="710"/>
        <w:contextualSpacing w:val="0"/>
        <w:jc w:val="both"/>
        <w:rPr>
          <w:rFonts w:cs="Arial"/>
          <w:shd w:val="clear" w:color="auto" w:fill="FFFFFF"/>
        </w:rPr>
      </w:pPr>
      <w:r w:rsidRPr="00313C24">
        <w:rPr>
          <w:rFonts w:cs="Arial"/>
          <w:shd w:val="clear" w:color="auto" w:fill="FFFFFF"/>
        </w:rPr>
        <w:t>Data karakteristik ini memberikan gambaran komprehensif tentang latar belakang responden, yang menjadi dasar dalam menganalisis hubungan antara praktik money politics dan sikap pragmatis pemilih pemula.</w:t>
      </w:r>
      <w:bookmarkStart w:id="11" w:name="_Toc187571831"/>
    </w:p>
    <w:p w14:paraId="2287CFA3" w14:textId="77777777" w:rsidR="004020BA" w:rsidRDefault="0040424C" w:rsidP="00417814">
      <w:pPr>
        <w:spacing w:after="0" w:line="360" w:lineRule="auto"/>
        <w:jc w:val="both"/>
        <w:rPr>
          <w:rFonts w:cs="Arial"/>
          <w:b/>
          <w:bCs/>
          <w:shd w:val="clear" w:color="auto" w:fill="FFFFFF"/>
        </w:rPr>
      </w:pPr>
      <w:r w:rsidRPr="004020BA">
        <w:rPr>
          <w:b/>
          <w:bCs/>
        </w:rPr>
        <w:t>Uji Instrumen</w:t>
      </w:r>
      <w:bookmarkEnd w:id="11"/>
    </w:p>
    <w:p w14:paraId="6516BCE4" w14:textId="782B5009" w:rsidR="004020BA" w:rsidRPr="004020BA" w:rsidRDefault="004020BA" w:rsidP="00417814">
      <w:pPr>
        <w:spacing w:after="0" w:line="360" w:lineRule="auto"/>
        <w:ind w:firstLine="720"/>
        <w:jc w:val="both"/>
        <w:rPr>
          <w:rFonts w:cs="Arial"/>
        </w:rPr>
      </w:pPr>
      <w:r w:rsidRPr="004020BA">
        <w:rPr>
          <w:rFonts w:cs="Arial"/>
        </w:rPr>
        <w:t xml:space="preserve">Untuk menjelaskan secara naratif, uji instrumen dilakukan untuk memastikan validitas dan reliabilitas dari alat ukur yang digunakan dalam penelitian ini. Uji validitas </w:t>
      </w:r>
      <w:proofErr w:type="spellStart"/>
      <w:r w:rsidRPr="004020BA">
        <w:rPr>
          <w:rFonts w:cs="Arial"/>
        </w:rPr>
        <w:t>bertujuan</w:t>
      </w:r>
      <w:proofErr w:type="spellEnd"/>
      <w:r w:rsidRPr="004020BA">
        <w:rPr>
          <w:rFonts w:cs="Arial"/>
        </w:rPr>
        <w:t xml:space="preserve"> </w:t>
      </w:r>
      <w:proofErr w:type="spellStart"/>
      <w:r w:rsidRPr="004020BA">
        <w:rPr>
          <w:rFonts w:cs="Arial"/>
        </w:rPr>
        <w:t>untuk</w:t>
      </w:r>
      <w:proofErr w:type="spellEnd"/>
      <w:r w:rsidRPr="004020BA">
        <w:rPr>
          <w:rFonts w:cs="Arial"/>
        </w:rPr>
        <w:t xml:space="preserve"> </w:t>
      </w:r>
      <w:proofErr w:type="spellStart"/>
      <w:r w:rsidRPr="004020BA">
        <w:rPr>
          <w:rFonts w:cs="Arial"/>
        </w:rPr>
        <w:t>mengetahui</w:t>
      </w:r>
      <w:proofErr w:type="spellEnd"/>
      <w:r w:rsidRPr="004020BA">
        <w:rPr>
          <w:rFonts w:cs="Arial"/>
        </w:rPr>
        <w:t xml:space="preserve"> </w:t>
      </w:r>
      <w:proofErr w:type="spellStart"/>
      <w:r w:rsidRPr="004020BA">
        <w:rPr>
          <w:rFonts w:cs="Arial"/>
        </w:rPr>
        <w:t>apakah</w:t>
      </w:r>
      <w:proofErr w:type="spellEnd"/>
      <w:r w:rsidRPr="004020BA">
        <w:rPr>
          <w:rFonts w:cs="Arial"/>
        </w:rPr>
        <w:t xml:space="preserve"> </w:t>
      </w:r>
      <w:proofErr w:type="spellStart"/>
      <w:r w:rsidRPr="004020BA">
        <w:rPr>
          <w:rFonts w:cs="Arial"/>
        </w:rPr>
        <w:t>setiap</w:t>
      </w:r>
      <w:proofErr w:type="spellEnd"/>
      <w:r w:rsidRPr="004020BA">
        <w:rPr>
          <w:rFonts w:cs="Arial"/>
        </w:rPr>
        <w:t xml:space="preserve"> item </w:t>
      </w:r>
      <w:proofErr w:type="spellStart"/>
      <w:r w:rsidRPr="004020BA">
        <w:rPr>
          <w:rFonts w:cs="Arial"/>
        </w:rPr>
        <w:t>pertanyaan</w:t>
      </w:r>
      <w:proofErr w:type="spellEnd"/>
      <w:r w:rsidRPr="004020BA">
        <w:rPr>
          <w:rFonts w:cs="Arial"/>
        </w:rPr>
        <w:t xml:space="preserve"> </w:t>
      </w:r>
      <w:proofErr w:type="spellStart"/>
      <w:r w:rsidR="007A7AD9">
        <w:rPr>
          <w:rFonts w:cs="Arial"/>
        </w:rPr>
        <w:t>dapat</w:t>
      </w:r>
      <w:proofErr w:type="spellEnd"/>
      <w:r w:rsidRPr="004020BA">
        <w:rPr>
          <w:rFonts w:cs="Arial"/>
        </w:rPr>
        <w:t xml:space="preserve"> </w:t>
      </w:r>
      <w:proofErr w:type="spellStart"/>
      <w:r w:rsidRPr="004020BA">
        <w:rPr>
          <w:rFonts w:cs="Arial"/>
        </w:rPr>
        <w:t>mengukur</w:t>
      </w:r>
      <w:proofErr w:type="spellEnd"/>
      <w:r w:rsidR="007A7AD9">
        <w:rPr>
          <w:rFonts w:cs="Arial"/>
        </w:rPr>
        <w:t xml:space="preserve"> data </w:t>
      </w:r>
      <w:r w:rsidRPr="004020BA">
        <w:rPr>
          <w:rFonts w:cs="Arial"/>
        </w:rPr>
        <w:t xml:space="preserve">yang </w:t>
      </w:r>
      <w:proofErr w:type="spellStart"/>
      <w:r w:rsidR="007A7AD9">
        <w:rPr>
          <w:rFonts w:cs="Arial"/>
        </w:rPr>
        <w:t>akan</w:t>
      </w:r>
      <w:proofErr w:type="spellEnd"/>
      <w:r w:rsidR="007A7AD9">
        <w:rPr>
          <w:rFonts w:cs="Arial"/>
        </w:rPr>
        <w:t xml:space="preserve"> </w:t>
      </w:r>
      <w:proofErr w:type="spellStart"/>
      <w:r w:rsidRPr="004020BA">
        <w:rPr>
          <w:rFonts w:cs="Arial"/>
        </w:rPr>
        <w:t>diukur</w:t>
      </w:r>
      <w:proofErr w:type="spellEnd"/>
      <w:r w:rsidRPr="004020BA">
        <w:rPr>
          <w:rFonts w:cs="Arial"/>
        </w:rPr>
        <w:t xml:space="preserve">. Dalam </w:t>
      </w:r>
      <w:proofErr w:type="spellStart"/>
      <w:r w:rsidRPr="004020BA">
        <w:rPr>
          <w:rFonts w:cs="Arial"/>
        </w:rPr>
        <w:t>penelitian</w:t>
      </w:r>
      <w:proofErr w:type="spellEnd"/>
      <w:r w:rsidRPr="004020BA">
        <w:rPr>
          <w:rFonts w:cs="Arial"/>
        </w:rPr>
        <w:t xml:space="preserve"> </w:t>
      </w:r>
      <w:proofErr w:type="spellStart"/>
      <w:r w:rsidRPr="004020BA">
        <w:rPr>
          <w:rFonts w:cs="Arial"/>
        </w:rPr>
        <w:t>ini</w:t>
      </w:r>
      <w:proofErr w:type="spellEnd"/>
      <w:r w:rsidRPr="004020BA">
        <w:rPr>
          <w:rFonts w:cs="Arial"/>
        </w:rPr>
        <w:t xml:space="preserve">, </w:t>
      </w:r>
      <w:proofErr w:type="spellStart"/>
      <w:r w:rsidRPr="004020BA">
        <w:rPr>
          <w:rFonts w:cs="Arial"/>
        </w:rPr>
        <w:t>analisis</w:t>
      </w:r>
      <w:proofErr w:type="spellEnd"/>
      <w:r w:rsidRPr="004020BA">
        <w:rPr>
          <w:rFonts w:cs="Arial"/>
        </w:rPr>
        <w:t xml:space="preserve"> </w:t>
      </w:r>
      <w:proofErr w:type="spellStart"/>
      <w:r w:rsidRPr="004020BA">
        <w:rPr>
          <w:rFonts w:cs="Arial"/>
        </w:rPr>
        <w:t>faktor</w:t>
      </w:r>
      <w:proofErr w:type="spellEnd"/>
      <w:r w:rsidRPr="004020BA">
        <w:rPr>
          <w:rFonts w:cs="Arial"/>
        </w:rPr>
        <w:t xml:space="preserve"> </w:t>
      </w:r>
      <w:proofErr w:type="spellStart"/>
      <w:r w:rsidRPr="004020BA">
        <w:rPr>
          <w:rFonts w:cs="Arial"/>
        </w:rPr>
        <w:t>di</w:t>
      </w:r>
      <w:r w:rsidR="003B3CF4">
        <w:rPr>
          <w:rFonts w:cs="Arial"/>
        </w:rPr>
        <w:t>lakukan</w:t>
      </w:r>
      <w:proofErr w:type="spellEnd"/>
      <w:r w:rsidRPr="004020BA">
        <w:rPr>
          <w:rFonts w:cs="Arial"/>
        </w:rPr>
        <w:t xml:space="preserve"> </w:t>
      </w:r>
      <w:proofErr w:type="spellStart"/>
      <w:r w:rsidR="003B3CF4">
        <w:rPr>
          <w:rFonts w:cs="Arial"/>
        </w:rPr>
        <w:t>guna</w:t>
      </w:r>
      <w:proofErr w:type="spellEnd"/>
      <w:r w:rsidRPr="004020BA">
        <w:rPr>
          <w:rFonts w:cs="Arial"/>
        </w:rPr>
        <w:t xml:space="preserve"> </w:t>
      </w:r>
      <w:proofErr w:type="spellStart"/>
      <w:r w:rsidRPr="004020BA">
        <w:rPr>
          <w:rFonts w:cs="Arial"/>
        </w:rPr>
        <w:t>menguji</w:t>
      </w:r>
      <w:proofErr w:type="spellEnd"/>
      <w:r w:rsidRPr="004020BA">
        <w:rPr>
          <w:rFonts w:cs="Arial"/>
        </w:rPr>
        <w:t xml:space="preserve"> </w:t>
      </w:r>
      <w:proofErr w:type="spellStart"/>
      <w:r w:rsidRPr="004020BA">
        <w:rPr>
          <w:rFonts w:cs="Arial"/>
        </w:rPr>
        <w:t>validitas</w:t>
      </w:r>
      <w:proofErr w:type="spellEnd"/>
      <w:r w:rsidRPr="004020BA">
        <w:rPr>
          <w:rFonts w:cs="Arial"/>
        </w:rPr>
        <w:t xml:space="preserve"> </w:t>
      </w:r>
      <w:proofErr w:type="spellStart"/>
      <w:r w:rsidRPr="004020BA">
        <w:rPr>
          <w:rFonts w:cs="Arial"/>
        </w:rPr>
        <w:t>dengan</w:t>
      </w:r>
      <w:proofErr w:type="spellEnd"/>
      <w:r w:rsidRPr="004020BA">
        <w:rPr>
          <w:rFonts w:cs="Arial"/>
        </w:rPr>
        <w:t xml:space="preserve"> </w:t>
      </w:r>
      <w:proofErr w:type="spellStart"/>
      <w:r w:rsidRPr="004020BA">
        <w:rPr>
          <w:rFonts w:cs="Arial"/>
        </w:rPr>
        <w:t>mengkorelasikan</w:t>
      </w:r>
      <w:proofErr w:type="spellEnd"/>
      <w:r w:rsidRPr="004020BA">
        <w:rPr>
          <w:rFonts w:cs="Arial"/>
        </w:rPr>
        <w:t xml:space="preserve"> </w:t>
      </w:r>
      <w:proofErr w:type="spellStart"/>
      <w:r w:rsidRPr="004020BA">
        <w:rPr>
          <w:rFonts w:cs="Arial"/>
        </w:rPr>
        <w:t>skor</w:t>
      </w:r>
      <w:proofErr w:type="spellEnd"/>
      <w:r w:rsidRPr="004020BA">
        <w:rPr>
          <w:rFonts w:cs="Arial"/>
        </w:rPr>
        <w:t xml:space="preserve"> </w:t>
      </w:r>
      <w:proofErr w:type="spellStart"/>
      <w:r w:rsidRPr="004020BA">
        <w:rPr>
          <w:rFonts w:cs="Arial"/>
        </w:rPr>
        <w:t>antar</w:t>
      </w:r>
      <w:proofErr w:type="spellEnd"/>
      <w:r w:rsidRPr="004020BA">
        <w:rPr>
          <w:rFonts w:cs="Arial"/>
        </w:rPr>
        <w:t xml:space="preserve"> item </w:t>
      </w:r>
      <w:proofErr w:type="spellStart"/>
      <w:r w:rsidRPr="004020BA">
        <w:rPr>
          <w:rFonts w:cs="Arial"/>
        </w:rPr>
        <w:t>dalam</w:t>
      </w:r>
      <w:proofErr w:type="spellEnd"/>
      <w:r w:rsidRPr="004020BA">
        <w:rPr>
          <w:rFonts w:cs="Arial"/>
        </w:rPr>
        <w:t xml:space="preserve"> </w:t>
      </w:r>
      <w:proofErr w:type="spellStart"/>
      <w:r w:rsidRPr="004020BA">
        <w:rPr>
          <w:rFonts w:cs="Arial"/>
        </w:rPr>
        <w:t>s</w:t>
      </w:r>
      <w:r w:rsidR="007A7AD9">
        <w:rPr>
          <w:rFonts w:cs="Arial"/>
        </w:rPr>
        <w:t>uatu</w:t>
      </w:r>
      <w:proofErr w:type="spellEnd"/>
      <w:r w:rsidRPr="004020BA">
        <w:rPr>
          <w:rFonts w:cs="Arial"/>
        </w:rPr>
        <w:t xml:space="preserve"> </w:t>
      </w:r>
      <w:proofErr w:type="spellStart"/>
      <w:r w:rsidRPr="004020BA">
        <w:rPr>
          <w:rFonts w:cs="Arial"/>
        </w:rPr>
        <w:t>variabel</w:t>
      </w:r>
      <w:proofErr w:type="spellEnd"/>
      <w:r w:rsidRPr="004020BA">
        <w:rPr>
          <w:rFonts w:cs="Arial"/>
        </w:rPr>
        <w:t xml:space="preserve">, </w:t>
      </w:r>
      <w:proofErr w:type="spellStart"/>
      <w:r w:rsidRPr="004020BA">
        <w:rPr>
          <w:rFonts w:cs="Arial"/>
        </w:rPr>
        <w:t>serta</w:t>
      </w:r>
      <w:proofErr w:type="spellEnd"/>
      <w:r w:rsidRPr="004020BA">
        <w:rPr>
          <w:rFonts w:cs="Arial"/>
        </w:rPr>
        <w:t xml:space="preserve"> </w:t>
      </w:r>
      <w:proofErr w:type="spellStart"/>
      <w:r w:rsidRPr="004020BA">
        <w:rPr>
          <w:rFonts w:cs="Arial"/>
        </w:rPr>
        <w:t>mengkorelasikan</w:t>
      </w:r>
      <w:proofErr w:type="spellEnd"/>
      <w:r w:rsidRPr="004020BA">
        <w:rPr>
          <w:rFonts w:cs="Arial"/>
        </w:rPr>
        <w:t xml:space="preserve"> </w:t>
      </w:r>
      <w:proofErr w:type="spellStart"/>
      <w:r w:rsidRPr="004020BA">
        <w:rPr>
          <w:rFonts w:cs="Arial"/>
        </w:rPr>
        <w:t>skor</w:t>
      </w:r>
      <w:proofErr w:type="spellEnd"/>
      <w:r w:rsidRPr="004020BA">
        <w:rPr>
          <w:rFonts w:cs="Arial"/>
        </w:rPr>
        <w:t xml:space="preserve"> item </w:t>
      </w:r>
      <w:proofErr w:type="spellStart"/>
      <w:r w:rsidRPr="004020BA">
        <w:rPr>
          <w:rFonts w:cs="Arial"/>
        </w:rPr>
        <w:t>dengan</w:t>
      </w:r>
      <w:proofErr w:type="spellEnd"/>
      <w:r w:rsidRPr="004020BA">
        <w:rPr>
          <w:rFonts w:cs="Arial"/>
        </w:rPr>
        <w:t xml:space="preserve"> total skor.</w:t>
      </w:r>
    </w:p>
    <w:p w14:paraId="345952EB" w14:textId="77777777" w:rsidR="004020BA" w:rsidRPr="004020BA" w:rsidRDefault="004020BA" w:rsidP="00417814">
      <w:pPr>
        <w:spacing w:after="0" w:line="360" w:lineRule="auto"/>
        <w:ind w:firstLine="720"/>
        <w:jc w:val="both"/>
        <w:rPr>
          <w:rFonts w:cs="Arial"/>
        </w:rPr>
      </w:pPr>
      <w:r w:rsidRPr="004020BA">
        <w:rPr>
          <w:rFonts w:cs="Arial"/>
        </w:rPr>
        <w:t>Hasil uji menunjukkan bahwa semua item dalam variabel "</w:t>
      </w:r>
      <w:r w:rsidRPr="00356614">
        <w:rPr>
          <w:rFonts w:cs="Arial"/>
          <w:i/>
          <w:iCs/>
        </w:rPr>
        <w:t>money politics</w:t>
      </w:r>
      <w:r w:rsidRPr="004020BA">
        <w:rPr>
          <w:rFonts w:cs="Arial"/>
        </w:rPr>
        <w:t>" dan "sikap pragmatis" dinyatakan valid karena nilai korelasi (Rhitung) lebih besar dari nilai Rtabel pada tingkat signifikansi 5%. Sebagai contoh, item-item dalam variabel "</w:t>
      </w:r>
      <w:r w:rsidRPr="00356614">
        <w:rPr>
          <w:rFonts w:cs="Arial"/>
          <w:i/>
          <w:iCs/>
        </w:rPr>
        <w:t>money politics</w:t>
      </w:r>
      <w:r w:rsidRPr="004020BA">
        <w:rPr>
          <w:rFonts w:cs="Arial"/>
        </w:rPr>
        <w:t>" memiliki Rhitung antara 0,426 hingga 0,774, yang seluruhnya memenuhi kriteria validitas.</w:t>
      </w:r>
    </w:p>
    <w:p w14:paraId="53588ADB" w14:textId="2F25A388" w:rsidR="004020BA" w:rsidRDefault="004020BA" w:rsidP="00417814">
      <w:pPr>
        <w:spacing w:after="0" w:line="360" w:lineRule="auto"/>
        <w:ind w:firstLine="720"/>
        <w:jc w:val="both"/>
        <w:rPr>
          <w:rFonts w:cs="Arial"/>
        </w:rPr>
      </w:pPr>
      <w:r w:rsidRPr="004020BA">
        <w:rPr>
          <w:rFonts w:cs="Arial"/>
        </w:rPr>
        <w:t xml:space="preserve">Selanjutnya, uji reliabilitas dilakukan untuk menilai konsistensi instrumen. Dengan menggunakan metode </w:t>
      </w:r>
      <w:r w:rsidRPr="007A7AD9">
        <w:rPr>
          <w:rFonts w:cs="Arial"/>
          <w:i/>
          <w:iCs/>
        </w:rPr>
        <w:t>Cronbach's Alpha</w:t>
      </w:r>
      <w:r w:rsidRPr="004020BA">
        <w:rPr>
          <w:rFonts w:cs="Arial"/>
        </w:rPr>
        <w:t>, hasil menunjukkan bahwa variabel "</w:t>
      </w:r>
      <w:r w:rsidRPr="007A7AD9">
        <w:rPr>
          <w:rFonts w:cs="Arial"/>
          <w:i/>
          <w:iCs/>
        </w:rPr>
        <w:t>money politics</w:t>
      </w:r>
      <w:r w:rsidRPr="004020BA">
        <w:rPr>
          <w:rFonts w:cs="Arial"/>
        </w:rPr>
        <w:t xml:space="preserve">" memiliki nilai reliabilitas sebesar 0,944, sedangkan variabel "sikap pragmatis" sebesar 0,914. </w:t>
      </w:r>
      <w:proofErr w:type="spellStart"/>
      <w:r w:rsidRPr="004020BA">
        <w:rPr>
          <w:rFonts w:cs="Arial"/>
        </w:rPr>
        <w:t>Kedua</w:t>
      </w:r>
      <w:proofErr w:type="spellEnd"/>
      <w:r w:rsidRPr="004020BA">
        <w:rPr>
          <w:rFonts w:cs="Arial"/>
        </w:rPr>
        <w:t xml:space="preserve"> </w:t>
      </w:r>
      <w:proofErr w:type="spellStart"/>
      <w:r w:rsidRPr="004020BA">
        <w:rPr>
          <w:rFonts w:cs="Arial"/>
        </w:rPr>
        <w:t>nilai</w:t>
      </w:r>
      <w:proofErr w:type="spellEnd"/>
      <w:r w:rsidRPr="004020BA">
        <w:rPr>
          <w:rFonts w:cs="Arial"/>
        </w:rPr>
        <w:t xml:space="preserve"> </w:t>
      </w:r>
      <w:proofErr w:type="spellStart"/>
      <w:r w:rsidRPr="004020BA">
        <w:rPr>
          <w:rFonts w:cs="Arial"/>
        </w:rPr>
        <w:t>ini</w:t>
      </w:r>
      <w:proofErr w:type="spellEnd"/>
      <w:r w:rsidRPr="004020BA">
        <w:rPr>
          <w:rFonts w:cs="Arial"/>
        </w:rPr>
        <w:t xml:space="preserve"> </w:t>
      </w:r>
      <w:proofErr w:type="spellStart"/>
      <w:r w:rsidRPr="004020BA">
        <w:rPr>
          <w:rFonts w:cs="Arial"/>
        </w:rPr>
        <w:t>berada</w:t>
      </w:r>
      <w:proofErr w:type="spellEnd"/>
      <w:r w:rsidRPr="004020BA">
        <w:rPr>
          <w:rFonts w:cs="Arial"/>
        </w:rPr>
        <w:t xml:space="preserve"> di </w:t>
      </w:r>
      <w:proofErr w:type="spellStart"/>
      <w:r w:rsidRPr="004020BA">
        <w:rPr>
          <w:rFonts w:cs="Arial"/>
        </w:rPr>
        <w:t>atas</w:t>
      </w:r>
      <w:proofErr w:type="spellEnd"/>
      <w:r w:rsidRPr="004020BA">
        <w:rPr>
          <w:rFonts w:cs="Arial"/>
        </w:rPr>
        <w:t xml:space="preserve"> 0,6, yang </w:t>
      </w:r>
      <w:proofErr w:type="spellStart"/>
      <w:r w:rsidR="003B3CF4">
        <w:rPr>
          <w:rFonts w:cs="Arial"/>
        </w:rPr>
        <w:t>menyimpulkan</w:t>
      </w:r>
      <w:proofErr w:type="spellEnd"/>
      <w:r w:rsidR="003B3CF4">
        <w:rPr>
          <w:rFonts w:cs="Arial"/>
        </w:rPr>
        <w:t xml:space="preserve"> </w:t>
      </w:r>
      <w:proofErr w:type="spellStart"/>
      <w:r w:rsidR="003B3CF4">
        <w:rPr>
          <w:rFonts w:cs="Arial"/>
        </w:rPr>
        <w:t>bahwa</w:t>
      </w:r>
      <w:proofErr w:type="spellEnd"/>
      <w:r w:rsidR="003B3CF4">
        <w:rPr>
          <w:rFonts w:cs="Arial"/>
        </w:rPr>
        <w:t xml:space="preserve"> </w:t>
      </w:r>
      <w:proofErr w:type="spellStart"/>
      <w:r w:rsidRPr="004020BA">
        <w:rPr>
          <w:rFonts w:cs="Arial"/>
        </w:rPr>
        <w:t>instrumen</w:t>
      </w:r>
      <w:proofErr w:type="spellEnd"/>
      <w:r w:rsidRPr="004020BA">
        <w:rPr>
          <w:rFonts w:cs="Arial"/>
        </w:rPr>
        <w:t xml:space="preserve"> yang </w:t>
      </w:r>
      <w:proofErr w:type="spellStart"/>
      <w:r w:rsidRPr="004020BA">
        <w:rPr>
          <w:rFonts w:cs="Arial"/>
        </w:rPr>
        <w:t>digunakan</w:t>
      </w:r>
      <w:proofErr w:type="spellEnd"/>
      <w:r w:rsidRPr="004020BA">
        <w:rPr>
          <w:rFonts w:cs="Arial"/>
        </w:rPr>
        <w:t xml:space="preserve"> </w:t>
      </w:r>
      <w:proofErr w:type="spellStart"/>
      <w:r w:rsidRPr="004020BA">
        <w:rPr>
          <w:rFonts w:cs="Arial"/>
        </w:rPr>
        <w:t>memiliki</w:t>
      </w:r>
      <w:proofErr w:type="spellEnd"/>
      <w:r w:rsidRPr="004020BA">
        <w:rPr>
          <w:rFonts w:cs="Arial"/>
        </w:rPr>
        <w:t xml:space="preserve"> </w:t>
      </w:r>
      <w:proofErr w:type="spellStart"/>
      <w:r w:rsidRPr="004020BA">
        <w:rPr>
          <w:rFonts w:cs="Arial"/>
        </w:rPr>
        <w:t>konsistensi</w:t>
      </w:r>
      <w:proofErr w:type="spellEnd"/>
      <w:r w:rsidRPr="004020BA">
        <w:rPr>
          <w:rFonts w:cs="Arial"/>
        </w:rPr>
        <w:t xml:space="preserve"> yang </w:t>
      </w:r>
      <w:proofErr w:type="spellStart"/>
      <w:r w:rsidRPr="004020BA">
        <w:rPr>
          <w:rFonts w:cs="Arial"/>
        </w:rPr>
        <w:t>baik</w:t>
      </w:r>
      <w:proofErr w:type="spellEnd"/>
      <w:r w:rsidRPr="004020BA">
        <w:rPr>
          <w:rFonts w:cs="Arial"/>
        </w:rPr>
        <w:t>.</w:t>
      </w:r>
      <w:r>
        <w:rPr>
          <w:rFonts w:cs="Arial"/>
        </w:rPr>
        <w:t xml:space="preserve"> </w:t>
      </w:r>
      <w:r w:rsidRPr="004020BA">
        <w:rPr>
          <w:rFonts w:cs="Arial"/>
        </w:rPr>
        <w:t>Dengan demikian, berdasarkan hasil uji validitas dan reliabilitas, instrumen penelitian dinyatakan layak digunakan untuk mengumpulkan data pada tahap selanjutnya.</w:t>
      </w:r>
    </w:p>
    <w:p w14:paraId="62628579" w14:textId="77777777" w:rsidR="00771AB3" w:rsidRPr="004020BA" w:rsidRDefault="00771AB3" w:rsidP="00417814">
      <w:pPr>
        <w:spacing w:after="0" w:line="360" w:lineRule="auto"/>
        <w:ind w:firstLine="720"/>
        <w:jc w:val="both"/>
        <w:rPr>
          <w:rFonts w:cs="Arial"/>
        </w:rPr>
      </w:pPr>
    </w:p>
    <w:p w14:paraId="07E27049" w14:textId="3F28BC52" w:rsidR="004020BA" w:rsidRPr="004D7143" w:rsidRDefault="00A96F4D" w:rsidP="00417814">
      <w:pPr>
        <w:pStyle w:val="Heading2"/>
        <w:spacing w:before="240"/>
        <w:contextualSpacing w:val="0"/>
      </w:pPr>
      <w:bookmarkStart w:id="12" w:name="_Toc187571837"/>
      <w:proofErr w:type="spellStart"/>
      <w:r w:rsidRPr="004D7143">
        <w:t>Analisis</w:t>
      </w:r>
      <w:proofErr w:type="spellEnd"/>
      <w:r w:rsidRPr="004D7143">
        <w:t xml:space="preserve"> Data</w:t>
      </w:r>
      <w:bookmarkStart w:id="13" w:name="_Toc187571838"/>
      <w:bookmarkEnd w:id="12"/>
    </w:p>
    <w:bookmarkEnd w:id="13"/>
    <w:p w14:paraId="7C2ABEAC" w14:textId="299E762F" w:rsidR="004020BA" w:rsidRPr="004020BA" w:rsidRDefault="004020BA" w:rsidP="00417814">
      <w:pPr>
        <w:spacing w:after="0" w:line="360" w:lineRule="auto"/>
        <w:jc w:val="both"/>
        <w:rPr>
          <w:rFonts w:cs="Arial"/>
          <w:b/>
          <w:bCs/>
        </w:rPr>
      </w:pPr>
      <w:r w:rsidRPr="004020BA">
        <w:rPr>
          <w:rFonts w:cs="Arial"/>
          <w:b/>
          <w:bCs/>
        </w:rPr>
        <w:t xml:space="preserve">Uji </w:t>
      </w:r>
      <w:proofErr w:type="spellStart"/>
      <w:r w:rsidRPr="004020BA">
        <w:rPr>
          <w:rFonts w:cs="Arial"/>
          <w:b/>
          <w:bCs/>
        </w:rPr>
        <w:t>Korelasi</w:t>
      </w:r>
      <w:proofErr w:type="spellEnd"/>
    </w:p>
    <w:p w14:paraId="0EE1B4F0" w14:textId="77777777" w:rsidR="004020BA" w:rsidRPr="004020BA" w:rsidRDefault="004020BA" w:rsidP="00417814">
      <w:pPr>
        <w:spacing w:after="0" w:line="360" w:lineRule="auto"/>
        <w:ind w:firstLine="360"/>
        <w:jc w:val="both"/>
        <w:rPr>
          <w:rFonts w:cs="Arial"/>
        </w:rPr>
      </w:pPr>
      <w:r w:rsidRPr="004020BA">
        <w:rPr>
          <w:rFonts w:cs="Arial"/>
        </w:rPr>
        <w:t>Analisis data diawali dengan uji korelasi untuk mengukur hubungan antara variabel bebas (money politics) dan variabel terikat (sikap pragmatis). Hipotesis yang diuji adalah sebagai berikut:</w:t>
      </w:r>
    </w:p>
    <w:p w14:paraId="03E716C2" w14:textId="77777777" w:rsidR="004020BA" w:rsidRPr="004020BA" w:rsidRDefault="004020BA" w:rsidP="00356614">
      <w:pPr>
        <w:numPr>
          <w:ilvl w:val="0"/>
          <w:numId w:val="11"/>
        </w:numPr>
        <w:spacing w:after="0" w:line="360" w:lineRule="auto"/>
        <w:jc w:val="both"/>
        <w:rPr>
          <w:rFonts w:cs="Arial"/>
        </w:rPr>
      </w:pPr>
      <w:r w:rsidRPr="004020BA">
        <w:rPr>
          <w:rFonts w:cs="Arial"/>
          <w:b/>
          <w:bCs/>
        </w:rPr>
        <w:lastRenderedPageBreak/>
        <w:t>Hk</w:t>
      </w:r>
      <w:r w:rsidRPr="004020BA">
        <w:rPr>
          <w:rFonts w:cs="Arial"/>
        </w:rPr>
        <w:t>: Terdapat hubungan yang signifikan antara money politics dan sikap pragmatis pemilih pemula mahasiswa FISIP Universitas Udayana dalam Pemilu 2024.</w:t>
      </w:r>
    </w:p>
    <w:p w14:paraId="5360D376" w14:textId="77777777" w:rsidR="004020BA" w:rsidRPr="004020BA" w:rsidRDefault="004020BA" w:rsidP="00356614">
      <w:pPr>
        <w:numPr>
          <w:ilvl w:val="0"/>
          <w:numId w:val="11"/>
        </w:numPr>
        <w:spacing w:after="0" w:line="360" w:lineRule="auto"/>
        <w:jc w:val="both"/>
        <w:rPr>
          <w:rFonts w:cs="Arial"/>
        </w:rPr>
      </w:pPr>
      <w:r w:rsidRPr="004020BA">
        <w:rPr>
          <w:rFonts w:cs="Arial"/>
          <w:b/>
          <w:bCs/>
        </w:rPr>
        <w:t>H0</w:t>
      </w:r>
      <w:r w:rsidRPr="004020BA">
        <w:rPr>
          <w:rFonts w:cs="Arial"/>
        </w:rPr>
        <w:t>: Tidak terdapat hubungan yang signifikan antara money politics dan sikap pragmatis pemilih pemula mahasiswa FISIP Universitas Udayana dalam Pemilu 2024.</w:t>
      </w:r>
    </w:p>
    <w:p w14:paraId="449D3E8B" w14:textId="77777777" w:rsidR="004020BA" w:rsidRPr="004020BA" w:rsidRDefault="004020BA" w:rsidP="00417814">
      <w:pPr>
        <w:spacing w:after="0" w:line="360" w:lineRule="auto"/>
        <w:jc w:val="both"/>
        <w:rPr>
          <w:rFonts w:cs="Arial"/>
        </w:rPr>
      </w:pPr>
      <w:r w:rsidRPr="004020BA">
        <w:rPr>
          <w:rFonts w:cs="Arial"/>
        </w:rPr>
        <w:t>Kriteria pengambilan keputusan:</w:t>
      </w:r>
    </w:p>
    <w:p w14:paraId="5F752AD1" w14:textId="77777777" w:rsidR="004020BA" w:rsidRPr="004020BA" w:rsidRDefault="004020BA" w:rsidP="00356614">
      <w:pPr>
        <w:numPr>
          <w:ilvl w:val="0"/>
          <w:numId w:val="12"/>
        </w:numPr>
        <w:spacing w:after="0" w:line="360" w:lineRule="auto"/>
        <w:jc w:val="both"/>
        <w:rPr>
          <w:rFonts w:cs="Arial"/>
        </w:rPr>
      </w:pPr>
      <w:r w:rsidRPr="004020BA">
        <w:rPr>
          <w:rFonts w:cs="Arial"/>
        </w:rPr>
        <w:t>Jika nilai signifikansi &lt; 0,05, maka terdapat hubungan yang signifikan.</w:t>
      </w:r>
    </w:p>
    <w:p w14:paraId="2CF88957" w14:textId="77777777" w:rsidR="004020BA" w:rsidRPr="004020BA" w:rsidRDefault="004020BA" w:rsidP="00356614">
      <w:pPr>
        <w:numPr>
          <w:ilvl w:val="0"/>
          <w:numId w:val="12"/>
        </w:numPr>
        <w:spacing w:after="0" w:line="360" w:lineRule="auto"/>
        <w:jc w:val="both"/>
        <w:rPr>
          <w:rFonts w:cs="Arial"/>
        </w:rPr>
      </w:pPr>
      <w:r w:rsidRPr="004020BA">
        <w:rPr>
          <w:rFonts w:cs="Arial"/>
        </w:rPr>
        <w:t>Jika nilai signifikansi &gt; 0,05, maka tidak terdapat hubungan yang signifikan.</w:t>
      </w:r>
    </w:p>
    <w:p w14:paraId="55B99A48" w14:textId="3FB9CD91" w:rsidR="004020BA" w:rsidRPr="004020BA" w:rsidRDefault="004020BA" w:rsidP="00417814">
      <w:pPr>
        <w:spacing w:after="0" w:line="360" w:lineRule="auto"/>
        <w:ind w:firstLine="360"/>
        <w:jc w:val="both"/>
        <w:rPr>
          <w:rFonts w:cs="Arial"/>
        </w:rPr>
      </w:pPr>
      <w:r w:rsidRPr="004020BA">
        <w:rPr>
          <w:rFonts w:cs="Arial"/>
        </w:rPr>
        <w:t xml:space="preserve">Berdasarkan hasil analisis, nilai signifikansi uji korelasi </w:t>
      </w:r>
      <w:proofErr w:type="spellStart"/>
      <w:r w:rsidRPr="004020BA">
        <w:rPr>
          <w:rFonts w:cs="Arial"/>
        </w:rPr>
        <w:t>adalah</w:t>
      </w:r>
      <w:proofErr w:type="spellEnd"/>
      <w:r w:rsidRPr="004020BA">
        <w:rPr>
          <w:rFonts w:cs="Arial"/>
        </w:rPr>
        <w:t xml:space="preserve"> 0,001, yang </w:t>
      </w:r>
      <w:proofErr w:type="spellStart"/>
      <w:r w:rsidRPr="004020BA">
        <w:rPr>
          <w:rFonts w:cs="Arial"/>
        </w:rPr>
        <w:t>lebih</w:t>
      </w:r>
      <w:proofErr w:type="spellEnd"/>
      <w:r w:rsidRPr="004020BA">
        <w:rPr>
          <w:rFonts w:cs="Arial"/>
        </w:rPr>
        <w:t xml:space="preserve"> </w:t>
      </w:r>
      <w:proofErr w:type="spellStart"/>
      <w:r w:rsidRPr="004020BA">
        <w:rPr>
          <w:rFonts w:cs="Arial"/>
        </w:rPr>
        <w:t>kecil</w:t>
      </w:r>
      <w:proofErr w:type="spellEnd"/>
      <w:r w:rsidRPr="004020BA">
        <w:rPr>
          <w:rFonts w:cs="Arial"/>
        </w:rPr>
        <w:t xml:space="preserve"> </w:t>
      </w:r>
      <w:proofErr w:type="spellStart"/>
      <w:r w:rsidRPr="004020BA">
        <w:rPr>
          <w:rFonts w:cs="Arial"/>
        </w:rPr>
        <w:t>dari</w:t>
      </w:r>
      <w:proofErr w:type="spellEnd"/>
      <w:r w:rsidRPr="004020BA">
        <w:rPr>
          <w:rFonts w:cs="Arial"/>
        </w:rPr>
        <w:t xml:space="preserve"> 0,05.</w:t>
      </w:r>
      <w:r w:rsidR="00D85E91">
        <w:rPr>
          <w:rFonts w:cs="Arial"/>
        </w:rPr>
        <w:t xml:space="preserve"> Maka, </w:t>
      </w:r>
      <w:proofErr w:type="spellStart"/>
      <w:r w:rsidR="00D85E91">
        <w:rPr>
          <w:rFonts w:cs="Arial"/>
        </w:rPr>
        <w:t>kesimpulannya</w:t>
      </w:r>
      <w:proofErr w:type="spellEnd"/>
      <w:r w:rsidR="00016978">
        <w:rPr>
          <w:rFonts w:cs="Arial"/>
        </w:rPr>
        <w:t xml:space="preserve"> </w:t>
      </w:r>
      <w:proofErr w:type="spellStart"/>
      <w:r w:rsidRPr="004020BA">
        <w:rPr>
          <w:rFonts w:cs="Arial"/>
        </w:rPr>
        <w:t>terdapat</w:t>
      </w:r>
      <w:proofErr w:type="spellEnd"/>
      <w:r w:rsidRPr="004020BA">
        <w:rPr>
          <w:rFonts w:cs="Arial"/>
        </w:rPr>
        <w:t xml:space="preserve"> </w:t>
      </w:r>
      <w:proofErr w:type="spellStart"/>
      <w:r w:rsidRPr="004020BA">
        <w:rPr>
          <w:rFonts w:cs="Arial"/>
        </w:rPr>
        <w:t>hubungan</w:t>
      </w:r>
      <w:proofErr w:type="spellEnd"/>
      <w:r w:rsidRPr="004020BA">
        <w:rPr>
          <w:rFonts w:cs="Arial"/>
        </w:rPr>
        <w:t xml:space="preserve"> </w:t>
      </w:r>
      <w:proofErr w:type="spellStart"/>
      <w:r w:rsidRPr="004020BA">
        <w:rPr>
          <w:rFonts w:cs="Arial"/>
        </w:rPr>
        <w:t>signifikan</w:t>
      </w:r>
      <w:proofErr w:type="spellEnd"/>
      <w:r w:rsidRPr="004020BA">
        <w:rPr>
          <w:rFonts w:cs="Arial"/>
        </w:rPr>
        <w:t xml:space="preserve"> </w:t>
      </w:r>
      <w:proofErr w:type="spellStart"/>
      <w:r w:rsidRPr="004020BA">
        <w:rPr>
          <w:rFonts w:cs="Arial"/>
        </w:rPr>
        <w:t>antara</w:t>
      </w:r>
      <w:proofErr w:type="spellEnd"/>
      <w:r w:rsidRPr="004020BA">
        <w:rPr>
          <w:rFonts w:cs="Arial"/>
        </w:rPr>
        <w:t xml:space="preserve"> </w:t>
      </w:r>
      <w:proofErr w:type="spellStart"/>
      <w:r w:rsidRPr="004020BA">
        <w:rPr>
          <w:rFonts w:cs="Arial"/>
        </w:rPr>
        <w:t>variabel</w:t>
      </w:r>
      <w:proofErr w:type="spellEnd"/>
      <w:r w:rsidRPr="004020BA">
        <w:rPr>
          <w:rFonts w:cs="Arial"/>
        </w:rPr>
        <w:t xml:space="preserve"> </w:t>
      </w:r>
      <w:r w:rsidRPr="00356614">
        <w:rPr>
          <w:rFonts w:cs="Arial"/>
          <w:i/>
          <w:iCs/>
        </w:rPr>
        <w:t>money politics</w:t>
      </w:r>
      <w:r w:rsidRPr="004020BA">
        <w:rPr>
          <w:rFonts w:cs="Arial"/>
        </w:rPr>
        <w:t xml:space="preserve"> dan sikap pragmatis. Nilai </w:t>
      </w:r>
      <w:r w:rsidRPr="00356614">
        <w:rPr>
          <w:rFonts w:cs="Arial"/>
          <w:i/>
          <w:iCs/>
        </w:rPr>
        <w:t>Pearson Correlation</w:t>
      </w:r>
      <w:r w:rsidRPr="004020BA">
        <w:rPr>
          <w:rFonts w:cs="Arial"/>
        </w:rPr>
        <w:t xml:space="preserve"> sebesar 0,369 menunjukkan tingkat hubungan rendah.</w:t>
      </w:r>
    </w:p>
    <w:p w14:paraId="3307CB0C" w14:textId="66E24853" w:rsidR="004020BA" w:rsidRPr="004020BA" w:rsidRDefault="004020BA" w:rsidP="00417814">
      <w:pPr>
        <w:spacing w:before="240" w:after="0" w:line="360" w:lineRule="auto"/>
        <w:jc w:val="both"/>
        <w:rPr>
          <w:rFonts w:cs="Arial"/>
          <w:b/>
          <w:bCs/>
        </w:rPr>
      </w:pPr>
      <w:r w:rsidRPr="004020BA">
        <w:rPr>
          <w:rFonts w:cs="Arial"/>
          <w:b/>
          <w:bCs/>
        </w:rPr>
        <w:t>Uji Asumsi Klasik</w:t>
      </w:r>
    </w:p>
    <w:p w14:paraId="4D055F81" w14:textId="619C2381" w:rsidR="004020BA" w:rsidRPr="004020BA" w:rsidRDefault="004020BA" w:rsidP="00417814">
      <w:pPr>
        <w:spacing w:after="0" w:line="360" w:lineRule="auto"/>
        <w:jc w:val="both"/>
        <w:rPr>
          <w:rFonts w:cs="Arial"/>
          <w:b/>
          <w:bCs/>
        </w:rPr>
      </w:pPr>
      <w:r w:rsidRPr="004020BA">
        <w:rPr>
          <w:rFonts w:cs="Arial"/>
          <w:b/>
          <w:bCs/>
        </w:rPr>
        <w:t>Uji Normalitas</w:t>
      </w:r>
    </w:p>
    <w:p w14:paraId="622DB107" w14:textId="26B47D60" w:rsidR="004020BA" w:rsidRPr="004020BA" w:rsidRDefault="004020BA" w:rsidP="00417814">
      <w:pPr>
        <w:spacing w:after="0" w:line="360" w:lineRule="auto"/>
        <w:ind w:firstLine="720"/>
        <w:jc w:val="both"/>
        <w:rPr>
          <w:rFonts w:cs="Arial"/>
        </w:rPr>
      </w:pPr>
      <w:r w:rsidRPr="004020BA">
        <w:rPr>
          <w:rFonts w:cs="Arial"/>
        </w:rPr>
        <w:t xml:space="preserve">Uji </w:t>
      </w:r>
      <w:proofErr w:type="spellStart"/>
      <w:r w:rsidRPr="004020BA">
        <w:rPr>
          <w:rFonts w:cs="Arial"/>
        </w:rPr>
        <w:t>normalitas</w:t>
      </w:r>
      <w:proofErr w:type="spellEnd"/>
      <w:r w:rsidR="00AC15E2">
        <w:rPr>
          <w:rFonts w:cs="Arial"/>
        </w:rPr>
        <w:t xml:space="preserve"> </w:t>
      </w:r>
      <w:proofErr w:type="spellStart"/>
      <w:r w:rsidR="00AC15E2">
        <w:rPr>
          <w:rFonts w:cs="Arial"/>
        </w:rPr>
        <w:t>digunakkan</w:t>
      </w:r>
      <w:proofErr w:type="spellEnd"/>
      <w:r w:rsidR="00AC15E2">
        <w:rPr>
          <w:rFonts w:cs="Arial"/>
        </w:rPr>
        <w:t xml:space="preserve"> </w:t>
      </w:r>
      <w:proofErr w:type="spellStart"/>
      <w:r w:rsidR="00AC15E2">
        <w:rPr>
          <w:rFonts w:cs="Arial"/>
        </w:rPr>
        <w:t>untuk</w:t>
      </w:r>
      <w:proofErr w:type="spellEnd"/>
      <w:r w:rsidR="00AC15E2">
        <w:rPr>
          <w:rFonts w:cs="Arial"/>
        </w:rPr>
        <w:t xml:space="preserve"> </w:t>
      </w:r>
      <w:proofErr w:type="spellStart"/>
      <w:r w:rsidRPr="004020BA">
        <w:rPr>
          <w:rFonts w:cs="Arial"/>
        </w:rPr>
        <w:t>memastikan</w:t>
      </w:r>
      <w:proofErr w:type="spellEnd"/>
      <w:r w:rsidRPr="004020BA">
        <w:rPr>
          <w:rFonts w:cs="Arial"/>
        </w:rPr>
        <w:t xml:space="preserve"> data </w:t>
      </w:r>
      <w:proofErr w:type="spellStart"/>
      <w:r w:rsidRPr="004020BA">
        <w:rPr>
          <w:rFonts w:cs="Arial"/>
        </w:rPr>
        <w:t>berdistribusi</w:t>
      </w:r>
      <w:proofErr w:type="spellEnd"/>
      <w:r w:rsidRPr="004020BA">
        <w:rPr>
          <w:rFonts w:cs="Arial"/>
        </w:rPr>
        <w:t xml:space="preserve"> normal </w:t>
      </w:r>
      <w:proofErr w:type="spellStart"/>
      <w:r w:rsidRPr="004020BA">
        <w:rPr>
          <w:rFonts w:cs="Arial"/>
        </w:rPr>
        <w:t>menggunakan</w:t>
      </w:r>
      <w:proofErr w:type="spellEnd"/>
      <w:r w:rsidRPr="004020BA">
        <w:rPr>
          <w:rFonts w:cs="Arial"/>
        </w:rPr>
        <w:t xml:space="preserve"> </w:t>
      </w:r>
      <w:proofErr w:type="spellStart"/>
      <w:r w:rsidRPr="004020BA">
        <w:rPr>
          <w:rFonts w:cs="Arial"/>
        </w:rPr>
        <w:t>metode</w:t>
      </w:r>
      <w:proofErr w:type="spellEnd"/>
      <w:r w:rsidRPr="004020BA">
        <w:rPr>
          <w:rFonts w:cs="Arial"/>
        </w:rPr>
        <w:t xml:space="preserve"> </w:t>
      </w:r>
      <w:r w:rsidRPr="00356614">
        <w:rPr>
          <w:rFonts w:cs="Arial"/>
          <w:i/>
          <w:iCs/>
        </w:rPr>
        <w:t>Kolmogorov-Smirnov.</w:t>
      </w:r>
      <w:r w:rsidRPr="004020BA">
        <w:rPr>
          <w:rFonts w:cs="Arial"/>
        </w:rPr>
        <w:t xml:space="preserve"> Hasil menunjukkan nilai signifikansi sebesar 0,200, yang lebih besar dari 0,05. </w:t>
      </w:r>
      <w:proofErr w:type="spellStart"/>
      <w:r w:rsidR="00736F01">
        <w:rPr>
          <w:rFonts w:cs="Arial"/>
        </w:rPr>
        <w:t>Kesimpulannya</w:t>
      </w:r>
      <w:proofErr w:type="spellEnd"/>
      <w:r w:rsidR="00736F01">
        <w:rPr>
          <w:rFonts w:cs="Arial"/>
        </w:rPr>
        <w:t xml:space="preserve">, </w:t>
      </w:r>
      <w:r w:rsidRPr="004020BA">
        <w:rPr>
          <w:rFonts w:cs="Arial"/>
        </w:rPr>
        <w:t xml:space="preserve">data </w:t>
      </w:r>
      <w:proofErr w:type="spellStart"/>
      <w:r w:rsidRPr="004020BA">
        <w:rPr>
          <w:rFonts w:cs="Arial"/>
        </w:rPr>
        <w:t>berdistribusi</w:t>
      </w:r>
      <w:proofErr w:type="spellEnd"/>
      <w:r w:rsidRPr="004020BA">
        <w:rPr>
          <w:rFonts w:cs="Arial"/>
        </w:rPr>
        <w:t xml:space="preserve"> normal.</w:t>
      </w:r>
    </w:p>
    <w:p w14:paraId="0DED393B" w14:textId="0EC0271A" w:rsidR="004020BA" w:rsidRPr="004D7143" w:rsidRDefault="004020BA" w:rsidP="00417814">
      <w:pPr>
        <w:spacing w:before="240" w:after="0" w:line="360" w:lineRule="auto"/>
        <w:jc w:val="both"/>
        <w:rPr>
          <w:rFonts w:cs="Arial"/>
          <w:b/>
          <w:bCs/>
          <w:lang w:val="nl-NL"/>
        </w:rPr>
      </w:pPr>
      <w:r w:rsidRPr="004D7143">
        <w:rPr>
          <w:rFonts w:cs="Arial"/>
          <w:b/>
          <w:bCs/>
          <w:lang w:val="nl-NL"/>
        </w:rPr>
        <w:t>Uji Heteroskedastisitas</w:t>
      </w:r>
    </w:p>
    <w:p w14:paraId="60B93E2F" w14:textId="4FB8C695" w:rsidR="004020BA" w:rsidRPr="00EF3ADE" w:rsidRDefault="004020BA" w:rsidP="00417814">
      <w:pPr>
        <w:spacing w:after="0" w:line="360" w:lineRule="auto"/>
        <w:ind w:firstLine="720"/>
        <w:jc w:val="both"/>
        <w:rPr>
          <w:rFonts w:cs="Arial"/>
        </w:rPr>
      </w:pPr>
      <w:r w:rsidRPr="004D7143">
        <w:rPr>
          <w:rFonts w:cs="Arial"/>
          <w:lang w:val="nl-NL"/>
        </w:rPr>
        <w:t xml:space="preserve">Uji heteroskedastisitas dilakukan menggunakan metode Glejser. </w:t>
      </w:r>
      <w:r w:rsidRPr="00EF3ADE">
        <w:rPr>
          <w:rFonts w:cs="Arial"/>
        </w:rPr>
        <w:t xml:space="preserve">Hasil </w:t>
      </w:r>
      <w:proofErr w:type="spellStart"/>
      <w:r w:rsidRPr="00EF3ADE">
        <w:rPr>
          <w:rFonts w:cs="Arial"/>
        </w:rPr>
        <w:t>menunjukkan</w:t>
      </w:r>
      <w:proofErr w:type="spellEnd"/>
      <w:r w:rsidRPr="00EF3ADE">
        <w:rPr>
          <w:rFonts w:cs="Arial"/>
        </w:rPr>
        <w:t xml:space="preserve"> </w:t>
      </w:r>
      <w:proofErr w:type="spellStart"/>
      <w:r w:rsidRPr="00EF3ADE">
        <w:rPr>
          <w:rFonts w:cs="Arial"/>
        </w:rPr>
        <w:t>nilai</w:t>
      </w:r>
      <w:proofErr w:type="spellEnd"/>
      <w:r w:rsidRPr="00EF3ADE">
        <w:rPr>
          <w:rFonts w:cs="Arial"/>
        </w:rPr>
        <w:t xml:space="preserve"> </w:t>
      </w:r>
      <w:proofErr w:type="spellStart"/>
      <w:r w:rsidRPr="00EF3ADE">
        <w:rPr>
          <w:rFonts w:cs="Arial"/>
        </w:rPr>
        <w:t>signifikansi</w:t>
      </w:r>
      <w:proofErr w:type="spellEnd"/>
      <w:r w:rsidRPr="00EF3ADE">
        <w:rPr>
          <w:rFonts w:cs="Arial"/>
        </w:rPr>
        <w:t xml:space="preserve"> </w:t>
      </w:r>
      <w:proofErr w:type="spellStart"/>
      <w:r w:rsidRPr="00EF3ADE">
        <w:rPr>
          <w:rFonts w:cs="Arial"/>
        </w:rPr>
        <w:t>variabel</w:t>
      </w:r>
      <w:proofErr w:type="spellEnd"/>
      <w:r w:rsidRPr="00EF3ADE">
        <w:rPr>
          <w:rFonts w:cs="Arial"/>
        </w:rPr>
        <w:t xml:space="preserve"> </w:t>
      </w:r>
      <w:proofErr w:type="spellStart"/>
      <w:r w:rsidRPr="00EF3ADE">
        <w:rPr>
          <w:rFonts w:cs="Arial"/>
        </w:rPr>
        <w:t>bebas</w:t>
      </w:r>
      <w:proofErr w:type="spellEnd"/>
      <w:r w:rsidRPr="00EF3ADE">
        <w:rPr>
          <w:rFonts w:cs="Arial"/>
        </w:rPr>
        <w:t xml:space="preserve"> (</w:t>
      </w:r>
      <w:r w:rsidRPr="00EF3ADE">
        <w:rPr>
          <w:rFonts w:cs="Arial"/>
          <w:i/>
          <w:iCs/>
        </w:rPr>
        <w:t>money politics</w:t>
      </w:r>
      <w:r w:rsidRPr="00EF3ADE">
        <w:rPr>
          <w:rFonts w:cs="Arial"/>
        </w:rPr>
        <w:t xml:space="preserve">) </w:t>
      </w:r>
      <w:proofErr w:type="spellStart"/>
      <w:r w:rsidRPr="00EF3ADE">
        <w:rPr>
          <w:rFonts w:cs="Arial"/>
        </w:rPr>
        <w:t>sebesar</w:t>
      </w:r>
      <w:proofErr w:type="spellEnd"/>
      <w:r w:rsidRPr="00EF3ADE">
        <w:rPr>
          <w:rFonts w:cs="Arial"/>
        </w:rPr>
        <w:t xml:space="preserve"> 0,012, yang </w:t>
      </w:r>
      <w:proofErr w:type="spellStart"/>
      <w:r w:rsidRPr="00EF3ADE">
        <w:rPr>
          <w:rFonts w:cs="Arial"/>
        </w:rPr>
        <w:t>lebih</w:t>
      </w:r>
      <w:proofErr w:type="spellEnd"/>
      <w:r w:rsidRPr="00EF3ADE">
        <w:rPr>
          <w:rFonts w:cs="Arial"/>
        </w:rPr>
        <w:t xml:space="preserve"> </w:t>
      </w:r>
      <w:proofErr w:type="spellStart"/>
      <w:r w:rsidRPr="00EF3ADE">
        <w:rPr>
          <w:rFonts w:cs="Arial"/>
        </w:rPr>
        <w:t>besar</w:t>
      </w:r>
      <w:proofErr w:type="spellEnd"/>
      <w:r w:rsidRPr="00EF3ADE">
        <w:rPr>
          <w:rFonts w:cs="Arial"/>
        </w:rPr>
        <w:t xml:space="preserve"> </w:t>
      </w:r>
      <w:proofErr w:type="spellStart"/>
      <w:r w:rsidRPr="00EF3ADE">
        <w:rPr>
          <w:rFonts w:cs="Arial"/>
        </w:rPr>
        <w:t>dari</w:t>
      </w:r>
      <w:proofErr w:type="spellEnd"/>
      <w:r w:rsidRPr="00EF3ADE">
        <w:rPr>
          <w:rFonts w:cs="Arial"/>
        </w:rPr>
        <w:t xml:space="preserve"> 0,05.</w:t>
      </w:r>
      <w:r w:rsidR="00D85E91" w:rsidRPr="00EF3ADE">
        <w:rPr>
          <w:rFonts w:cs="Arial"/>
        </w:rPr>
        <w:t xml:space="preserve"> </w:t>
      </w:r>
      <w:proofErr w:type="spellStart"/>
      <w:r w:rsidR="00D85E91" w:rsidRPr="00EF3ADE">
        <w:rPr>
          <w:rFonts w:cs="Arial"/>
        </w:rPr>
        <w:t>Kesimpulannya</w:t>
      </w:r>
      <w:proofErr w:type="spellEnd"/>
      <w:r w:rsidR="00D85E91" w:rsidRPr="00EF3ADE">
        <w:rPr>
          <w:rFonts w:cs="Arial"/>
        </w:rPr>
        <w:t xml:space="preserve">, </w:t>
      </w:r>
      <w:proofErr w:type="spellStart"/>
      <w:r w:rsidRPr="00EF3ADE">
        <w:rPr>
          <w:rFonts w:cs="Arial"/>
        </w:rPr>
        <w:t>tidak</w:t>
      </w:r>
      <w:proofErr w:type="spellEnd"/>
      <w:r w:rsidRPr="00EF3ADE">
        <w:rPr>
          <w:rFonts w:cs="Arial"/>
        </w:rPr>
        <w:t xml:space="preserve"> </w:t>
      </w:r>
      <w:proofErr w:type="spellStart"/>
      <w:r w:rsidRPr="00EF3ADE">
        <w:rPr>
          <w:rFonts w:cs="Arial"/>
        </w:rPr>
        <w:t>terdapat</w:t>
      </w:r>
      <w:proofErr w:type="spellEnd"/>
      <w:r w:rsidRPr="00EF3ADE">
        <w:rPr>
          <w:rFonts w:cs="Arial"/>
        </w:rPr>
        <w:t xml:space="preserve"> </w:t>
      </w:r>
      <w:proofErr w:type="spellStart"/>
      <w:r w:rsidRPr="00EF3ADE">
        <w:rPr>
          <w:rFonts w:cs="Arial"/>
        </w:rPr>
        <w:t>gejala</w:t>
      </w:r>
      <w:proofErr w:type="spellEnd"/>
      <w:r w:rsidRPr="00EF3ADE">
        <w:rPr>
          <w:rFonts w:cs="Arial"/>
        </w:rPr>
        <w:t xml:space="preserve"> </w:t>
      </w:r>
      <w:proofErr w:type="spellStart"/>
      <w:r w:rsidRPr="00EF3ADE">
        <w:rPr>
          <w:rFonts w:cs="Arial"/>
        </w:rPr>
        <w:t>heteroskedastisitas</w:t>
      </w:r>
      <w:proofErr w:type="spellEnd"/>
      <w:r w:rsidR="00D85E91" w:rsidRPr="00EF3ADE">
        <w:rPr>
          <w:rFonts w:cs="Arial"/>
        </w:rPr>
        <w:t xml:space="preserve"> </w:t>
      </w:r>
      <w:r w:rsidRPr="00EF3ADE">
        <w:rPr>
          <w:rFonts w:cs="Arial"/>
        </w:rPr>
        <w:t xml:space="preserve">dan data </w:t>
      </w:r>
      <w:proofErr w:type="spellStart"/>
      <w:r w:rsidRPr="00EF3ADE">
        <w:rPr>
          <w:rFonts w:cs="Arial"/>
        </w:rPr>
        <w:t>bersifat</w:t>
      </w:r>
      <w:proofErr w:type="spellEnd"/>
      <w:r w:rsidRPr="00EF3ADE">
        <w:rPr>
          <w:rFonts w:cs="Arial"/>
        </w:rPr>
        <w:t xml:space="preserve"> </w:t>
      </w:r>
      <w:proofErr w:type="spellStart"/>
      <w:r w:rsidRPr="00EF3ADE">
        <w:rPr>
          <w:rFonts w:cs="Arial"/>
        </w:rPr>
        <w:t>homogen</w:t>
      </w:r>
      <w:proofErr w:type="spellEnd"/>
      <w:r w:rsidRPr="00EF3ADE">
        <w:rPr>
          <w:rFonts w:cs="Arial"/>
        </w:rPr>
        <w:t>.</w:t>
      </w:r>
    </w:p>
    <w:p w14:paraId="5EFA3C54" w14:textId="1E028394" w:rsidR="004020BA" w:rsidRPr="00EF3ADE" w:rsidRDefault="004020BA" w:rsidP="00417814">
      <w:pPr>
        <w:spacing w:before="240" w:after="0" w:line="360" w:lineRule="auto"/>
        <w:jc w:val="both"/>
        <w:rPr>
          <w:rFonts w:cs="Arial"/>
          <w:b/>
          <w:bCs/>
        </w:rPr>
      </w:pPr>
      <w:r w:rsidRPr="00EF3ADE">
        <w:rPr>
          <w:rFonts w:cs="Arial"/>
          <w:b/>
          <w:bCs/>
        </w:rPr>
        <w:t xml:space="preserve">Uji </w:t>
      </w:r>
      <w:proofErr w:type="spellStart"/>
      <w:r w:rsidRPr="00EF3ADE">
        <w:rPr>
          <w:rFonts w:cs="Arial"/>
          <w:b/>
          <w:bCs/>
        </w:rPr>
        <w:t>Regresi</w:t>
      </w:r>
      <w:proofErr w:type="spellEnd"/>
      <w:r w:rsidRPr="00EF3ADE">
        <w:rPr>
          <w:rFonts w:cs="Arial"/>
          <w:b/>
          <w:bCs/>
        </w:rPr>
        <w:t xml:space="preserve"> Linear </w:t>
      </w:r>
      <w:proofErr w:type="spellStart"/>
      <w:r w:rsidRPr="00EF3ADE">
        <w:rPr>
          <w:rFonts w:cs="Arial"/>
          <w:b/>
          <w:bCs/>
        </w:rPr>
        <w:t>Sederhana</w:t>
      </w:r>
      <w:proofErr w:type="spellEnd"/>
    </w:p>
    <w:p w14:paraId="40E94E7D" w14:textId="73917DE5" w:rsidR="004020BA" w:rsidRPr="00FB4DDD" w:rsidRDefault="004020BA" w:rsidP="00417814">
      <w:pPr>
        <w:spacing w:after="0" w:line="360" w:lineRule="auto"/>
        <w:ind w:firstLine="720"/>
        <w:jc w:val="both"/>
        <w:rPr>
          <w:rFonts w:cs="Arial"/>
          <w:lang w:val="nl-NL"/>
        </w:rPr>
      </w:pPr>
      <w:r w:rsidRPr="00EF3ADE">
        <w:rPr>
          <w:rFonts w:cs="Arial"/>
        </w:rPr>
        <w:t xml:space="preserve">Uji </w:t>
      </w:r>
      <w:proofErr w:type="spellStart"/>
      <w:r w:rsidRPr="00EF3ADE">
        <w:rPr>
          <w:rFonts w:cs="Arial"/>
        </w:rPr>
        <w:t>regresi</w:t>
      </w:r>
      <w:proofErr w:type="spellEnd"/>
      <w:r w:rsidRPr="00EF3ADE">
        <w:rPr>
          <w:rFonts w:cs="Arial"/>
        </w:rPr>
        <w:t xml:space="preserve"> linear </w:t>
      </w:r>
      <w:proofErr w:type="spellStart"/>
      <w:r w:rsidRPr="00EF3ADE">
        <w:rPr>
          <w:rFonts w:cs="Arial"/>
        </w:rPr>
        <w:t>sederhana</w:t>
      </w:r>
      <w:proofErr w:type="spellEnd"/>
      <w:r w:rsidR="00FB4DDD" w:rsidRPr="00EF3ADE">
        <w:rPr>
          <w:rFonts w:cs="Arial"/>
        </w:rPr>
        <w:t xml:space="preserve"> </w:t>
      </w:r>
      <w:proofErr w:type="spellStart"/>
      <w:r w:rsidR="00FB4DDD" w:rsidRPr="00EF3ADE">
        <w:rPr>
          <w:rFonts w:cs="Arial"/>
        </w:rPr>
        <w:t>berguna</w:t>
      </w:r>
      <w:proofErr w:type="spellEnd"/>
      <w:r w:rsidR="00FB4DDD" w:rsidRPr="00EF3ADE">
        <w:rPr>
          <w:rFonts w:cs="Arial"/>
        </w:rPr>
        <w:t xml:space="preserve"> </w:t>
      </w:r>
      <w:proofErr w:type="spellStart"/>
      <w:r w:rsidR="00FB4DDD" w:rsidRPr="00EF3ADE">
        <w:rPr>
          <w:rFonts w:cs="Arial"/>
        </w:rPr>
        <w:t>untuk</w:t>
      </w:r>
      <w:proofErr w:type="spellEnd"/>
      <w:r w:rsidR="00FB4DDD" w:rsidRPr="00EF3ADE">
        <w:rPr>
          <w:rFonts w:cs="Arial"/>
        </w:rPr>
        <w:t xml:space="preserve"> </w:t>
      </w:r>
      <w:proofErr w:type="spellStart"/>
      <w:r w:rsidRPr="00EF3ADE">
        <w:rPr>
          <w:rFonts w:cs="Arial"/>
        </w:rPr>
        <w:t>mengetahui</w:t>
      </w:r>
      <w:proofErr w:type="spellEnd"/>
      <w:r w:rsidRPr="00EF3ADE">
        <w:rPr>
          <w:rFonts w:cs="Arial"/>
        </w:rPr>
        <w:t xml:space="preserve"> </w:t>
      </w:r>
      <w:proofErr w:type="spellStart"/>
      <w:r w:rsidRPr="00EF3ADE">
        <w:rPr>
          <w:rFonts w:cs="Arial"/>
        </w:rPr>
        <w:t>pengaruh</w:t>
      </w:r>
      <w:proofErr w:type="spellEnd"/>
      <w:r w:rsidRPr="00EF3ADE">
        <w:rPr>
          <w:rFonts w:cs="Arial"/>
        </w:rPr>
        <w:t xml:space="preserve"> </w:t>
      </w:r>
      <w:proofErr w:type="spellStart"/>
      <w:r w:rsidR="00D24799" w:rsidRPr="00EF3ADE">
        <w:rPr>
          <w:rFonts w:cs="Arial"/>
        </w:rPr>
        <w:t>antara</w:t>
      </w:r>
      <w:proofErr w:type="spellEnd"/>
      <w:r w:rsidR="00D24799" w:rsidRPr="00EF3ADE">
        <w:rPr>
          <w:rFonts w:cs="Arial"/>
        </w:rPr>
        <w:t xml:space="preserve"> </w:t>
      </w:r>
      <w:proofErr w:type="spellStart"/>
      <w:r w:rsidRPr="00EF3ADE">
        <w:rPr>
          <w:rFonts w:cs="Arial"/>
        </w:rPr>
        <w:t>variabel</w:t>
      </w:r>
      <w:proofErr w:type="spellEnd"/>
      <w:r w:rsidRPr="00EF3ADE">
        <w:rPr>
          <w:rFonts w:cs="Arial"/>
        </w:rPr>
        <w:t xml:space="preserve"> </w:t>
      </w:r>
      <w:proofErr w:type="spellStart"/>
      <w:r w:rsidRPr="00EF3ADE">
        <w:rPr>
          <w:rFonts w:cs="Arial"/>
        </w:rPr>
        <w:t>bebas</w:t>
      </w:r>
      <w:proofErr w:type="spellEnd"/>
      <w:r w:rsidRPr="00EF3ADE">
        <w:rPr>
          <w:rFonts w:cs="Arial"/>
        </w:rPr>
        <w:t xml:space="preserve"> </w:t>
      </w:r>
      <w:proofErr w:type="spellStart"/>
      <w:r w:rsidRPr="00EF3ADE">
        <w:rPr>
          <w:rFonts w:cs="Arial"/>
        </w:rPr>
        <w:t>terhadap</w:t>
      </w:r>
      <w:proofErr w:type="spellEnd"/>
      <w:r w:rsidRPr="00EF3ADE">
        <w:rPr>
          <w:rFonts w:cs="Arial"/>
        </w:rPr>
        <w:t xml:space="preserve"> </w:t>
      </w:r>
      <w:proofErr w:type="spellStart"/>
      <w:r w:rsidRPr="00EF3ADE">
        <w:rPr>
          <w:rFonts w:cs="Arial"/>
        </w:rPr>
        <w:t>variabel</w:t>
      </w:r>
      <w:proofErr w:type="spellEnd"/>
      <w:r w:rsidRPr="00EF3ADE">
        <w:rPr>
          <w:rFonts w:cs="Arial"/>
        </w:rPr>
        <w:t xml:space="preserve"> </w:t>
      </w:r>
      <w:proofErr w:type="spellStart"/>
      <w:r w:rsidRPr="00EF3ADE">
        <w:rPr>
          <w:rFonts w:cs="Arial"/>
        </w:rPr>
        <w:t>terikat</w:t>
      </w:r>
      <w:proofErr w:type="spellEnd"/>
      <w:r w:rsidRPr="00EF3ADE">
        <w:rPr>
          <w:rFonts w:cs="Arial"/>
        </w:rPr>
        <w:t xml:space="preserve">. </w:t>
      </w:r>
      <w:r w:rsidRPr="00FB4DDD">
        <w:rPr>
          <w:rFonts w:cs="Arial"/>
          <w:lang w:val="nl-NL"/>
        </w:rPr>
        <w:t>Berdasarkan hasil analisis, persamaan regresi yang di</w:t>
      </w:r>
      <w:r w:rsidR="00D24799">
        <w:rPr>
          <w:rFonts w:cs="Arial"/>
          <w:lang w:val="nl-NL"/>
        </w:rPr>
        <w:t>hasilkan</w:t>
      </w:r>
      <w:r w:rsidRPr="00FB4DDD">
        <w:rPr>
          <w:rFonts w:cs="Arial"/>
          <w:lang w:val="nl-NL"/>
        </w:rPr>
        <w:t xml:space="preserve"> adalah:</w:t>
      </w:r>
    </w:p>
    <w:p w14:paraId="5174E16F" w14:textId="77777777" w:rsidR="004020BA" w:rsidRPr="00FB4DDD" w:rsidRDefault="004020BA" w:rsidP="00417814">
      <w:pPr>
        <w:spacing w:after="0" w:line="360" w:lineRule="auto"/>
        <w:jc w:val="both"/>
        <w:rPr>
          <w:rFonts w:cs="Arial"/>
          <w:lang w:val="nl-NL"/>
        </w:rPr>
      </w:pPr>
      <w:r w:rsidRPr="00FB4DDD">
        <w:rPr>
          <w:rFonts w:cs="Arial"/>
          <w:b/>
          <w:bCs/>
          <w:lang w:val="nl-NL"/>
        </w:rPr>
        <w:t>Y = 34,450 + 0,310X</w:t>
      </w:r>
    </w:p>
    <w:p w14:paraId="0BF938DE" w14:textId="77777777" w:rsidR="004020BA" w:rsidRPr="00FB4DDD" w:rsidRDefault="004020BA" w:rsidP="00417814">
      <w:pPr>
        <w:spacing w:after="0" w:line="360" w:lineRule="auto"/>
        <w:jc w:val="both"/>
        <w:rPr>
          <w:rFonts w:cs="Arial"/>
          <w:lang w:val="nl-NL"/>
        </w:rPr>
      </w:pPr>
      <w:r w:rsidRPr="00FB4DDD">
        <w:rPr>
          <w:rFonts w:cs="Arial"/>
          <w:lang w:val="nl-NL"/>
        </w:rPr>
        <w:t>Interpretasi:</w:t>
      </w:r>
    </w:p>
    <w:p w14:paraId="73075272" w14:textId="4249ABB7" w:rsidR="004020BA" w:rsidRPr="00AC15E2" w:rsidRDefault="004020BA" w:rsidP="00356614">
      <w:pPr>
        <w:numPr>
          <w:ilvl w:val="0"/>
          <w:numId w:val="13"/>
        </w:numPr>
        <w:spacing w:after="0" w:line="360" w:lineRule="auto"/>
        <w:jc w:val="both"/>
        <w:rPr>
          <w:rFonts w:cs="Arial"/>
          <w:lang w:val="nl-NL"/>
        </w:rPr>
      </w:pPr>
      <w:r w:rsidRPr="00AC15E2">
        <w:rPr>
          <w:rFonts w:cs="Arial"/>
          <w:lang w:val="nl-NL"/>
        </w:rPr>
        <w:t>Nilai konstanta sebesar 34,450 menunjukkan jika tidak ada perubahan pada variabel bebas (money politics), maka nilai sikap pragmatis adalah 34,450.</w:t>
      </w:r>
    </w:p>
    <w:p w14:paraId="49812E82" w14:textId="5C51A919" w:rsidR="00771AB3" w:rsidRPr="00AC15E2" w:rsidRDefault="004020BA" w:rsidP="00016978">
      <w:pPr>
        <w:numPr>
          <w:ilvl w:val="0"/>
          <w:numId w:val="13"/>
        </w:numPr>
        <w:spacing w:after="0" w:line="360" w:lineRule="auto"/>
        <w:jc w:val="both"/>
        <w:rPr>
          <w:rFonts w:cs="Arial"/>
          <w:lang w:val="nl-NL"/>
        </w:rPr>
      </w:pPr>
      <w:r w:rsidRPr="00AC15E2">
        <w:rPr>
          <w:rFonts w:cs="Arial"/>
          <w:lang w:val="nl-NL"/>
        </w:rPr>
        <w:t xml:space="preserve">Nilai koefisien regresi sebesar 0,310 menunjukkan </w:t>
      </w:r>
      <w:r w:rsidR="00AC15E2" w:rsidRPr="00AC15E2">
        <w:rPr>
          <w:rFonts w:cs="Arial"/>
          <w:lang w:val="nl-NL"/>
        </w:rPr>
        <w:t>j</w:t>
      </w:r>
      <w:r w:rsidR="00AC15E2">
        <w:rPr>
          <w:rFonts w:cs="Arial"/>
          <w:lang w:val="nl-NL"/>
        </w:rPr>
        <w:t xml:space="preserve">ika </w:t>
      </w:r>
      <w:r w:rsidRPr="00AC15E2">
        <w:rPr>
          <w:rFonts w:cs="Arial"/>
          <w:lang w:val="nl-NL"/>
        </w:rPr>
        <w:t>setiap peningkatan satu unit pada variabel money politics akan meningkatkan sikap pragmatis sebesar 0,310.</w:t>
      </w:r>
    </w:p>
    <w:p w14:paraId="3C8B6275" w14:textId="015F5071" w:rsidR="004020BA" w:rsidRPr="00EF3ADE" w:rsidRDefault="004020BA" w:rsidP="00417814">
      <w:pPr>
        <w:spacing w:before="240" w:after="0" w:line="360" w:lineRule="auto"/>
        <w:jc w:val="both"/>
        <w:rPr>
          <w:rFonts w:cs="Arial"/>
          <w:b/>
          <w:bCs/>
          <w:lang w:val="nl-NL"/>
        </w:rPr>
      </w:pPr>
      <w:r w:rsidRPr="00EF3ADE">
        <w:rPr>
          <w:rFonts w:cs="Arial"/>
          <w:b/>
          <w:bCs/>
          <w:lang w:val="nl-NL"/>
        </w:rPr>
        <w:t>Koefisien Determinasi</w:t>
      </w:r>
    </w:p>
    <w:p w14:paraId="4A4CF706" w14:textId="77777777" w:rsidR="004020BA" w:rsidRPr="00EF3ADE" w:rsidRDefault="004020BA" w:rsidP="00417814">
      <w:pPr>
        <w:spacing w:after="0" w:line="360" w:lineRule="auto"/>
        <w:ind w:firstLine="720"/>
        <w:jc w:val="both"/>
        <w:rPr>
          <w:rFonts w:cs="Arial"/>
          <w:lang w:val="nl-NL"/>
        </w:rPr>
      </w:pPr>
      <w:r w:rsidRPr="00EF3ADE">
        <w:rPr>
          <w:rFonts w:cs="Arial"/>
          <w:lang w:val="nl-NL"/>
        </w:rPr>
        <w:t xml:space="preserve">Hasil perhitungan menunjukkan nilai </w:t>
      </w:r>
      <w:r w:rsidRPr="00EF3ADE">
        <w:rPr>
          <w:rFonts w:cs="Arial"/>
          <w:i/>
          <w:iCs/>
          <w:lang w:val="nl-NL"/>
        </w:rPr>
        <w:t>R Square</w:t>
      </w:r>
      <w:r w:rsidRPr="00EF3ADE">
        <w:rPr>
          <w:rFonts w:cs="Arial"/>
          <w:lang w:val="nl-NL"/>
        </w:rPr>
        <w:t xml:space="preserve"> sebesar 0,136, yang berarti variabel bebas (</w:t>
      </w:r>
      <w:r w:rsidRPr="00EF3ADE">
        <w:rPr>
          <w:rFonts w:cs="Arial"/>
          <w:i/>
          <w:iCs/>
          <w:lang w:val="nl-NL"/>
        </w:rPr>
        <w:t>money politics</w:t>
      </w:r>
      <w:r w:rsidRPr="00EF3ADE">
        <w:rPr>
          <w:rFonts w:cs="Arial"/>
          <w:lang w:val="nl-NL"/>
        </w:rPr>
        <w:t>) memengaruhi variabel terikat (sikap pragmatis) sebesar 13,6%. Sisanya sebesar 86,4% dijelaskan oleh faktor lain yang tidak termasuk dalam model penelitian ini.</w:t>
      </w:r>
    </w:p>
    <w:p w14:paraId="6AB447BA" w14:textId="1AF3AAAB" w:rsidR="004020BA" w:rsidRPr="00EF3ADE" w:rsidRDefault="004020BA" w:rsidP="00417814">
      <w:pPr>
        <w:spacing w:before="240" w:after="0" w:line="360" w:lineRule="auto"/>
        <w:jc w:val="both"/>
        <w:rPr>
          <w:rFonts w:cs="Arial"/>
          <w:b/>
          <w:bCs/>
          <w:lang w:val="nl-NL"/>
        </w:rPr>
      </w:pPr>
      <w:r w:rsidRPr="00EF3ADE">
        <w:rPr>
          <w:rFonts w:cs="Arial"/>
          <w:b/>
          <w:bCs/>
          <w:lang w:val="nl-NL"/>
        </w:rPr>
        <w:t>Uji T</w:t>
      </w:r>
    </w:p>
    <w:p w14:paraId="2130AAED" w14:textId="77777777" w:rsidR="004020BA" w:rsidRPr="004020BA" w:rsidRDefault="004020BA" w:rsidP="00417814">
      <w:pPr>
        <w:spacing w:after="0" w:line="360" w:lineRule="auto"/>
        <w:jc w:val="both"/>
        <w:rPr>
          <w:rFonts w:cs="Arial"/>
        </w:rPr>
      </w:pPr>
      <w:r w:rsidRPr="00EF3ADE">
        <w:rPr>
          <w:rFonts w:cs="Arial"/>
          <w:lang w:val="nl-NL"/>
        </w:rPr>
        <w:lastRenderedPageBreak/>
        <w:t xml:space="preserve">Uji T dilakukan untuk menguji pengaruh parsial variabel bebas terhadap variabel terikat. </w:t>
      </w:r>
      <w:proofErr w:type="spellStart"/>
      <w:r w:rsidRPr="004020BA">
        <w:rPr>
          <w:rFonts w:cs="Arial"/>
        </w:rPr>
        <w:t>Dengan</w:t>
      </w:r>
      <w:proofErr w:type="spellEnd"/>
      <w:r w:rsidRPr="004020BA">
        <w:rPr>
          <w:rFonts w:cs="Arial"/>
        </w:rPr>
        <w:t xml:space="preserve"> </w:t>
      </w:r>
      <w:proofErr w:type="spellStart"/>
      <w:r w:rsidRPr="004020BA">
        <w:rPr>
          <w:rFonts w:cs="Arial"/>
        </w:rPr>
        <w:t>tingkat</w:t>
      </w:r>
      <w:proofErr w:type="spellEnd"/>
      <w:r w:rsidRPr="004020BA">
        <w:rPr>
          <w:rFonts w:cs="Arial"/>
        </w:rPr>
        <w:t xml:space="preserve"> </w:t>
      </w:r>
      <w:proofErr w:type="spellStart"/>
      <w:r w:rsidRPr="004020BA">
        <w:rPr>
          <w:rFonts w:cs="Arial"/>
        </w:rPr>
        <w:t>signifikansi</w:t>
      </w:r>
      <w:proofErr w:type="spellEnd"/>
      <w:r w:rsidRPr="004020BA">
        <w:rPr>
          <w:rFonts w:cs="Arial"/>
        </w:rPr>
        <w:t xml:space="preserve"> 5% dan nilai Ttabel sebesar 1,661, hasil analisis menunjukkan:</w:t>
      </w:r>
    </w:p>
    <w:p w14:paraId="6319FF57" w14:textId="77777777" w:rsidR="004020BA" w:rsidRPr="004020BA" w:rsidRDefault="004020BA" w:rsidP="00356614">
      <w:pPr>
        <w:numPr>
          <w:ilvl w:val="0"/>
          <w:numId w:val="14"/>
        </w:numPr>
        <w:spacing w:after="0" w:line="360" w:lineRule="auto"/>
        <w:jc w:val="both"/>
        <w:rPr>
          <w:rFonts w:cs="Arial"/>
        </w:rPr>
      </w:pPr>
      <w:r w:rsidRPr="004020BA">
        <w:rPr>
          <w:rFonts w:cs="Arial"/>
        </w:rPr>
        <w:t>Nilai Thitung sebesar 3,807, lebih besar dari Ttabel.</w:t>
      </w:r>
    </w:p>
    <w:p w14:paraId="7765A41D" w14:textId="77777777" w:rsidR="004020BA" w:rsidRPr="004020BA" w:rsidRDefault="004020BA" w:rsidP="00356614">
      <w:pPr>
        <w:numPr>
          <w:ilvl w:val="0"/>
          <w:numId w:val="14"/>
        </w:numPr>
        <w:spacing w:after="0" w:line="360" w:lineRule="auto"/>
        <w:jc w:val="both"/>
        <w:rPr>
          <w:rFonts w:cs="Arial"/>
        </w:rPr>
      </w:pPr>
      <w:r w:rsidRPr="004020BA">
        <w:rPr>
          <w:rFonts w:cs="Arial"/>
        </w:rPr>
        <w:t>Nilai signifikansi sebesar &lt;0,001, lebih kecil dari 0,05.</w:t>
      </w:r>
    </w:p>
    <w:p w14:paraId="1155E1E0" w14:textId="77777777" w:rsidR="004020BA" w:rsidRPr="004020BA" w:rsidRDefault="004020BA" w:rsidP="00417814">
      <w:pPr>
        <w:spacing w:after="0" w:line="360" w:lineRule="auto"/>
        <w:jc w:val="both"/>
        <w:rPr>
          <w:rFonts w:cs="Arial"/>
        </w:rPr>
      </w:pPr>
      <w:r w:rsidRPr="004020BA">
        <w:rPr>
          <w:rFonts w:cs="Arial"/>
        </w:rPr>
        <w:t>Dengan demikian, Hk diterima, yang berarti money politics memiliki pengaruh signifikan terhadap sikap pragmatis pemilih pemula.</w:t>
      </w:r>
    </w:p>
    <w:p w14:paraId="6E751912" w14:textId="3DD519DF" w:rsidR="001B4B57" w:rsidRDefault="004020BA" w:rsidP="00417814">
      <w:pPr>
        <w:spacing w:after="0" w:line="360" w:lineRule="auto"/>
        <w:jc w:val="both"/>
        <w:rPr>
          <w:rFonts w:cs="Arial"/>
        </w:rPr>
      </w:pPr>
      <w:r w:rsidRPr="004020BA">
        <w:rPr>
          <w:rFonts w:cs="Arial"/>
        </w:rPr>
        <w:t xml:space="preserve">Berdasarkan hasil analisis, terdapat hubungan signifikan antara </w:t>
      </w:r>
      <w:r w:rsidRPr="00356614">
        <w:rPr>
          <w:rFonts w:cs="Arial"/>
          <w:i/>
          <w:iCs/>
        </w:rPr>
        <w:t>money politics</w:t>
      </w:r>
      <w:r w:rsidRPr="004020BA">
        <w:rPr>
          <w:rFonts w:cs="Arial"/>
        </w:rPr>
        <w:t xml:space="preserve"> dan sikap pragmatis pemilih pemula, meskipun tingkat pengaruhnya rendah (13,6%). Praktik money politics berkontribusi pada pembentukan sikap pragmatis, yang </w:t>
      </w:r>
      <w:proofErr w:type="spellStart"/>
      <w:r w:rsidRPr="004020BA">
        <w:rPr>
          <w:rFonts w:cs="Arial"/>
        </w:rPr>
        <w:t>perlu</w:t>
      </w:r>
      <w:proofErr w:type="spellEnd"/>
      <w:r w:rsidRPr="004020BA">
        <w:rPr>
          <w:rFonts w:cs="Arial"/>
        </w:rPr>
        <w:t xml:space="preserve"> </w:t>
      </w:r>
      <w:proofErr w:type="spellStart"/>
      <w:r w:rsidRPr="004020BA">
        <w:rPr>
          <w:rFonts w:cs="Arial"/>
        </w:rPr>
        <w:t>menjadi</w:t>
      </w:r>
      <w:proofErr w:type="spellEnd"/>
      <w:r w:rsidRPr="004020BA">
        <w:rPr>
          <w:rFonts w:cs="Arial"/>
        </w:rPr>
        <w:t xml:space="preserve"> </w:t>
      </w:r>
      <w:proofErr w:type="spellStart"/>
      <w:r w:rsidRPr="004020BA">
        <w:rPr>
          <w:rFonts w:cs="Arial"/>
        </w:rPr>
        <w:t>perhatian</w:t>
      </w:r>
      <w:proofErr w:type="spellEnd"/>
      <w:r w:rsidRPr="004020BA">
        <w:rPr>
          <w:rFonts w:cs="Arial"/>
        </w:rPr>
        <w:t xml:space="preserve"> </w:t>
      </w:r>
      <w:proofErr w:type="spellStart"/>
      <w:r w:rsidRPr="004020BA">
        <w:rPr>
          <w:rFonts w:cs="Arial"/>
        </w:rPr>
        <w:t>dalam</w:t>
      </w:r>
      <w:proofErr w:type="spellEnd"/>
      <w:r w:rsidRPr="004020BA">
        <w:rPr>
          <w:rFonts w:cs="Arial"/>
        </w:rPr>
        <w:t xml:space="preserve"> </w:t>
      </w:r>
      <w:proofErr w:type="spellStart"/>
      <w:r w:rsidRPr="004020BA">
        <w:rPr>
          <w:rFonts w:cs="Arial"/>
        </w:rPr>
        <w:t>meningkatkan</w:t>
      </w:r>
      <w:proofErr w:type="spellEnd"/>
      <w:r w:rsidRPr="004020BA">
        <w:rPr>
          <w:rFonts w:cs="Arial"/>
        </w:rPr>
        <w:t xml:space="preserve"> </w:t>
      </w:r>
      <w:proofErr w:type="spellStart"/>
      <w:r w:rsidRPr="004020BA">
        <w:rPr>
          <w:rFonts w:cs="Arial"/>
        </w:rPr>
        <w:t>pendidikan</w:t>
      </w:r>
      <w:proofErr w:type="spellEnd"/>
      <w:r w:rsidRPr="004020BA">
        <w:rPr>
          <w:rFonts w:cs="Arial"/>
        </w:rPr>
        <w:t xml:space="preserve"> </w:t>
      </w:r>
      <w:proofErr w:type="spellStart"/>
      <w:r w:rsidRPr="004020BA">
        <w:rPr>
          <w:rFonts w:cs="Arial"/>
        </w:rPr>
        <w:t>politik</w:t>
      </w:r>
      <w:proofErr w:type="spellEnd"/>
      <w:r w:rsidRPr="004020BA">
        <w:rPr>
          <w:rFonts w:cs="Arial"/>
        </w:rPr>
        <w:t xml:space="preserve"> </w:t>
      </w:r>
      <w:proofErr w:type="spellStart"/>
      <w:r w:rsidRPr="004020BA">
        <w:rPr>
          <w:rFonts w:cs="Arial"/>
        </w:rPr>
        <w:t>bagi</w:t>
      </w:r>
      <w:proofErr w:type="spellEnd"/>
      <w:r w:rsidRPr="004020BA">
        <w:rPr>
          <w:rFonts w:cs="Arial"/>
        </w:rPr>
        <w:t xml:space="preserve"> </w:t>
      </w:r>
      <w:proofErr w:type="spellStart"/>
      <w:r w:rsidRPr="004020BA">
        <w:rPr>
          <w:rFonts w:cs="Arial"/>
        </w:rPr>
        <w:t>pemilih</w:t>
      </w:r>
      <w:proofErr w:type="spellEnd"/>
      <w:r w:rsidRPr="004020BA">
        <w:rPr>
          <w:rFonts w:cs="Arial"/>
        </w:rPr>
        <w:t xml:space="preserve"> </w:t>
      </w:r>
      <w:proofErr w:type="spellStart"/>
      <w:r w:rsidRPr="004020BA">
        <w:rPr>
          <w:rFonts w:cs="Arial"/>
        </w:rPr>
        <w:t>pemula</w:t>
      </w:r>
      <w:proofErr w:type="spellEnd"/>
      <w:r w:rsidRPr="004020BA">
        <w:rPr>
          <w:rFonts w:cs="Arial"/>
        </w:rPr>
        <w:t>.</w:t>
      </w:r>
    </w:p>
    <w:p w14:paraId="5E5E62F0" w14:textId="77777777" w:rsidR="00356614" w:rsidRPr="004020BA" w:rsidRDefault="00356614" w:rsidP="00417814">
      <w:pPr>
        <w:spacing w:after="0" w:line="360" w:lineRule="auto"/>
        <w:jc w:val="both"/>
        <w:rPr>
          <w:rFonts w:cs="Arial"/>
        </w:rPr>
      </w:pPr>
    </w:p>
    <w:p w14:paraId="740FFA17" w14:textId="7AFA1509" w:rsidR="00715AFD" w:rsidRPr="004D7143" w:rsidRDefault="004020BA" w:rsidP="00417814">
      <w:pPr>
        <w:pStyle w:val="Heading1"/>
        <w:jc w:val="both"/>
        <w:rPr>
          <w:b w:val="0"/>
          <w:bCs w:val="0"/>
          <w:color w:val="2A2A2A"/>
          <w:shd w:val="clear" w:color="auto" w:fill="FFFFFF"/>
          <w:lang w:val="nl-NL"/>
        </w:rPr>
      </w:pPr>
      <w:bookmarkStart w:id="14" w:name="_Toc187571841"/>
      <w:r w:rsidRPr="004D7143">
        <w:rPr>
          <w:color w:val="2A2A2A"/>
          <w:shd w:val="clear" w:color="auto" w:fill="FFFFFF"/>
          <w:lang w:val="nl-NL"/>
        </w:rPr>
        <w:t xml:space="preserve">5. </w:t>
      </w:r>
      <w:r w:rsidR="0065428B" w:rsidRPr="004D7143">
        <w:rPr>
          <w:color w:val="2A2A2A"/>
          <w:shd w:val="clear" w:color="auto" w:fill="FFFFFF"/>
          <w:lang w:val="nl-NL"/>
        </w:rPr>
        <w:t>PENUTUP</w:t>
      </w:r>
      <w:bookmarkEnd w:id="14"/>
    </w:p>
    <w:p w14:paraId="387C434D" w14:textId="77777777" w:rsidR="00ED78F1" w:rsidRPr="004D7143" w:rsidRDefault="005B53FE" w:rsidP="00417814">
      <w:pPr>
        <w:pStyle w:val="Heading2"/>
        <w:contextualSpacing w:val="0"/>
        <w:rPr>
          <w:shd w:val="clear" w:color="auto" w:fill="FFFFFF"/>
          <w:lang w:val="nl-NL"/>
        </w:rPr>
      </w:pPr>
      <w:bookmarkStart w:id="15" w:name="_Toc187571842"/>
      <w:r w:rsidRPr="004D7143">
        <w:rPr>
          <w:shd w:val="clear" w:color="auto" w:fill="FFFFFF"/>
          <w:lang w:val="nl-NL"/>
        </w:rPr>
        <w:t>Kesimpulan</w:t>
      </w:r>
      <w:bookmarkEnd w:id="15"/>
    </w:p>
    <w:p w14:paraId="462E6135" w14:textId="77777777" w:rsidR="00ED78F1" w:rsidRPr="004020BA" w:rsidRDefault="009B36B7" w:rsidP="00417814">
      <w:pPr>
        <w:spacing w:after="0" w:line="360" w:lineRule="auto"/>
        <w:ind w:firstLine="720"/>
        <w:jc w:val="both"/>
        <w:rPr>
          <w:rFonts w:cs="Arial"/>
          <w:color w:val="2A2A2A"/>
          <w:shd w:val="clear" w:color="auto" w:fill="FFFFFF"/>
          <w:lang w:val="nl-NL"/>
        </w:rPr>
      </w:pPr>
      <w:r w:rsidRPr="004020BA">
        <w:rPr>
          <w:rFonts w:cs="Arial"/>
          <w:color w:val="2A2A2A"/>
          <w:shd w:val="clear" w:color="auto" w:fill="FFFFFF"/>
          <w:lang w:val="nl-NL"/>
        </w:rPr>
        <w:t>Berdasarkan analisis yang telah dilakukan kepada 94 responden, maka dapat disimpulkan sebagai berikut.</w:t>
      </w:r>
    </w:p>
    <w:p w14:paraId="460FD8B9" w14:textId="2C44FD9B" w:rsidR="00FA0E5A" w:rsidRPr="00FA0E5A" w:rsidRDefault="006B0745" w:rsidP="00356614">
      <w:pPr>
        <w:pStyle w:val="ListParagraph"/>
        <w:numPr>
          <w:ilvl w:val="0"/>
          <w:numId w:val="8"/>
        </w:numPr>
        <w:spacing w:after="0" w:line="360" w:lineRule="auto"/>
        <w:ind w:left="426"/>
        <w:contextualSpacing w:val="0"/>
        <w:jc w:val="both"/>
        <w:rPr>
          <w:rFonts w:cs="Arial"/>
          <w:b/>
          <w:bCs/>
          <w:color w:val="2A2A2A"/>
          <w:shd w:val="clear" w:color="auto" w:fill="FFFFFF"/>
          <w:lang w:val="nl-NL"/>
        </w:rPr>
      </w:pPr>
      <w:r>
        <w:rPr>
          <w:rFonts w:cs="Arial"/>
          <w:color w:val="2A2A2A"/>
          <w:shd w:val="clear" w:color="auto" w:fill="FFFFFF"/>
          <w:lang w:val="nl-NL"/>
        </w:rPr>
        <w:t>T</w:t>
      </w:r>
      <w:r w:rsidR="005D7320" w:rsidRPr="00ED78F1">
        <w:rPr>
          <w:rFonts w:cs="Arial"/>
          <w:color w:val="2A2A2A"/>
          <w:shd w:val="clear" w:color="auto" w:fill="FFFFFF"/>
          <w:lang w:val="nl-NL"/>
        </w:rPr>
        <w:t>erdapat hubungan yang pos</w:t>
      </w:r>
      <w:r w:rsidR="009C1A56" w:rsidRPr="00ED78F1">
        <w:rPr>
          <w:rFonts w:cs="Arial"/>
          <w:color w:val="2A2A2A"/>
          <w:shd w:val="clear" w:color="auto" w:fill="FFFFFF"/>
          <w:lang w:val="nl-NL"/>
        </w:rPr>
        <w:t>i</w:t>
      </w:r>
      <w:r w:rsidR="005D7320" w:rsidRPr="00ED78F1">
        <w:rPr>
          <w:rFonts w:cs="Arial"/>
          <w:color w:val="2A2A2A"/>
          <w:shd w:val="clear" w:color="auto" w:fill="FFFFFF"/>
          <w:lang w:val="nl-NL"/>
        </w:rPr>
        <w:t xml:space="preserve">tif antara variabel </w:t>
      </w:r>
      <w:r w:rsidR="005D7320" w:rsidRPr="00ED78F1">
        <w:rPr>
          <w:rFonts w:cs="Arial"/>
          <w:i/>
          <w:iCs/>
          <w:color w:val="2A2A2A"/>
          <w:shd w:val="clear" w:color="auto" w:fill="FFFFFF"/>
          <w:lang w:val="nl-NL"/>
        </w:rPr>
        <w:t>money politics</w:t>
      </w:r>
      <w:r w:rsidR="005D7320" w:rsidRPr="00ED78F1">
        <w:rPr>
          <w:rFonts w:cs="Arial"/>
          <w:color w:val="2A2A2A"/>
          <w:shd w:val="clear" w:color="auto" w:fill="FFFFFF"/>
          <w:lang w:val="nl-NL"/>
        </w:rPr>
        <w:t xml:space="preserve"> (X) secara keseluruhan dengan variabel </w:t>
      </w:r>
      <w:r w:rsidR="009C1A56" w:rsidRPr="00ED78F1">
        <w:rPr>
          <w:rFonts w:cs="Arial"/>
          <w:color w:val="2A2A2A"/>
          <w:shd w:val="clear" w:color="auto" w:fill="FFFFFF"/>
          <w:lang w:val="nl-NL"/>
        </w:rPr>
        <w:t xml:space="preserve">sikap pragmatis (Y). hal ini didukung melalui uji koefisien korelasi sehingga kekuatan antara variabel bebas dengan </w:t>
      </w:r>
      <w:r w:rsidR="00F20872" w:rsidRPr="00ED78F1">
        <w:rPr>
          <w:rFonts w:cs="Arial"/>
          <w:color w:val="2A2A2A"/>
          <w:shd w:val="clear" w:color="auto" w:fill="FFFFFF"/>
          <w:lang w:val="nl-NL"/>
        </w:rPr>
        <w:t xml:space="preserve">variabel terikat memiliki keeratan hubungan R sebesar </w:t>
      </w:r>
      <w:r w:rsidR="00F41ECB" w:rsidRPr="00ED78F1">
        <w:rPr>
          <w:rFonts w:cs="Arial"/>
          <w:color w:val="2A2A2A"/>
          <w:shd w:val="clear" w:color="auto" w:fill="FFFFFF"/>
          <w:lang w:val="nl-NL"/>
        </w:rPr>
        <w:t>0,369</w:t>
      </w:r>
      <w:r w:rsidR="004E11CE" w:rsidRPr="00ED78F1">
        <w:rPr>
          <w:rFonts w:cs="Arial"/>
          <w:color w:val="2A2A2A"/>
          <w:shd w:val="clear" w:color="auto" w:fill="FFFFFF"/>
          <w:lang w:val="nl-NL"/>
        </w:rPr>
        <w:t xml:space="preserve">. Dilihat dari tabel interval </w:t>
      </w:r>
      <w:r w:rsidR="004E11CE" w:rsidRPr="00ED78F1">
        <w:rPr>
          <w:rFonts w:cs="Arial"/>
          <w:color w:val="2A2A2A"/>
          <w:shd w:val="clear" w:color="auto" w:fill="FFFFFF"/>
          <w:lang w:val="nl-NL"/>
        </w:rPr>
        <w:t>koefisien korelasi ini berada pada tingkat rendah.</w:t>
      </w:r>
    </w:p>
    <w:p w14:paraId="134C6789" w14:textId="77777777" w:rsidR="00FA0E5A" w:rsidRPr="00FA0E5A" w:rsidRDefault="00527072" w:rsidP="00356614">
      <w:pPr>
        <w:pStyle w:val="ListParagraph"/>
        <w:numPr>
          <w:ilvl w:val="0"/>
          <w:numId w:val="8"/>
        </w:numPr>
        <w:spacing w:after="0" w:line="360" w:lineRule="auto"/>
        <w:ind w:left="426"/>
        <w:contextualSpacing w:val="0"/>
        <w:jc w:val="both"/>
        <w:rPr>
          <w:rFonts w:cs="Arial"/>
          <w:b/>
          <w:bCs/>
          <w:color w:val="2A2A2A"/>
          <w:shd w:val="clear" w:color="auto" w:fill="FFFFFF"/>
        </w:rPr>
      </w:pPr>
      <w:r w:rsidRPr="00FA0E5A">
        <w:rPr>
          <w:rFonts w:cs="Arial"/>
          <w:color w:val="2A2A2A"/>
          <w:shd w:val="clear" w:color="auto" w:fill="FFFFFF"/>
        </w:rPr>
        <w:t>Hasil uji normalitas menyatakan bahwa nilai signifikansi penelitian ini adalah sebesa</w:t>
      </w:r>
      <w:r w:rsidR="00FA2343" w:rsidRPr="00FA0E5A">
        <w:rPr>
          <w:rFonts w:cs="Arial"/>
          <w:color w:val="2A2A2A"/>
          <w:shd w:val="clear" w:color="auto" w:fill="FFFFFF"/>
        </w:rPr>
        <w:t>r 0,200</w:t>
      </w:r>
      <w:r w:rsidR="00272776" w:rsidRPr="00FA0E5A">
        <w:rPr>
          <w:rFonts w:cs="Arial"/>
          <w:color w:val="2A2A2A"/>
          <w:shd w:val="clear" w:color="auto" w:fill="FFFFFF"/>
        </w:rPr>
        <w:t xml:space="preserve">. Taraf signifikansi (0,200) &gt; alpha (0,05). Maka dapat dinyatakan </w:t>
      </w:r>
      <w:r w:rsidR="00CB748B" w:rsidRPr="00FA0E5A">
        <w:rPr>
          <w:rFonts w:cs="Arial"/>
          <w:color w:val="2A2A2A"/>
          <w:shd w:val="clear" w:color="auto" w:fill="FFFFFF"/>
        </w:rPr>
        <w:t xml:space="preserve">model uji regresi yang digunakan dalam penelitian ini telah memenuhi asumsi normalitas atau berdistribusi normal. </w:t>
      </w:r>
      <w:r w:rsidR="00167ECF" w:rsidRPr="00FA0E5A">
        <w:rPr>
          <w:rFonts w:cs="Arial"/>
          <w:color w:val="2A2A2A"/>
          <w:shd w:val="clear" w:color="auto" w:fill="FFFFFF"/>
        </w:rPr>
        <w:t>S</w:t>
      </w:r>
      <w:r w:rsidR="00CB748B" w:rsidRPr="00FA0E5A">
        <w:rPr>
          <w:rFonts w:cs="Arial"/>
          <w:color w:val="2A2A2A"/>
          <w:shd w:val="clear" w:color="auto" w:fill="FFFFFF"/>
        </w:rPr>
        <w:t>elanjutnya</w:t>
      </w:r>
      <w:r w:rsidR="00167ECF" w:rsidRPr="00FA0E5A">
        <w:rPr>
          <w:rFonts w:cs="Arial"/>
          <w:color w:val="2A2A2A"/>
          <w:shd w:val="clear" w:color="auto" w:fill="FFFFFF"/>
        </w:rPr>
        <w:t>, uji heterokedastisitas</w:t>
      </w:r>
      <w:r w:rsidR="00636A15" w:rsidRPr="00FA0E5A">
        <w:rPr>
          <w:rFonts w:cs="Arial"/>
          <w:color w:val="2A2A2A"/>
          <w:shd w:val="clear" w:color="auto" w:fill="FFFFFF"/>
        </w:rPr>
        <w:t xml:space="preserve"> menunjukkan hasil </w:t>
      </w:r>
      <w:r w:rsidR="003D554E" w:rsidRPr="00FA0E5A">
        <w:rPr>
          <w:rFonts w:cs="Arial"/>
          <w:color w:val="2A2A2A"/>
          <w:shd w:val="clear" w:color="auto" w:fill="FFFFFF"/>
        </w:rPr>
        <w:t>nilai signifikansi sebesar 0,012</w:t>
      </w:r>
      <w:r w:rsidR="006A2B50" w:rsidRPr="00FA0E5A">
        <w:rPr>
          <w:rFonts w:cs="Arial"/>
          <w:color w:val="2A2A2A"/>
          <w:shd w:val="clear" w:color="auto" w:fill="FFFFFF"/>
        </w:rPr>
        <w:t xml:space="preserve">. Hal ini menunjukkan bahwa nilai sig </w:t>
      </w:r>
      <w:r w:rsidR="008464C0" w:rsidRPr="00FA0E5A">
        <w:rPr>
          <w:rFonts w:cs="Arial"/>
          <w:color w:val="2A2A2A"/>
          <w:shd w:val="clear" w:color="auto" w:fill="FFFFFF"/>
        </w:rPr>
        <w:t>0,012 &gt; 0,05 sehingga dapat dinyatakan dalam model uji regresi tidak ditemukan kasus heterokedastisitas dan model regresi layak digunakan.</w:t>
      </w:r>
    </w:p>
    <w:p w14:paraId="3A6FBA89" w14:textId="725FBD96" w:rsidR="00FA0E5A" w:rsidRPr="00FA0E5A" w:rsidRDefault="003273BD" w:rsidP="00356614">
      <w:pPr>
        <w:pStyle w:val="ListParagraph"/>
        <w:numPr>
          <w:ilvl w:val="0"/>
          <w:numId w:val="8"/>
        </w:numPr>
        <w:spacing w:after="0" w:line="360" w:lineRule="auto"/>
        <w:ind w:left="426"/>
        <w:contextualSpacing w:val="0"/>
        <w:jc w:val="both"/>
        <w:rPr>
          <w:rFonts w:cs="Arial"/>
          <w:b/>
          <w:bCs/>
          <w:color w:val="2A2A2A"/>
          <w:shd w:val="clear" w:color="auto" w:fill="FFFFFF"/>
        </w:rPr>
      </w:pPr>
      <w:r w:rsidRPr="00FA0E5A">
        <w:rPr>
          <w:rFonts w:cs="Arial"/>
          <w:color w:val="2A2A2A"/>
          <w:shd w:val="clear" w:color="auto" w:fill="FFFFFF"/>
        </w:rPr>
        <w:t>Nilai koefisien regresi variabel X (</w:t>
      </w:r>
      <w:r w:rsidRPr="00FA0E5A">
        <w:rPr>
          <w:rFonts w:cs="Arial"/>
          <w:i/>
          <w:iCs/>
          <w:color w:val="2A2A2A"/>
          <w:shd w:val="clear" w:color="auto" w:fill="FFFFFF"/>
        </w:rPr>
        <w:t xml:space="preserve">money politics) </w:t>
      </w:r>
      <w:r w:rsidRPr="00FA0E5A">
        <w:rPr>
          <w:rFonts w:cs="Arial"/>
          <w:color w:val="2A2A2A"/>
          <w:shd w:val="clear" w:color="auto" w:fill="FFFFFF"/>
        </w:rPr>
        <w:t xml:space="preserve">adalah 0,310 bernilai positif sehingga jika </w:t>
      </w:r>
      <w:r w:rsidRPr="00FA0E5A">
        <w:rPr>
          <w:rFonts w:cs="Arial"/>
          <w:i/>
          <w:iCs/>
          <w:color w:val="2A2A2A"/>
          <w:shd w:val="clear" w:color="auto" w:fill="FFFFFF"/>
        </w:rPr>
        <w:t xml:space="preserve">money politics </w:t>
      </w:r>
      <w:r w:rsidRPr="00FA0E5A">
        <w:rPr>
          <w:rFonts w:cs="Arial"/>
          <w:color w:val="2A2A2A"/>
          <w:shd w:val="clear" w:color="auto" w:fill="FFFFFF"/>
        </w:rPr>
        <w:t>mengalami kenaikan 1</w:t>
      </w:r>
      <w:r w:rsidR="003906E7">
        <w:rPr>
          <w:rFonts w:cs="Arial"/>
          <w:color w:val="2A2A2A"/>
          <w:shd w:val="clear" w:color="auto" w:fill="FFFFFF"/>
        </w:rPr>
        <w:t xml:space="preserve"> </w:t>
      </w:r>
      <w:r w:rsidRPr="00FA0E5A">
        <w:rPr>
          <w:rFonts w:cs="Arial"/>
          <w:color w:val="2A2A2A"/>
          <w:shd w:val="clear" w:color="auto" w:fill="FFFFFF"/>
        </w:rPr>
        <w:t>nilai maka sikap pragmatis akan meningkat sebesar 0,310</w:t>
      </w:r>
      <w:r w:rsidR="0005768D" w:rsidRPr="00FA0E5A">
        <w:rPr>
          <w:rFonts w:cs="Arial"/>
          <w:color w:val="2A2A2A"/>
          <w:shd w:val="clear" w:color="auto" w:fill="FFFFFF"/>
        </w:rPr>
        <w:t>.</w:t>
      </w:r>
    </w:p>
    <w:p w14:paraId="4D58BADE" w14:textId="77777777" w:rsidR="00FA0E5A" w:rsidRPr="00FA0E5A" w:rsidRDefault="00973953" w:rsidP="00356614">
      <w:pPr>
        <w:pStyle w:val="ListParagraph"/>
        <w:numPr>
          <w:ilvl w:val="0"/>
          <w:numId w:val="8"/>
        </w:numPr>
        <w:spacing w:after="0" w:line="360" w:lineRule="auto"/>
        <w:ind w:left="426"/>
        <w:contextualSpacing w:val="0"/>
        <w:jc w:val="both"/>
        <w:rPr>
          <w:rFonts w:cs="Arial"/>
          <w:b/>
          <w:bCs/>
          <w:color w:val="2A2A2A"/>
          <w:shd w:val="clear" w:color="auto" w:fill="FFFFFF"/>
        </w:rPr>
      </w:pPr>
      <w:r w:rsidRPr="00FA0E5A">
        <w:rPr>
          <w:rFonts w:cs="Arial"/>
          <w:color w:val="2A2A2A"/>
          <w:shd w:val="clear" w:color="auto" w:fill="FFFFFF"/>
        </w:rPr>
        <w:t xml:space="preserve">Berdasarkan hasil dari perhitungan koefisien determinasi pada tabel di atas, diketahui nilai </w:t>
      </w:r>
      <w:r w:rsidRPr="00FA0E5A">
        <w:rPr>
          <w:rFonts w:cs="Arial"/>
          <w:i/>
          <w:iCs/>
          <w:color w:val="2A2A2A"/>
          <w:shd w:val="clear" w:color="auto" w:fill="FFFFFF"/>
        </w:rPr>
        <w:t>R Square</w:t>
      </w:r>
      <w:r w:rsidRPr="00FA0E5A">
        <w:rPr>
          <w:rFonts w:cs="Arial"/>
          <w:color w:val="2A2A2A"/>
          <w:shd w:val="clear" w:color="auto" w:fill="FFFFFF"/>
        </w:rPr>
        <w:t xml:space="preserve"> adalah 0,136 yang berarti hubungan variabel X secara simultan terhadap variabel Y adalah sebesar 13,6%.</w:t>
      </w:r>
    </w:p>
    <w:p w14:paraId="66594B1F" w14:textId="09A3095F" w:rsidR="00BA54EE" w:rsidRPr="00737274" w:rsidRDefault="002D3717" w:rsidP="00356614">
      <w:pPr>
        <w:pStyle w:val="ListParagraph"/>
        <w:numPr>
          <w:ilvl w:val="0"/>
          <w:numId w:val="8"/>
        </w:numPr>
        <w:spacing w:after="0" w:line="360" w:lineRule="auto"/>
        <w:ind w:left="426"/>
        <w:contextualSpacing w:val="0"/>
        <w:jc w:val="both"/>
        <w:rPr>
          <w:rFonts w:cs="Arial"/>
          <w:b/>
          <w:bCs/>
          <w:color w:val="2A2A2A"/>
          <w:shd w:val="clear" w:color="auto" w:fill="FFFFFF"/>
        </w:rPr>
      </w:pPr>
      <w:r w:rsidRPr="00D64121">
        <w:rPr>
          <w:rFonts w:cs="Arial"/>
          <w:color w:val="2A2A2A"/>
          <w:shd w:val="clear" w:color="auto" w:fill="FFFFFF"/>
        </w:rPr>
        <w:t xml:space="preserve">Berdasarkan hasil uji </w:t>
      </w:r>
      <w:r w:rsidR="003218C7" w:rsidRPr="00D64121">
        <w:rPr>
          <w:rFonts w:cs="Arial"/>
          <w:color w:val="2A2A2A"/>
          <w:shd w:val="clear" w:color="auto" w:fill="FFFFFF"/>
        </w:rPr>
        <w:t>t</w:t>
      </w:r>
      <w:r w:rsidR="00225007">
        <w:rPr>
          <w:rFonts w:cs="Arial"/>
          <w:color w:val="2A2A2A"/>
          <w:shd w:val="clear" w:color="auto" w:fill="FFFFFF"/>
        </w:rPr>
        <w:t xml:space="preserve"> </w:t>
      </w:r>
      <w:r w:rsidR="002D2FEB" w:rsidRPr="00D64121">
        <w:rPr>
          <w:rFonts w:cs="Arial"/>
          <w:color w:val="2A2A2A"/>
          <w:shd w:val="clear" w:color="auto" w:fill="FFFFFF"/>
        </w:rPr>
        <w:t xml:space="preserve">mendapatkan hasil nilai </w:t>
      </w:r>
      <w:r w:rsidR="00784CF0" w:rsidRPr="00D64121">
        <w:rPr>
          <w:rFonts w:cs="Arial"/>
          <w:color w:val="2A2A2A"/>
          <w:shd w:val="clear" w:color="auto" w:fill="FFFFFF"/>
        </w:rPr>
        <w:t xml:space="preserve">sig. sebesar </w:t>
      </w:r>
      <w:r w:rsidR="00766954" w:rsidRPr="00D64121">
        <w:rPr>
          <w:rFonts w:cs="Arial"/>
          <w:color w:val="2A2A2A"/>
          <w:shd w:val="clear" w:color="auto" w:fill="FFFFFF"/>
        </w:rPr>
        <w:t xml:space="preserve">&lt;0,001 dan nilai </w:t>
      </w:r>
      <w:r w:rsidR="007F29C1" w:rsidRPr="00D64121">
        <w:rPr>
          <w:rFonts w:cs="Arial"/>
          <w:color w:val="2A2A2A"/>
          <w:shd w:val="clear" w:color="auto" w:fill="FFFFFF"/>
        </w:rPr>
        <w:t>t</w:t>
      </w:r>
      <w:r w:rsidR="007F29C1" w:rsidRPr="00D64121">
        <w:rPr>
          <w:rFonts w:cs="Arial"/>
          <w:color w:val="2A2A2A"/>
          <w:shd w:val="clear" w:color="auto" w:fill="FFFFFF"/>
          <w:vertAlign w:val="subscript"/>
        </w:rPr>
        <w:t>hitung</w:t>
      </w:r>
      <w:r w:rsidR="00766954" w:rsidRPr="00D64121">
        <w:rPr>
          <w:rFonts w:cs="Arial"/>
          <w:color w:val="2A2A2A"/>
          <w:shd w:val="clear" w:color="auto" w:fill="FFFFFF"/>
        </w:rPr>
        <w:t xml:space="preserve"> sebesar </w:t>
      </w:r>
      <w:r w:rsidR="00AE176D" w:rsidRPr="00D64121">
        <w:rPr>
          <w:rFonts w:cs="Arial"/>
          <w:color w:val="2A2A2A"/>
          <w:shd w:val="clear" w:color="auto" w:fill="FFFFFF"/>
        </w:rPr>
        <w:t>5,333</w:t>
      </w:r>
      <w:r w:rsidR="00F90776" w:rsidRPr="00D64121">
        <w:rPr>
          <w:rFonts w:cs="Arial"/>
          <w:color w:val="2A2A2A"/>
          <w:shd w:val="clear" w:color="auto" w:fill="FFFFFF"/>
        </w:rPr>
        <w:t xml:space="preserve"> yang berarti nilai sig. &lt;0,001 &lt; 0,05 dan nilai </w:t>
      </w:r>
      <w:r w:rsidR="007F29C1" w:rsidRPr="00D64121">
        <w:rPr>
          <w:rFonts w:cs="Arial"/>
          <w:color w:val="2A2A2A"/>
          <w:shd w:val="clear" w:color="auto" w:fill="FFFFFF"/>
        </w:rPr>
        <w:t>t</w:t>
      </w:r>
      <w:r w:rsidR="007F29C1" w:rsidRPr="00D64121">
        <w:rPr>
          <w:rFonts w:cs="Arial"/>
          <w:color w:val="2A2A2A"/>
          <w:shd w:val="clear" w:color="auto" w:fill="FFFFFF"/>
          <w:vertAlign w:val="subscript"/>
        </w:rPr>
        <w:t>hitung</w:t>
      </w:r>
      <w:r w:rsidR="007F29C1" w:rsidRPr="00D64121">
        <w:rPr>
          <w:rFonts w:cs="Arial"/>
          <w:color w:val="2A2A2A"/>
          <w:shd w:val="clear" w:color="auto" w:fill="FFFFFF"/>
        </w:rPr>
        <w:t xml:space="preserve"> </w:t>
      </w:r>
      <w:r w:rsidR="00F801FC" w:rsidRPr="00D64121">
        <w:rPr>
          <w:rFonts w:cs="Arial"/>
          <w:color w:val="2A2A2A"/>
          <w:shd w:val="clear" w:color="auto" w:fill="FFFFFF"/>
        </w:rPr>
        <w:t>5,333</w:t>
      </w:r>
      <w:r w:rsidR="00CA677F" w:rsidRPr="00D64121">
        <w:rPr>
          <w:rFonts w:cs="Arial"/>
          <w:color w:val="2A2A2A"/>
          <w:shd w:val="clear" w:color="auto" w:fill="FFFFFF"/>
        </w:rPr>
        <w:t xml:space="preserve"> &gt; </w:t>
      </w:r>
      <w:r w:rsidR="007F29C1" w:rsidRPr="00D64121">
        <w:rPr>
          <w:rFonts w:cs="Arial"/>
          <w:color w:val="2A2A2A"/>
          <w:shd w:val="clear" w:color="auto" w:fill="FFFFFF"/>
        </w:rPr>
        <w:t>t</w:t>
      </w:r>
      <w:r w:rsidR="007F29C1" w:rsidRPr="00D64121">
        <w:rPr>
          <w:rFonts w:cs="Arial"/>
          <w:color w:val="2A2A2A"/>
          <w:shd w:val="clear" w:color="auto" w:fill="FFFFFF"/>
          <w:vertAlign w:val="subscript"/>
        </w:rPr>
        <w:t>abel</w:t>
      </w:r>
      <w:r w:rsidR="00CA677F" w:rsidRPr="00D64121">
        <w:rPr>
          <w:rFonts w:cs="Arial"/>
          <w:color w:val="2A2A2A"/>
          <w:shd w:val="clear" w:color="auto" w:fill="FFFFFF"/>
        </w:rPr>
        <w:t xml:space="preserve"> 1,161. Dari hasil uji parsial tersebut dapat disimpulka</w:t>
      </w:r>
      <w:r w:rsidR="00D462D1">
        <w:rPr>
          <w:rFonts w:cs="Arial"/>
          <w:color w:val="2A2A2A"/>
          <w:shd w:val="clear" w:color="auto" w:fill="FFFFFF"/>
        </w:rPr>
        <w:t xml:space="preserve"> </w:t>
      </w:r>
      <w:r w:rsidR="00CA677F" w:rsidRPr="00D64121">
        <w:rPr>
          <w:rFonts w:cs="Arial"/>
          <w:color w:val="2A2A2A"/>
          <w:shd w:val="clear" w:color="auto" w:fill="FFFFFF"/>
        </w:rPr>
        <w:t xml:space="preserve">bahwa Hk diterima, yakni terdapat hubungan yang signifikan antara </w:t>
      </w:r>
      <w:r w:rsidR="00035C6B" w:rsidRPr="00D64121">
        <w:rPr>
          <w:rFonts w:cs="Arial"/>
          <w:i/>
          <w:iCs/>
          <w:color w:val="2A2A2A"/>
          <w:shd w:val="clear" w:color="auto" w:fill="FFFFFF"/>
        </w:rPr>
        <w:t>money politics</w:t>
      </w:r>
      <w:r w:rsidR="00035C6B" w:rsidRPr="00D64121">
        <w:rPr>
          <w:rFonts w:cs="Arial"/>
          <w:color w:val="2A2A2A"/>
          <w:shd w:val="clear" w:color="auto" w:fill="FFFFFF"/>
        </w:rPr>
        <w:t xml:space="preserve"> terhadap sikap pragmatis </w:t>
      </w:r>
      <w:r w:rsidR="00035C6B" w:rsidRPr="00D64121">
        <w:rPr>
          <w:rFonts w:cs="Arial"/>
          <w:color w:val="2A2A2A"/>
          <w:shd w:val="clear" w:color="auto" w:fill="FFFFFF"/>
        </w:rPr>
        <w:lastRenderedPageBreak/>
        <w:t>mahasiswa FISIP UNUD dalam pemilu tahun 2024</w:t>
      </w:r>
      <w:r w:rsidR="00485270" w:rsidRPr="00D64121">
        <w:rPr>
          <w:rFonts w:cs="Arial"/>
          <w:color w:val="2A2A2A"/>
          <w:shd w:val="clear" w:color="auto" w:fill="FFFFFF"/>
        </w:rPr>
        <w:fldChar w:fldCharType="begin" w:fldLock="1"/>
      </w:r>
      <w:r w:rsidR="00485270" w:rsidRPr="00D64121">
        <w:rPr>
          <w:rFonts w:cs="Arial"/>
          <w:color w:val="2A2A2A"/>
          <w:shd w:val="clear" w:color="auto" w:fill="FFFFFF"/>
        </w:rPr>
        <w:instrText>ADDIN CSL_CITATION {"citationItems":[{"id":"ITEM-1","itemData":{"ISBN":"6022580390","author":[{"dropping-particle":"","family":"Handoyo","given":"Eko","non-dropping-particle":"","parse-names":false,"suffix":""}],"id":"ITEM-1","issued":{"date-parts":[["2013"]]},"publisher":"Penerbit Ombak","title":"Pendidikan Anti Korupsi","type":"book"},"uris":["http://www.mendeley.com/documents/?uuid=a016e8da-9471-4061-a5d6-e341ba028712"]}],"mendeley":{"formattedCitation":"(Handoyo, 2013)","manualFormatting":".","plainTextFormattedCitation":"(Handoyo, 2013)","previouslyFormattedCitation":"(Handoyo, 2013)"},"properties":{"noteIndex":0},"schema":"https://github.com/citation-style-language/schema/raw/master/csl-citation.json"}</w:instrText>
      </w:r>
      <w:r w:rsidR="00485270" w:rsidRPr="00D64121">
        <w:rPr>
          <w:rFonts w:cs="Arial"/>
          <w:color w:val="2A2A2A"/>
          <w:shd w:val="clear" w:color="auto" w:fill="FFFFFF"/>
        </w:rPr>
        <w:fldChar w:fldCharType="separate"/>
      </w:r>
      <w:r w:rsidR="00485270" w:rsidRPr="00D64121">
        <w:rPr>
          <w:rFonts w:cs="Arial"/>
          <w:noProof/>
          <w:color w:val="2A2A2A"/>
          <w:shd w:val="clear" w:color="auto" w:fill="FFFFFF"/>
        </w:rPr>
        <w:t>.</w:t>
      </w:r>
      <w:r w:rsidR="00485270" w:rsidRPr="00D64121">
        <w:rPr>
          <w:rFonts w:cs="Arial"/>
          <w:color w:val="2A2A2A"/>
          <w:shd w:val="clear" w:color="auto" w:fill="FFFFFF"/>
        </w:rPr>
        <w:fldChar w:fldCharType="end"/>
      </w:r>
    </w:p>
    <w:p w14:paraId="775922C8" w14:textId="032D5F0A" w:rsidR="00737274" w:rsidRPr="00E95AC2" w:rsidRDefault="006C7793" w:rsidP="00356614">
      <w:pPr>
        <w:pStyle w:val="ListParagraph"/>
        <w:numPr>
          <w:ilvl w:val="0"/>
          <w:numId w:val="8"/>
        </w:numPr>
        <w:spacing w:after="0" w:line="360" w:lineRule="auto"/>
        <w:ind w:left="426"/>
        <w:contextualSpacing w:val="0"/>
        <w:jc w:val="both"/>
        <w:rPr>
          <w:rFonts w:cs="Arial"/>
          <w:b/>
          <w:bCs/>
          <w:color w:val="2A2A2A"/>
          <w:shd w:val="clear" w:color="auto" w:fill="FFFFFF"/>
        </w:rPr>
      </w:pPr>
      <w:r>
        <w:rPr>
          <w:rFonts w:cs="Arial"/>
          <w:color w:val="2A2A2A"/>
          <w:shd w:val="clear" w:color="auto" w:fill="FFFFFF"/>
        </w:rPr>
        <w:t xml:space="preserve">Dalam </w:t>
      </w:r>
      <w:r w:rsidR="00B8245F">
        <w:rPr>
          <w:rFonts w:cs="Arial"/>
          <w:color w:val="2A2A2A"/>
          <w:shd w:val="clear" w:color="auto" w:fill="FFFFFF"/>
        </w:rPr>
        <w:t xml:space="preserve">prespektif Teori Pilihan Rasional </w:t>
      </w:r>
      <w:r w:rsidR="00024E75">
        <w:rPr>
          <w:rFonts w:cs="Arial"/>
          <w:i/>
          <w:iCs/>
          <w:color w:val="2A2A2A"/>
          <w:shd w:val="clear" w:color="auto" w:fill="FFFFFF"/>
        </w:rPr>
        <w:t xml:space="preserve">money politics </w:t>
      </w:r>
      <w:r w:rsidR="007840F8">
        <w:rPr>
          <w:rFonts w:cs="Arial"/>
          <w:color w:val="2A2A2A"/>
          <w:shd w:val="clear" w:color="auto" w:fill="FFFFFF"/>
        </w:rPr>
        <w:t xml:space="preserve">dapat dilihat sebagai insentif </w:t>
      </w:r>
      <w:r w:rsidR="00727310">
        <w:rPr>
          <w:rFonts w:cs="Arial"/>
          <w:color w:val="2A2A2A"/>
          <w:shd w:val="clear" w:color="auto" w:fill="FFFFFF"/>
        </w:rPr>
        <w:t xml:space="preserve">material yang ditawarkan kepada pemilih pemula untuk memengaruhi keputusan mereka. </w:t>
      </w:r>
      <w:r w:rsidR="0052324E">
        <w:rPr>
          <w:rFonts w:cs="Arial"/>
          <w:color w:val="2A2A2A"/>
          <w:shd w:val="clear" w:color="auto" w:fill="FFFFFF"/>
        </w:rPr>
        <w:t>Sikap pragmatis mengacu pada pemilih yang cenderung fokus pada keuntun</w:t>
      </w:r>
      <w:r w:rsidR="004540E1">
        <w:rPr>
          <w:rFonts w:cs="Arial"/>
          <w:color w:val="2A2A2A"/>
          <w:shd w:val="clear" w:color="auto" w:fill="FFFFFF"/>
        </w:rPr>
        <w:t>g</w:t>
      </w:r>
      <w:r w:rsidR="0052324E">
        <w:rPr>
          <w:rFonts w:cs="Arial"/>
          <w:color w:val="2A2A2A"/>
          <w:shd w:val="clear" w:color="auto" w:fill="FFFFFF"/>
        </w:rPr>
        <w:t>an jangka pendek dan nyata dibandingkan ideologi atau visi dan misi calon kandidat</w:t>
      </w:r>
    </w:p>
    <w:p w14:paraId="65A381C7" w14:textId="77777777" w:rsidR="009B657C" w:rsidRDefault="003A1D7F" w:rsidP="00417814">
      <w:pPr>
        <w:pStyle w:val="Heading2"/>
        <w:contextualSpacing w:val="0"/>
        <w:rPr>
          <w:shd w:val="clear" w:color="auto" w:fill="FFFFFF"/>
        </w:rPr>
      </w:pPr>
      <w:bookmarkStart w:id="16" w:name="_Toc187571843"/>
      <w:r w:rsidRPr="009B657C">
        <w:rPr>
          <w:shd w:val="clear" w:color="auto" w:fill="FFFFFF"/>
        </w:rPr>
        <w:t>Saran</w:t>
      </w:r>
      <w:bookmarkEnd w:id="16"/>
    </w:p>
    <w:p w14:paraId="019519AB" w14:textId="48B49804" w:rsidR="009B657C" w:rsidRPr="004020BA" w:rsidRDefault="004020BA" w:rsidP="00417814">
      <w:pPr>
        <w:tabs>
          <w:tab w:val="left" w:pos="993"/>
        </w:tabs>
        <w:spacing w:after="0" w:line="360" w:lineRule="auto"/>
        <w:jc w:val="both"/>
        <w:rPr>
          <w:rFonts w:cs="Arial"/>
          <w:color w:val="2A2A2A"/>
          <w:shd w:val="clear" w:color="auto" w:fill="FFFFFF"/>
        </w:rPr>
      </w:pPr>
      <w:r>
        <w:rPr>
          <w:rFonts w:cs="Arial"/>
          <w:color w:val="2A2A2A"/>
          <w:shd w:val="clear" w:color="auto" w:fill="FFFFFF"/>
        </w:rPr>
        <w:tab/>
      </w:r>
      <w:proofErr w:type="spellStart"/>
      <w:r w:rsidR="00356614">
        <w:rPr>
          <w:rFonts w:cs="Arial"/>
          <w:color w:val="2A2A2A"/>
          <w:shd w:val="clear" w:color="auto" w:fill="FFFFFF"/>
        </w:rPr>
        <w:t>P</w:t>
      </w:r>
      <w:r w:rsidR="0061661D" w:rsidRPr="004020BA">
        <w:rPr>
          <w:rFonts w:cs="Arial"/>
          <w:color w:val="2A2A2A"/>
          <w:shd w:val="clear" w:color="auto" w:fill="FFFFFF"/>
        </w:rPr>
        <w:t>enelitian</w:t>
      </w:r>
      <w:proofErr w:type="spellEnd"/>
      <w:r w:rsidR="0061661D" w:rsidRPr="004020BA">
        <w:rPr>
          <w:rFonts w:cs="Arial"/>
          <w:color w:val="2A2A2A"/>
          <w:shd w:val="clear" w:color="auto" w:fill="FFFFFF"/>
        </w:rPr>
        <w:t xml:space="preserve"> yang </w:t>
      </w:r>
      <w:proofErr w:type="spellStart"/>
      <w:r w:rsidR="0061661D" w:rsidRPr="004020BA">
        <w:rPr>
          <w:rFonts w:cs="Arial"/>
          <w:color w:val="2A2A2A"/>
          <w:shd w:val="clear" w:color="auto" w:fill="FFFFFF"/>
        </w:rPr>
        <w:t>telah</w:t>
      </w:r>
      <w:proofErr w:type="spellEnd"/>
      <w:r w:rsidR="00356614">
        <w:rPr>
          <w:rFonts w:cs="Arial"/>
          <w:color w:val="2A2A2A"/>
          <w:shd w:val="clear" w:color="auto" w:fill="FFFFFF"/>
        </w:rPr>
        <w:t xml:space="preserve"> </w:t>
      </w:r>
      <w:proofErr w:type="spellStart"/>
      <w:r w:rsidR="00356614">
        <w:rPr>
          <w:rFonts w:cs="Arial"/>
          <w:color w:val="2A2A2A"/>
          <w:shd w:val="clear" w:color="auto" w:fill="FFFFFF"/>
        </w:rPr>
        <w:t>di</w:t>
      </w:r>
      <w:r w:rsidR="00E57637">
        <w:rPr>
          <w:rFonts w:cs="Arial"/>
          <w:color w:val="2A2A2A"/>
          <w:shd w:val="clear" w:color="auto" w:fill="FFFFFF"/>
        </w:rPr>
        <w:t>susun</w:t>
      </w:r>
      <w:proofErr w:type="spellEnd"/>
      <w:r w:rsidR="00E57637">
        <w:rPr>
          <w:rFonts w:cs="Arial"/>
          <w:color w:val="2A2A2A"/>
          <w:shd w:val="clear" w:color="auto" w:fill="FFFFFF"/>
        </w:rPr>
        <w:t xml:space="preserve"> </w:t>
      </w:r>
      <w:proofErr w:type="spellStart"/>
      <w:r w:rsidR="00E57637">
        <w:rPr>
          <w:rFonts w:cs="Arial"/>
          <w:color w:val="2A2A2A"/>
          <w:shd w:val="clear" w:color="auto" w:fill="FFFFFF"/>
        </w:rPr>
        <w:t>ini</w:t>
      </w:r>
      <w:proofErr w:type="spellEnd"/>
      <w:r w:rsidR="00E57637">
        <w:rPr>
          <w:rFonts w:cs="Arial"/>
          <w:color w:val="2A2A2A"/>
          <w:shd w:val="clear" w:color="auto" w:fill="FFFFFF"/>
        </w:rPr>
        <w:t xml:space="preserve"> </w:t>
      </w:r>
      <w:proofErr w:type="spellStart"/>
      <w:r w:rsidR="00E57637">
        <w:rPr>
          <w:rFonts w:cs="Arial"/>
          <w:color w:val="2A2A2A"/>
          <w:shd w:val="clear" w:color="auto" w:fill="FFFFFF"/>
        </w:rPr>
        <w:t>memiliki</w:t>
      </w:r>
      <w:proofErr w:type="spellEnd"/>
      <w:r w:rsidR="006F3CEC" w:rsidRPr="004020BA">
        <w:rPr>
          <w:rFonts w:cs="Arial"/>
          <w:color w:val="2A2A2A"/>
          <w:shd w:val="clear" w:color="auto" w:fill="FFFFFF"/>
        </w:rPr>
        <w:t xml:space="preserve"> </w:t>
      </w:r>
      <w:proofErr w:type="spellStart"/>
      <w:r w:rsidR="006F3CEC" w:rsidRPr="004020BA">
        <w:rPr>
          <w:rFonts w:cs="Arial"/>
          <w:color w:val="2A2A2A"/>
          <w:shd w:val="clear" w:color="auto" w:fill="FFFFFF"/>
        </w:rPr>
        <w:t>beberapa</w:t>
      </w:r>
      <w:proofErr w:type="spellEnd"/>
      <w:r w:rsidR="006F3CEC" w:rsidRPr="004020BA">
        <w:rPr>
          <w:rFonts w:cs="Arial"/>
          <w:color w:val="2A2A2A"/>
          <w:shd w:val="clear" w:color="auto" w:fill="FFFFFF"/>
        </w:rPr>
        <w:t xml:space="preserve"> saran yang </w:t>
      </w:r>
      <w:proofErr w:type="spellStart"/>
      <w:r w:rsidR="007E1F1F">
        <w:rPr>
          <w:rFonts w:cs="Arial"/>
          <w:color w:val="2A2A2A"/>
          <w:shd w:val="clear" w:color="auto" w:fill="FFFFFF"/>
        </w:rPr>
        <w:t>bisa</w:t>
      </w:r>
      <w:proofErr w:type="spellEnd"/>
      <w:r w:rsidR="006F3CEC" w:rsidRPr="004020BA">
        <w:rPr>
          <w:rFonts w:cs="Arial"/>
          <w:color w:val="2A2A2A"/>
          <w:shd w:val="clear" w:color="auto" w:fill="FFFFFF"/>
        </w:rPr>
        <w:t xml:space="preserve"> </w:t>
      </w:r>
      <w:proofErr w:type="spellStart"/>
      <w:r w:rsidR="00150FCA" w:rsidRPr="004020BA">
        <w:rPr>
          <w:rFonts w:cs="Arial"/>
          <w:color w:val="2A2A2A"/>
          <w:shd w:val="clear" w:color="auto" w:fill="FFFFFF"/>
        </w:rPr>
        <w:t>diberikan</w:t>
      </w:r>
      <w:proofErr w:type="spellEnd"/>
      <w:r w:rsidR="00150FCA" w:rsidRPr="004020BA">
        <w:rPr>
          <w:rFonts w:cs="Arial"/>
          <w:color w:val="2A2A2A"/>
          <w:shd w:val="clear" w:color="auto" w:fill="FFFFFF"/>
        </w:rPr>
        <w:t xml:space="preserve"> </w:t>
      </w:r>
      <w:proofErr w:type="spellStart"/>
      <w:r w:rsidR="00150FCA" w:rsidRPr="004020BA">
        <w:rPr>
          <w:rFonts w:cs="Arial"/>
          <w:color w:val="2A2A2A"/>
          <w:shd w:val="clear" w:color="auto" w:fill="FFFFFF"/>
        </w:rPr>
        <w:t>berbagai</w:t>
      </w:r>
      <w:proofErr w:type="spellEnd"/>
      <w:r w:rsidR="00150FCA" w:rsidRPr="004020BA">
        <w:rPr>
          <w:rFonts w:cs="Arial"/>
          <w:color w:val="2A2A2A"/>
          <w:shd w:val="clear" w:color="auto" w:fill="FFFFFF"/>
        </w:rPr>
        <w:t xml:space="preserve"> </w:t>
      </w:r>
      <w:proofErr w:type="spellStart"/>
      <w:r w:rsidR="00150FCA" w:rsidRPr="004020BA">
        <w:rPr>
          <w:rFonts w:cs="Arial"/>
          <w:color w:val="2A2A2A"/>
          <w:shd w:val="clear" w:color="auto" w:fill="FFFFFF"/>
        </w:rPr>
        <w:t>pihak</w:t>
      </w:r>
      <w:proofErr w:type="spellEnd"/>
      <w:r w:rsidR="00150FCA" w:rsidRPr="004020BA">
        <w:rPr>
          <w:rFonts w:cs="Arial"/>
          <w:color w:val="2A2A2A"/>
          <w:shd w:val="clear" w:color="auto" w:fill="FFFFFF"/>
        </w:rPr>
        <w:t xml:space="preserve"> </w:t>
      </w:r>
      <w:proofErr w:type="spellStart"/>
      <w:r w:rsidR="00150FCA" w:rsidRPr="004020BA">
        <w:rPr>
          <w:rFonts w:cs="Arial"/>
          <w:color w:val="2A2A2A"/>
          <w:shd w:val="clear" w:color="auto" w:fill="FFFFFF"/>
        </w:rPr>
        <w:t>terkait</w:t>
      </w:r>
      <w:proofErr w:type="spellEnd"/>
      <w:r w:rsidR="007E1F1F">
        <w:rPr>
          <w:rFonts w:cs="Arial"/>
          <w:color w:val="2A2A2A"/>
          <w:shd w:val="clear" w:color="auto" w:fill="FFFFFF"/>
        </w:rPr>
        <w:t xml:space="preserve">. Antara lain </w:t>
      </w:r>
      <w:proofErr w:type="spellStart"/>
      <w:r w:rsidR="00150FCA" w:rsidRPr="004020BA">
        <w:rPr>
          <w:rFonts w:cs="Arial"/>
          <w:color w:val="2A2A2A"/>
          <w:shd w:val="clear" w:color="auto" w:fill="FFFFFF"/>
        </w:rPr>
        <w:t>adalah</w:t>
      </w:r>
      <w:proofErr w:type="spellEnd"/>
      <w:r w:rsidR="00150FCA" w:rsidRPr="004020BA">
        <w:rPr>
          <w:rFonts w:cs="Arial"/>
          <w:color w:val="2A2A2A"/>
          <w:shd w:val="clear" w:color="auto" w:fill="FFFFFF"/>
        </w:rPr>
        <w:t>;</w:t>
      </w:r>
    </w:p>
    <w:p w14:paraId="20E24A6D" w14:textId="79641A14" w:rsidR="009B657C" w:rsidRPr="009B657C" w:rsidRDefault="00223525" w:rsidP="00356614">
      <w:pPr>
        <w:pStyle w:val="ListParagraph"/>
        <w:numPr>
          <w:ilvl w:val="0"/>
          <w:numId w:val="9"/>
        </w:numPr>
        <w:spacing w:after="0" w:line="360" w:lineRule="auto"/>
        <w:ind w:left="426"/>
        <w:contextualSpacing w:val="0"/>
        <w:jc w:val="both"/>
        <w:rPr>
          <w:rFonts w:cs="Arial"/>
          <w:b/>
          <w:bCs/>
          <w:color w:val="2A2A2A"/>
          <w:shd w:val="clear" w:color="auto" w:fill="FFFFFF"/>
        </w:rPr>
      </w:pPr>
      <w:r w:rsidRPr="009B657C">
        <w:rPr>
          <w:rFonts w:cs="Arial"/>
          <w:color w:val="2A2A2A"/>
          <w:shd w:val="clear" w:color="auto" w:fill="FFFFFF"/>
        </w:rPr>
        <w:t xml:space="preserve">Pemilih pemula diharapkan dapat memperluas pemahaman terkait dengan pentingnya partisipasi dalam politik </w:t>
      </w:r>
      <w:r w:rsidR="0067118F" w:rsidRPr="009B657C">
        <w:rPr>
          <w:rFonts w:cs="Arial"/>
          <w:color w:val="2A2A2A"/>
          <w:shd w:val="clear" w:color="auto" w:fill="FFFFFF"/>
        </w:rPr>
        <w:t xml:space="preserve">tanpa terpengaruh dengan kepentingan material sesaat. Pemilih pemula </w:t>
      </w:r>
      <w:r w:rsidR="003B01F6" w:rsidRPr="009B657C">
        <w:rPr>
          <w:rFonts w:cs="Arial"/>
          <w:color w:val="2A2A2A"/>
          <w:shd w:val="clear" w:color="auto" w:fill="FFFFFF"/>
        </w:rPr>
        <w:t xml:space="preserve">diharapkan dapat lebih bijak dalam mempertimbangkan dampak jangka </w:t>
      </w:r>
      <w:r w:rsidR="00EA79F6">
        <w:rPr>
          <w:rFonts w:cs="Arial"/>
          <w:color w:val="2A2A2A"/>
          <w:shd w:val="clear" w:color="auto" w:fill="FFFFFF"/>
        </w:rPr>
        <w:t>p</w:t>
      </w:r>
      <w:r w:rsidR="003B01F6" w:rsidRPr="009B657C">
        <w:rPr>
          <w:rFonts w:cs="Arial"/>
          <w:color w:val="2A2A2A"/>
          <w:shd w:val="clear" w:color="auto" w:fill="FFFFFF"/>
        </w:rPr>
        <w:t xml:space="preserve">anjang </w:t>
      </w:r>
      <w:r w:rsidR="00BD08CF" w:rsidRPr="009B657C">
        <w:rPr>
          <w:rFonts w:cs="Arial"/>
          <w:color w:val="2A2A2A"/>
          <w:shd w:val="clear" w:color="auto" w:fill="FFFFFF"/>
        </w:rPr>
        <w:t xml:space="preserve">dari setiap pilihan politik yang diambil dan berani untuk menolak segala bentuk praktik </w:t>
      </w:r>
      <w:r w:rsidR="00BD08CF" w:rsidRPr="009B657C">
        <w:rPr>
          <w:rFonts w:cs="Arial"/>
          <w:i/>
          <w:iCs/>
          <w:color w:val="2A2A2A"/>
          <w:shd w:val="clear" w:color="auto" w:fill="FFFFFF"/>
        </w:rPr>
        <w:t>money politics</w:t>
      </w:r>
      <w:r w:rsidR="00485270">
        <w:rPr>
          <w:rFonts w:cs="Arial"/>
          <w:i/>
          <w:iCs/>
          <w:color w:val="2A2A2A"/>
          <w:shd w:val="clear" w:color="auto" w:fill="FFFFFF"/>
        </w:rPr>
        <w:fldChar w:fldCharType="begin" w:fldLock="1"/>
      </w:r>
      <w:r w:rsidR="00485270">
        <w:rPr>
          <w:rFonts w:cs="Arial"/>
          <w:i/>
          <w:iCs/>
          <w:color w:val="2A2A2A"/>
          <w:shd w:val="clear" w:color="auto" w:fill="FFFFFF"/>
        </w:rPr>
        <w:instrText>ADDIN CSL_CITATION {"citationItems":[{"id":"ITEM-1","itemData":{"DOI":"10.24246/j.sw.2012.v28.i2.p175-190","ISSN":"2549-967X","author":[{"dropping-particle":"","family":"Wasitohadi","given":"Wasitohadi","non-dropping-particle":"","parse-names":false,"suffix":""}],"container-title":"Satya Widya","id":"ITEM-1","issue":"2","issued":{"date-parts":[["2012"]]},"page":"175-190","title":"Pragmatisme, Humanisme dan Implikasinya bagi Dunia Pendidikan di Indonesia","type":"article-journal","volume":"28"},"uris":["http://www.mendeley.com/documents/?uuid=3ee02f94-9fb2-49c9-8d2f-05767fead2da"]}],"mendeley":{"formattedCitation":"(Wasitohadi, 2012)","manualFormatting":".","plainTextFormattedCitation":"(Wasitohadi, 2012)","previouslyFormattedCitation":"(Wasitohadi, 2012)"},"properties":{"noteIndex":0},"schema":"https://github.com/citation-style-language/schema/raw/master/csl-citation.json"}</w:instrText>
      </w:r>
      <w:r w:rsidR="00485270">
        <w:rPr>
          <w:rFonts w:cs="Arial"/>
          <w:i/>
          <w:iCs/>
          <w:color w:val="2A2A2A"/>
          <w:shd w:val="clear" w:color="auto" w:fill="FFFFFF"/>
        </w:rPr>
        <w:fldChar w:fldCharType="separate"/>
      </w:r>
      <w:r w:rsidR="00485270">
        <w:rPr>
          <w:rFonts w:cs="Arial"/>
          <w:iCs/>
          <w:noProof/>
          <w:color w:val="2A2A2A"/>
          <w:shd w:val="clear" w:color="auto" w:fill="FFFFFF"/>
        </w:rPr>
        <w:t>.</w:t>
      </w:r>
      <w:r w:rsidR="00485270">
        <w:rPr>
          <w:rFonts w:cs="Arial"/>
          <w:i/>
          <w:iCs/>
          <w:color w:val="2A2A2A"/>
          <w:shd w:val="clear" w:color="auto" w:fill="FFFFFF"/>
        </w:rPr>
        <w:fldChar w:fldCharType="end"/>
      </w:r>
      <w:r w:rsidR="00485270" w:rsidRPr="009B657C">
        <w:rPr>
          <w:rFonts w:cs="Arial"/>
          <w:b/>
          <w:bCs/>
          <w:color w:val="2A2A2A"/>
          <w:shd w:val="clear" w:color="auto" w:fill="FFFFFF"/>
        </w:rPr>
        <w:t xml:space="preserve"> </w:t>
      </w:r>
    </w:p>
    <w:p w14:paraId="53D6371D" w14:textId="77777777" w:rsidR="009B657C" w:rsidRPr="009B657C" w:rsidRDefault="00E56EBC" w:rsidP="00356614">
      <w:pPr>
        <w:pStyle w:val="ListParagraph"/>
        <w:numPr>
          <w:ilvl w:val="0"/>
          <w:numId w:val="9"/>
        </w:numPr>
        <w:spacing w:after="0" w:line="360" w:lineRule="auto"/>
        <w:ind w:left="426"/>
        <w:contextualSpacing w:val="0"/>
        <w:jc w:val="both"/>
        <w:rPr>
          <w:rFonts w:cs="Arial"/>
          <w:b/>
          <w:bCs/>
          <w:color w:val="2A2A2A"/>
          <w:shd w:val="clear" w:color="auto" w:fill="FFFFFF"/>
        </w:rPr>
      </w:pPr>
      <w:r w:rsidRPr="009B657C">
        <w:rPr>
          <w:rFonts w:cs="Arial"/>
          <w:color w:val="2A2A2A"/>
          <w:shd w:val="clear" w:color="auto" w:fill="FFFFFF"/>
        </w:rPr>
        <w:t xml:space="preserve">Institusi Pendidikan yang memiliki peran penting dalam membentuk </w:t>
      </w:r>
      <w:r w:rsidR="000D561A" w:rsidRPr="009B657C">
        <w:rPr>
          <w:rFonts w:cs="Arial"/>
          <w:color w:val="2A2A2A"/>
          <w:shd w:val="clear" w:color="auto" w:fill="FFFFFF"/>
        </w:rPr>
        <w:t xml:space="preserve">kesadaran politik pemilih pemula diharapkan dapat memperdalam </w:t>
      </w:r>
      <w:r w:rsidR="00B53909" w:rsidRPr="009B657C">
        <w:rPr>
          <w:rFonts w:cs="Arial"/>
          <w:color w:val="2A2A2A"/>
          <w:shd w:val="clear" w:color="auto" w:fill="FFFFFF"/>
        </w:rPr>
        <w:t xml:space="preserve">Pendidikan politik ke dalam kurikulum maupun kegiatan </w:t>
      </w:r>
      <w:r w:rsidR="00077103" w:rsidRPr="009B657C">
        <w:rPr>
          <w:rFonts w:cs="Arial"/>
          <w:color w:val="2A2A2A"/>
          <w:shd w:val="clear" w:color="auto" w:fill="FFFFFF"/>
        </w:rPr>
        <w:t xml:space="preserve">yang membantu pelajar bisa memahami proses pemilu secara mendalam dan kritis, </w:t>
      </w:r>
      <w:r w:rsidR="00150A40" w:rsidRPr="009B657C">
        <w:rPr>
          <w:rFonts w:cs="Arial"/>
          <w:color w:val="2A2A2A"/>
          <w:shd w:val="clear" w:color="auto" w:fill="FFFFFF"/>
        </w:rPr>
        <w:t>dengan harapan pelajar dapat menghindari sikap pragmatis yang dapat merugikan mereka di masa depan.</w:t>
      </w:r>
    </w:p>
    <w:p w14:paraId="73C6AE1F" w14:textId="5626B551" w:rsidR="009B657C" w:rsidRPr="009B657C" w:rsidRDefault="007E13A5" w:rsidP="00356614">
      <w:pPr>
        <w:pStyle w:val="ListParagraph"/>
        <w:numPr>
          <w:ilvl w:val="0"/>
          <w:numId w:val="9"/>
        </w:numPr>
        <w:spacing w:after="0" w:line="360" w:lineRule="auto"/>
        <w:ind w:left="426"/>
        <w:contextualSpacing w:val="0"/>
        <w:jc w:val="both"/>
        <w:rPr>
          <w:rFonts w:cs="Arial"/>
          <w:b/>
          <w:bCs/>
          <w:color w:val="2A2A2A"/>
          <w:shd w:val="clear" w:color="auto" w:fill="FFFFFF"/>
        </w:rPr>
      </w:pPr>
      <w:r w:rsidRPr="009B657C">
        <w:rPr>
          <w:rFonts w:cs="Arial"/>
          <w:color w:val="2A2A2A"/>
          <w:shd w:val="clear" w:color="auto" w:fill="FFFFFF"/>
        </w:rPr>
        <w:t xml:space="preserve">Partai politik diharapkan dapat lebih fokus pada edukasi politik </w:t>
      </w:r>
      <w:r w:rsidR="00A73793" w:rsidRPr="009B657C">
        <w:rPr>
          <w:rFonts w:cs="Arial"/>
          <w:color w:val="2A2A2A"/>
          <w:shd w:val="clear" w:color="auto" w:fill="FFFFFF"/>
        </w:rPr>
        <w:t xml:space="preserve">serta membangun relasi yang sehat melalui berbagai </w:t>
      </w:r>
      <w:r w:rsidR="00A73793" w:rsidRPr="009B657C">
        <w:rPr>
          <w:rFonts w:cs="Arial"/>
          <w:i/>
          <w:iCs/>
          <w:color w:val="2A2A2A"/>
          <w:shd w:val="clear" w:color="auto" w:fill="FFFFFF"/>
        </w:rPr>
        <w:t>event</w:t>
      </w:r>
      <w:r w:rsidR="00A73793" w:rsidRPr="009B657C">
        <w:rPr>
          <w:rFonts w:cs="Arial"/>
          <w:color w:val="2A2A2A"/>
          <w:shd w:val="clear" w:color="auto" w:fill="FFFFFF"/>
        </w:rPr>
        <w:t xml:space="preserve"> atau program dengan pemilih pemula</w:t>
      </w:r>
      <w:r w:rsidR="00DB4527" w:rsidRPr="009B657C">
        <w:rPr>
          <w:rFonts w:cs="Arial"/>
          <w:color w:val="2A2A2A"/>
          <w:shd w:val="clear" w:color="auto" w:fill="FFFFFF"/>
        </w:rPr>
        <w:t xml:space="preserve"> bukan dengan melalui janji-janji material atau praktik </w:t>
      </w:r>
      <w:r w:rsidR="00DB4527" w:rsidRPr="009B657C">
        <w:rPr>
          <w:rFonts w:cs="Arial"/>
          <w:i/>
          <w:iCs/>
          <w:color w:val="2A2A2A"/>
          <w:shd w:val="clear" w:color="auto" w:fill="FFFFFF"/>
        </w:rPr>
        <w:t>money politi</w:t>
      </w:r>
      <w:r w:rsidR="009853B8" w:rsidRPr="009B657C">
        <w:rPr>
          <w:rFonts w:cs="Arial"/>
          <w:i/>
          <w:iCs/>
          <w:color w:val="2A2A2A"/>
          <w:shd w:val="clear" w:color="auto" w:fill="FFFFFF"/>
        </w:rPr>
        <w:t>cs</w:t>
      </w:r>
      <w:r w:rsidR="009853B8" w:rsidRPr="009B657C">
        <w:rPr>
          <w:rFonts w:cs="Arial"/>
          <w:color w:val="2A2A2A"/>
          <w:shd w:val="clear" w:color="auto" w:fill="FFFFFF"/>
        </w:rPr>
        <w:t xml:space="preserve"> sehingga pemilih pemula dapat menentukan pilihannya berdasarkan pertimbangan yang matang bukan karena praktik </w:t>
      </w:r>
      <w:r w:rsidR="009853B8" w:rsidRPr="009B657C">
        <w:rPr>
          <w:rFonts w:cs="Arial"/>
          <w:i/>
          <w:iCs/>
          <w:color w:val="2A2A2A"/>
          <w:shd w:val="clear" w:color="auto" w:fill="FFFFFF"/>
        </w:rPr>
        <w:t>money politics</w:t>
      </w:r>
      <w:r w:rsidR="00485270">
        <w:rPr>
          <w:rFonts w:cs="Arial"/>
          <w:i/>
          <w:iCs/>
          <w:color w:val="2A2A2A"/>
          <w:shd w:val="clear" w:color="auto" w:fill="FFFFFF"/>
        </w:rPr>
        <w:fldChar w:fldCharType="begin" w:fldLock="1"/>
      </w:r>
      <w:r w:rsidR="00485270">
        <w:rPr>
          <w:rFonts w:cs="Arial"/>
          <w:i/>
          <w:iCs/>
          <w:color w:val="2A2A2A"/>
          <w:shd w:val="clear" w:color="auto" w:fill="FFFFFF"/>
        </w:rPr>
        <w:instrText>ADDIN CSL_CITATION {"citationItems":[{"id":"ITEM-1","itemData":{"ISBN":"6027984600","author":[{"dropping-particle":"","family":"Aminuddin","given":"M Faishal","non-dropping-particle":"","parse-names":false,"suffix":""},{"dropping-particle":"","family":"Prasetyawan","given":"Wahyu","non-dropping-particle":"","parse-names":false,"suffix":""}],"id":"ITEM-1","issued":{"date-parts":[["2022"]]},"publisher":"LP3ES","title":"Pasang Surut Demokrasi: Refleksi Politik Indonesia 1999-2019","type":"book"},"uris":["http://www.mendeley.com/documents/?uuid=4567d7e4-20ac-46bf-a454-0d9017276024"]}],"mendeley":{"formattedCitation":"(Aminuddin &amp; Prasetyawan, 2022)","manualFormatting":".","plainTextFormattedCitation":"(Aminuddin &amp; Prasetyawan, 2022)","previouslyFormattedCitation":"(Aminuddin &amp; Prasetyawan, 2022)"},"properties":{"noteIndex":0},"schema":"https://github.com/citation-style-language/schema/raw/master/csl-citation.json"}</w:instrText>
      </w:r>
      <w:r w:rsidR="00485270">
        <w:rPr>
          <w:rFonts w:cs="Arial"/>
          <w:i/>
          <w:iCs/>
          <w:color w:val="2A2A2A"/>
          <w:shd w:val="clear" w:color="auto" w:fill="FFFFFF"/>
        </w:rPr>
        <w:fldChar w:fldCharType="separate"/>
      </w:r>
      <w:r w:rsidR="00485270">
        <w:rPr>
          <w:rFonts w:cs="Arial"/>
          <w:iCs/>
          <w:noProof/>
          <w:color w:val="2A2A2A"/>
          <w:shd w:val="clear" w:color="auto" w:fill="FFFFFF"/>
        </w:rPr>
        <w:t>.</w:t>
      </w:r>
      <w:r w:rsidR="00485270">
        <w:rPr>
          <w:rFonts w:cs="Arial"/>
          <w:i/>
          <w:iCs/>
          <w:color w:val="2A2A2A"/>
          <w:shd w:val="clear" w:color="auto" w:fill="FFFFFF"/>
        </w:rPr>
        <w:fldChar w:fldCharType="end"/>
      </w:r>
      <w:r w:rsidR="00485270" w:rsidRPr="009B657C">
        <w:rPr>
          <w:rFonts w:cs="Arial"/>
          <w:b/>
          <w:bCs/>
          <w:color w:val="2A2A2A"/>
          <w:shd w:val="clear" w:color="auto" w:fill="FFFFFF"/>
        </w:rPr>
        <w:t xml:space="preserve"> </w:t>
      </w:r>
    </w:p>
    <w:p w14:paraId="41885DBB" w14:textId="77777777" w:rsidR="00417814" w:rsidRPr="00417814" w:rsidRDefault="00C80FE7" w:rsidP="00356614">
      <w:pPr>
        <w:pStyle w:val="ListParagraph"/>
        <w:numPr>
          <w:ilvl w:val="0"/>
          <w:numId w:val="9"/>
        </w:numPr>
        <w:spacing w:after="0" w:line="360" w:lineRule="auto"/>
        <w:ind w:left="426"/>
        <w:contextualSpacing w:val="0"/>
        <w:jc w:val="both"/>
        <w:rPr>
          <w:shd w:val="clear" w:color="auto" w:fill="FFFFFF"/>
        </w:rPr>
      </w:pPr>
      <w:r w:rsidRPr="00417814">
        <w:rPr>
          <w:rFonts w:cs="Arial"/>
          <w:color w:val="2A2A2A"/>
          <w:shd w:val="clear" w:color="auto" w:fill="FFFFFF"/>
        </w:rPr>
        <w:t>Pemerintah dan penyelenggara pemilu diharap</w:t>
      </w:r>
      <w:r w:rsidR="007B0E1F" w:rsidRPr="00417814">
        <w:rPr>
          <w:rFonts w:cs="Arial"/>
          <w:color w:val="2A2A2A"/>
          <w:shd w:val="clear" w:color="auto" w:fill="FFFFFF"/>
        </w:rPr>
        <w:t xml:space="preserve">kan dapat meningkatkan pengawasan terhadap praktik </w:t>
      </w:r>
      <w:r w:rsidR="007B0E1F" w:rsidRPr="00417814">
        <w:rPr>
          <w:rFonts w:cs="Arial"/>
          <w:i/>
          <w:iCs/>
          <w:color w:val="2A2A2A"/>
          <w:shd w:val="clear" w:color="auto" w:fill="FFFFFF"/>
        </w:rPr>
        <w:t>money politics</w:t>
      </w:r>
      <w:r w:rsidR="007B0E1F" w:rsidRPr="00417814">
        <w:rPr>
          <w:rFonts w:cs="Arial"/>
          <w:color w:val="2A2A2A"/>
          <w:shd w:val="clear" w:color="auto" w:fill="FFFFFF"/>
        </w:rPr>
        <w:t xml:space="preserve"> terutama </w:t>
      </w:r>
      <w:r w:rsidR="00AC2CFD" w:rsidRPr="00417814">
        <w:rPr>
          <w:rFonts w:cs="Arial"/>
          <w:color w:val="2A2A2A"/>
          <w:shd w:val="clear" w:color="auto" w:fill="FFFFFF"/>
        </w:rPr>
        <w:t xml:space="preserve">pemilih pemula melalui sosialisasi terkait dengan dampak negative </w:t>
      </w:r>
      <w:r w:rsidR="00AC2CFD" w:rsidRPr="00417814">
        <w:rPr>
          <w:rFonts w:cs="Arial"/>
          <w:i/>
          <w:iCs/>
          <w:color w:val="2A2A2A"/>
          <w:shd w:val="clear" w:color="auto" w:fill="FFFFFF"/>
        </w:rPr>
        <w:t>money politics</w:t>
      </w:r>
      <w:r w:rsidR="0059547D" w:rsidRPr="00417814">
        <w:rPr>
          <w:rFonts w:cs="Arial"/>
          <w:color w:val="2A2A2A"/>
          <w:shd w:val="clear" w:color="auto" w:fill="FFFFFF"/>
        </w:rPr>
        <w:t xml:space="preserve">. Sosialisasi dapat dilakukan di institusi Pendidikan, </w:t>
      </w:r>
      <w:r w:rsidR="00FD20D0" w:rsidRPr="00417814">
        <w:rPr>
          <w:rFonts w:cs="Arial"/>
          <w:color w:val="2A2A2A"/>
          <w:shd w:val="clear" w:color="auto" w:fill="FFFFFF"/>
        </w:rPr>
        <w:t xml:space="preserve">atau sosial media agar generasi muda dapat lebih paham pentingnya partisipasi politik yang bertanggung jawab dan </w:t>
      </w:r>
      <w:r w:rsidR="001E6C13" w:rsidRPr="00417814">
        <w:rPr>
          <w:rFonts w:cs="Arial"/>
          <w:color w:val="2A2A2A"/>
          <w:shd w:val="clear" w:color="auto" w:fill="FFFFFF"/>
        </w:rPr>
        <w:t>tidak bersikap pragmati</w:t>
      </w:r>
      <w:r w:rsidR="00CC570A" w:rsidRPr="00417814">
        <w:rPr>
          <w:rFonts w:cs="Arial"/>
          <w:color w:val="2A2A2A"/>
          <w:shd w:val="clear" w:color="auto" w:fill="FFFFFF"/>
        </w:rPr>
        <w:t>s</w:t>
      </w:r>
      <w:bookmarkStart w:id="17" w:name="_Toc187571844"/>
    </w:p>
    <w:p w14:paraId="71CCC5DF" w14:textId="77777777" w:rsidR="00417814" w:rsidRDefault="00417814" w:rsidP="00417814">
      <w:pPr>
        <w:spacing w:after="0" w:line="360" w:lineRule="auto"/>
        <w:ind w:left="66"/>
        <w:jc w:val="both"/>
        <w:rPr>
          <w:shd w:val="clear" w:color="auto" w:fill="FFFFFF"/>
        </w:rPr>
      </w:pPr>
    </w:p>
    <w:p w14:paraId="74F8D040" w14:textId="122D601C" w:rsidR="00485270" w:rsidRPr="00417814" w:rsidRDefault="00093CF6" w:rsidP="00417814">
      <w:pPr>
        <w:spacing w:after="0" w:line="360" w:lineRule="auto"/>
        <w:ind w:left="66"/>
        <w:jc w:val="both"/>
        <w:rPr>
          <w:b/>
          <w:bCs/>
          <w:shd w:val="clear" w:color="auto" w:fill="FFFFFF"/>
        </w:rPr>
      </w:pPr>
      <w:r w:rsidRPr="00417814">
        <w:rPr>
          <w:b/>
          <w:bCs/>
          <w:shd w:val="clear" w:color="auto" w:fill="FFFFFF"/>
        </w:rPr>
        <w:t>DAFTAR PUSTAKA</w:t>
      </w:r>
      <w:bookmarkEnd w:id="17"/>
    </w:p>
    <w:p w14:paraId="73968E47" w14:textId="10732D80" w:rsidR="00485270" w:rsidRPr="00485270" w:rsidRDefault="00485270" w:rsidP="00417814">
      <w:pPr>
        <w:widowControl w:val="0"/>
        <w:autoSpaceDE w:val="0"/>
        <w:autoSpaceDN w:val="0"/>
        <w:adjustRightInd w:val="0"/>
        <w:spacing w:after="0" w:line="360" w:lineRule="auto"/>
        <w:ind w:left="480" w:hanging="480"/>
        <w:jc w:val="both"/>
        <w:rPr>
          <w:rFonts w:ascii="Calibri" w:hAnsi="Calibri" w:cs="Calibri"/>
          <w:noProof/>
          <w:kern w:val="0"/>
          <w:szCs w:val="24"/>
        </w:rPr>
      </w:pPr>
      <w:r>
        <w:fldChar w:fldCharType="begin" w:fldLock="1"/>
      </w:r>
      <w:r>
        <w:instrText xml:space="preserve">ADDIN Mendeley Bibliography CSL_BIBLIOGRAPHY </w:instrText>
      </w:r>
      <w:r>
        <w:fldChar w:fldCharType="separate"/>
      </w:r>
      <w:r w:rsidRPr="00485270">
        <w:rPr>
          <w:rFonts w:ascii="Calibri" w:hAnsi="Calibri" w:cs="Calibri"/>
          <w:noProof/>
          <w:kern w:val="0"/>
          <w:szCs w:val="24"/>
        </w:rPr>
        <w:t xml:space="preserve">Abdullah, K., Jannah, M., Aiman, U., Hasda, S., Fadilla, Z., Ns Taqwin, M., Ardiawan, K. N., &amp; Sari, M. E. (2021). </w:t>
      </w:r>
      <w:r w:rsidRPr="00485270">
        <w:rPr>
          <w:rFonts w:ascii="Calibri" w:hAnsi="Calibri" w:cs="Calibri"/>
          <w:i/>
          <w:iCs/>
          <w:noProof/>
          <w:kern w:val="0"/>
          <w:szCs w:val="24"/>
        </w:rPr>
        <w:t>Metodologi Penelitian Kuantitatif.</w:t>
      </w:r>
      <w:r w:rsidRPr="00485270">
        <w:rPr>
          <w:rFonts w:ascii="Calibri" w:hAnsi="Calibri" w:cs="Calibri"/>
          <w:noProof/>
          <w:kern w:val="0"/>
          <w:szCs w:val="24"/>
        </w:rPr>
        <w:t xml:space="preserve"> Yayasan Penerbit Muhammad Zaini.</w:t>
      </w:r>
    </w:p>
    <w:p w14:paraId="71DD241D" w14:textId="77777777" w:rsidR="00485270" w:rsidRPr="00485270" w:rsidRDefault="00485270" w:rsidP="00417814">
      <w:pPr>
        <w:widowControl w:val="0"/>
        <w:autoSpaceDE w:val="0"/>
        <w:autoSpaceDN w:val="0"/>
        <w:adjustRightInd w:val="0"/>
        <w:spacing w:after="0" w:line="360" w:lineRule="auto"/>
        <w:ind w:left="480" w:hanging="480"/>
        <w:jc w:val="both"/>
        <w:rPr>
          <w:rFonts w:ascii="Calibri" w:hAnsi="Calibri" w:cs="Calibri"/>
          <w:noProof/>
          <w:kern w:val="0"/>
          <w:szCs w:val="24"/>
        </w:rPr>
      </w:pPr>
      <w:r w:rsidRPr="00485270">
        <w:rPr>
          <w:rFonts w:ascii="Calibri" w:hAnsi="Calibri" w:cs="Calibri"/>
          <w:noProof/>
          <w:kern w:val="0"/>
          <w:szCs w:val="24"/>
        </w:rPr>
        <w:t xml:space="preserve">Abdullah, M. (2015). </w:t>
      </w:r>
      <w:r w:rsidRPr="00485270">
        <w:rPr>
          <w:rFonts w:ascii="Calibri" w:hAnsi="Calibri" w:cs="Calibri"/>
          <w:i/>
          <w:iCs/>
          <w:noProof/>
          <w:kern w:val="0"/>
          <w:szCs w:val="24"/>
        </w:rPr>
        <w:t>Metode Penelitian Kuantitatif</w:t>
      </w:r>
      <w:r w:rsidRPr="00485270">
        <w:rPr>
          <w:rFonts w:ascii="Calibri" w:hAnsi="Calibri" w:cs="Calibri"/>
          <w:noProof/>
          <w:kern w:val="0"/>
          <w:szCs w:val="24"/>
        </w:rPr>
        <w:t>. Aswaja Pressindo.</w:t>
      </w:r>
    </w:p>
    <w:p w14:paraId="4BBF6325" w14:textId="77777777" w:rsidR="00485270" w:rsidRPr="00485270" w:rsidRDefault="00485270" w:rsidP="00417814">
      <w:pPr>
        <w:widowControl w:val="0"/>
        <w:autoSpaceDE w:val="0"/>
        <w:autoSpaceDN w:val="0"/>
        <w:adjustRightInd w:val="0"/>
        <w:spacing w:after="0" w:line="360" w:lineRule="auto"/>
        <w:ind w:left="480" w:hanging="480"/>
        <w:jc w:val="both"/>
        <w:rPr>
          <w:rFonts w:ascii="Calibri" w:hAnsi="Calibri" w:cs="Calibri"/>
          <w:noProof/>
          <w:kern w:val="0"/>
          <w:szCs w:val="24"/>
        </w:rPr>
      </w:pPr>
      <w:r w:rsidRPr="00485270">
        <w:rPr>
          <w:rFonts w:ascii="Calibri" w:hAnsi="Calibri" w:cs="Calibri"/>
          <w:noProof/>
          <w:kern w:val="0"/>
          <w:szCs w:val="24"/>
        </w:rPr>
        <w:t xml:space="preserve">Aminuddin, M. F., &amp; Prasetyawan, W. (2022). </w:t>
      </w:r>
      <w:r w:rsidRPr="00485270">
        <w:rPr>
          <w:rFonts w:ascii="Calibri" w:hAnsi="Calibri" w:cs="Calibri"/>
          <w:i/>
          <w:iCs/>
          <w:noProof/>
          <w:kern w:val="0"/>
          <w:szCs w:val="24"/>
        </w:rPr>
        <w:t>Pasang Surut Demokrasi: Refleksi Politik Indonesia 1999-2019</w:t>
      </w:r>
      <w:r w:rsidRPr="00485270">
        <w:rPr>
          <w:rFonts w:ascii="Calibri" w:hAnsi="Calibri" w:cs="Calibri"/>
          <w:noProof/>
          <w:kern w:val="0"/>
          <w:szCs w:val="24"/>
        </w:rPr>
        <w:t>. LP3ES.</w:t>
      </w:r>
    </w:p>
    <w:p w14:paraId="084B70F7" w14:textId="77777777" w:rsidR="00485270" w:rsidRPr="00485270" w:rsidRDefault="00485270" w:rsidP="00417814">
      <w:pPr>
        <w:widowControl w:val="0"/>
        <w:autoSpaceDE w:val="0"/>
        <w:autoSpaceDN w:val="0"/>
        <w:adjustRightInd w:val="0"/>
        <w:spacing w:after="0" w:line="360" w:lineRule="auto"/>
        <w:ind w:left="480" w:hanging="480"/>
        <w:jc w:val="both"/>
        <w:rPr>
          <w:rFonts w:ascii="Calibri" w:hAnsi="Calibri" w:cs="Calibri"/>
          <w:noProof/>
          <w:kern w:val="0"/>
          <w:szCs w:val="24"/>
        </w:rPr>
      </w:pPr>
      <w:r w:rsidRPr="00485270">
        <w:rPr>
          <w:rFonts w:ascii="Calibri" w:hAnsi="Calibri" w:cs="Calibri"/>
          <w:noProof/>
          <w:kern w:val="0"/>
          <w:szCs w:val="24"/>
        </w:rPr>
        <w:t xml:space="preserve">Ashar, A. (2022). </w:t>
      </w:r>
      <w:r w:rsidRPr="00485270">
        <w:rPr>
          <w:rFonts w:ascii="Calibri" w:hAnsi="Calibri" w:cs="Calibri"/>
          <w:i/>
          <w:iCs/>
          <w:noProof/>
          <w:kern w:val="0"/>
          <w:szCs w:val="24"/>
        </w:rPr>
        <w:t xml:space="preserve">Politik Transaksional dan Implementasinya terhadap Demokrasi di </w:t>
      </w:r>
      <w:r w:rsidRPr="00485270">
        <w:rPr>
          <w:rFonts w:ascii="Calibri" w:hAnsi="Calibri" w:cs="Calibri"/>
          <w:i/>
          <w:iCs/>
          <w:noProof/>
          <w:kern w:val="0"/>
          <w:szCs w:val="24"/>
        </w:rPr>
        <w:lastRenderedPageBreak/>
        <w:t>Kalimantan Timur dalam Tinjauan Siyasah Syar’iyyah</w:t>
      </w:r>
      <w:r w:rsidRPr="00485270">
        <w:rPr>
          <w:rFonts w:ascii="Calibri" w:hAnsi="Calibri" w:cs="Calibri"/>
          <w:noProof/>
          <w:kern w:val="0"/>
          <w:szCs w:val="24"/>
        </w:rPr>
        <w:t xml:space="preserve"> [Universitas Islam Negeri Sultan Haji Muhammad Idris Samarinda]. http://repository.uinsi.ac.id/handle/123456789/1966</w:t>
      </w:r>
    </w:p>
    <w:p w14:paraId="51396422" w14:textId="77777777" w:rsidR="00485270" w:rsidRPr="00485270" w:rsidRDefault="00485270" w:rsidP="00417814">
      <w:pPr>
        <w:widowControl w:val="0"/>
        <w:autoSpaceDE w:val="0"/>
        <w:autoSpaceDN w:val="0"/>
        <w:adjustRightInd w:val="0"/>
        <w:spacing w:after="0" w:line="360" w:lineRule="auto"/>
        <w:ind w:left="480" w:hanging="480"/>
        <w:jc w:val="both"/>
        <w:rPr>
          <w:rFonts w:ascii="Calibri" w:hAnsi="Calibri" w:cs="Calibri"/>
          <w:noProof/>
          <w:kern w:val="0"/>
          <w:szCs w:val="24"/>
        </w:rPr>
      </w:pPr>
      <w:r w:rsidRPr="00E942F4">
        <w:rPr>
          <w:rFonts w:ascii="Calibri" w:hAnsi="Calibri" w:cs="Calibri"/>
          <w:noProof/>
          <w:kern w:val="0"/>
          <w:szCs w:val="24"/>
          <w:lang w:val="nl-NL"/>
        </w:rPr>
        <w:t xml:space="preserve">Azhar, M., Sahide, A., &amp; Jatmika, S. (2021). </w:t>
      </w:r>
      <w:r w:rsidRPr="00485270">
        <w:rPr>
          <w:rFonts w:ascii="Calibri" w:hAnsi="Calibri" w:cs="Calibri"/>
          <w:noProof/>
          <w:kern w:val="0"/>
          <w:szCs w:val="24"/>
        </w:rPr>
        <w:t xml:space="preserve">The Role of Local Elite in the Transformation of Intolerant Values in Indonesia. </w:t>
      </w:r>
      <w:r w:rsidRPr="00485270">
        <w:rPr>
          <w:rFonts w:ascii="Calibri" w:hAnsi="Calibri" w:cs="Calibri"/>
          <w:i/>
          <w:iCs/>
          <w:noProof/>
          <w:kern w:val="0"/>
          <w:szCs w:val="24"/>
        </w:rPr>
        <w:t>International Journal of Multicultural and Multireligious Understanding</w:t>
      </w:r>
      <w:r w:rsidRPr="00485270">
        <w:rPr>
          <w:rFonts w:ascii="Calibri" w:hAnsi="Calibri" w:cs="Calibri"/>
          <w:noProof/>
          <w:kern w:val="0"/>
          <w:szCs w:val="24"/>
        </w:rPr>
        <w:t xml:space="preserve">, </w:t>
      </w:r>
      <w:r w:rsidRPr="00485270">
        <w:rPr>
          <w:rFonts w:ascii="Calibri" w:hAnsi="Calibri" w:cs="Calibri"/>
          <w:i/>
          <w:iCs/>
          <w:noProof/>
          <w:kern w:val="0"/>
          <w:szCs w:val="24"/>
        </w:rPr>
        <w:t>9</w:t>
      </w:r>
      <w:r w:rsidRPr="00485270">
        <w:rPr>
          <w:rFonts w:ascii="Calibri" w:hAnsi="Calibri" w:cs="Calibri"/>
          <w:noProof/>
          <w:kern w:val="0"/>
          <w:szCs w:val="24"/>
        </w:rPr>
        <w:t>(12), 210–246.</w:t>
      </w:r>
    </w:p>
    <w:p w14:paraId="21C3533B" w14:textId="77777777" w:rsidR="00485270" w:rsidRPr="00485270" w:rsidRDefault="00485270" w:rsidP="00417814">
      <w:pPr>
        <w:widowControl w:val="0"/>
        <w:autoSpaceDE w:val="0"/>
        <w:autoSpaceDN w:val="0"/>
        <w:adjustRightInd w:val="0"/>
        <w:spacing w:after="0" w:line="360" w:lineRule="auto"/>
        <w:ind w:left="480" w:hanging="480"/>
        <w:jc w:val="both"/>
        <w:rPr>
          <w:rFonts w:ascii="Calibri" w:hAnsi="Calibri" w:cs="Calibri"/>
          <w:noProof/>
          <w:kern w:val="0"/>
          <w:szCs w:val="24"/>
        </w:rPr>
      </w:pPr>
      <w:r w:rsidRPr="00485270">
        <w:rPr>
          <w:rFonts w:ascii="Calibri" w:hAnsi="Calibri" w:cs="Calibri"/>
          <w:noProof/>
          <w:kern w:val="0"/>
          <w:szCs w:val="24"/>
        </w:rPr>
        <w:t xml:space="preserve">Fitriani, A. (2022). </w:t>
      </w:r>
      <w:r w:rsidRPr="00485270">
        <w:rPr>
          <w:rFonts w:ascii="Calibri" w:hAnsi="Calibri" w:cs="Calibri"/>
          <w:i/>
          <w:iCs/>
          <w:noProof/>
          <w:kern w:val="0"/>
          <w:szCs w:val="24"/>
        </w:rPr>
        <w:t>Tinjauan Kriminologis Kejahatan Politik Uang pada Pemilihan Kepala Daerah (Studi Kasus di Kabupaten Pangkep Tahun 2017-2020)/Criminological Review of Money Political Crimes in The Election of Regional Heads (Cases Study in Pangkep Regency Year of 2017-202</w:t>
      </w:r>
      <w:r w:rsidRPr="00485270">
        <w:rPr>
          <w:rFonts w:ascii="Calibri" w:hAnsi="Calibri" w:cs="Calibri"/>
          <w:noProof/>
          <w:kern w:val="0"/>
          <w:szCs w:val="24"/>
        </w:rPr>
        <w:t xml:space="preserve"> [Universitas Hasanuddin]. http://repository.unhas.ac.id:443/id/eprint/14307</w:t>
      </w:r>
    </w:p>
    <w:p w14:paraId="5D5CC0F8" w14:textId="77777777" w:rsidR="00485270" w:rsidRPr="00485270" w:rsidRDefault="00485270" w:rsidP="00417814">
      <w:pPr>
        <w:widowControl w:val="0"/>
        <w:autoSpaceDE w:val="0"/>
        <w:autoSpaceDN w:val="0"/>
        <w:adjustRightInd w:val="0"/>
        <w:spacing w:after="0" w:line="360" w:lineRule="auto"/>
        <w:ind w:left="480" w:hanging="480"/>
        <w:jc w:val="both"/>
        <w:rPr>
          <w:rFonts w:ascii="Calibri" w:hAnsi="Calibri" w:cs="Calibri"/>
          <w:noProof/>
          <w:kern w:val="0"/>
          <w:szCs w:val="24"/>
        </w:rPr>
      </w:pPr>
      <w:r w:rsidRPr="00485270">
        <w:rPr>
          <w:rFonts w:ascii="Calibri" w:hAnsi="Calibri" w:cs="Calibri"/>
          <w:noProof/>
          <w:kern w:val="0"/>
          <w:szCs w:val="24"/>
        </w:rPr>
        <w:t xml:space="preserve">Handoyo, E. (2013). </w:t>
      </w:r>
      <w:r w:rsidRPr="00485270">
        <w:rPr>
          <w:rFonts w:ascii="Calibri" w:hAnsi="Calibri" w:cs="Calibri"/>
          <w:i/>
          <w:iCs/>
          <w:noProof/>
          <w:kern w:val="0"/>
          <w:szCs w:val="24"/>
        </w:rPr>
        <w:t>Pendidikan Anti Korupsi</w:t>
      </w:r>
      <w:r w:rsidRPr="00485270">
        <w:rPr>
          <w:rFonts w:ascii="Calibri" w:hAnsi="Calibri" w:cs="Calibri"/>
          <w:noProof/>
          <w:kern w:val="0"/>
          <w:szCs w:val="24"/>
        </w:rPr>
        <w:t>. Penerbit Ombak.</w:t>
      </w:r>
    </w:p>
    <w:p w14:paraId="4A63CF52" w14:textId="77777777" w:rsidR="00485270" w:rsidRPr="00485270" w:rsidRDefault="00485270" w:rsidP="00417814">
      <w:pPr>
        <w:widowControl w:val="0"/>
        <w:autoSpaceDE w:val="0"/>
        <w:autoSpaceDN w:val="0"/>
        <w:adjustRightInd w:val="0"/>
        <w:spacing w:after="0" w:line="360" w:lineRule="auto"/>
        <w:ind w:left="480" w:hanging="480"/>
        <w:jc w:val="both"/>
        <w:rPr>
          <w:rFonts w:ascii="Calibri" w:hAnsi="Calibri" w:cs="Calibri"/>
          <w:noProof/>
          <w:kern w:val="0"/>
          <w:szCs w:val="24"/>
        </w:rPr>
      </w:pPr>
      <w:r w:rsidRPr="00485270">
        <w:rPr>
          <w:rFonts w:ascii="Calibri" w:hAnsi="Calibri" w:cs="Calibri"/>
          <w:noProof/>
          <w:kern w:val="0"/>
          <w:szCs w:val="24"/>
        </w:rPr>
        <w:t xml:space="preserve">Hardani, A., Andriani, H., Sukmana, D. J., Hardani, S. P., MS, N. H. A., GC, B., Helmina Andriani, M. S., Fardani, R. A., &amp; Ustiawaty, J. (2020). </w:t>
      </w:r>
      <w:r w:rsidRPr="00485270">
        <w:rPr>
          <w:rFonts w:ascii="Calibri" w:hAnsi="Calibri" w:cs="Calibri"/>
          <w:i/>
          <w:iCs/>
          <w:noProof/>
          <w:kern w:val="0"/>
          <w:szCs w:val="24"/>
        </w:rPr>
        <w:t>Metode Penelitian Kualitatif &amp; Kuantitatif</w:t>
      </w:r>
      <w:r w:rsidRPr="00485270">
        <w:rPr>
          <w:rFonts w:ascii="Calibri" w:hAnsi="Calibri" w:cs="Calibri"/>
          <w:noProof/>
          <w:kern w:val="0"/>
          <w:szCs w:val="24"/>
        </w:rPr>
        <w:t>. Pustaka Baru Press.</w:t>
      </w:r>
    </w:p>
    <w:p w14:paraId="721565D6" w14:textId="77777777" w:rsidR="00485270" w:rsidRPr="00485270" w:rsidRDefault="00485270" w:rsidP="00417814">
      <w:pPr>
        <w:widowControl w:val="0"/>
        <w:autoSpaceDE w:val="0"/>
        <w:autoSpaceDN w:val="0"/>
        <w:adjustRightInd w:val="0"/>
        <w:spacing w:after="0" w:line="360" w:lineRule="auto"/>
        <w:ind w:left="480" w:hanging="480"/>
        <w:jc w:val="both"/>
        <w:rPr>
          <w:rFonts w:ascii="Calibri" w:hAnsi="Calibri" w:cs="Calibri"/>
          <w:noProof/>
          <w:kern w:val="0"/>
          <w:szCs w:val="24"/>
        </w:rPr>
      </w:pPr>
      <w:r w:rsidRPr="00485270">
        <w:rPr>
          <w:rFonts w:ascii="Calibri" w:hAnsi="Calibri" w:cs="Calibri"/>
          <w:noProof/>
          <w:kern w:val="0"/>
          <w:szCs w:val="24"/>
        </w:rPr>
        <w:t xml:space="preserve">Hawing, H., Fadillah, B. N., &amp; Parawu, H. E. (2020). Pengaruh Politik Uang terhadap Partisipasi Pemilih Pemilukada Pemilihan Bupati dan Wakil Bupati Wajo Tahun 2018. </w:t>
      </w:r>
      <w:r w:rsidRPr="00485270">
        <w:rPr>
          <w:rFonts w:ascii="Calibri" w:hAnsi="Calibri" w:cs="Calibri"/>
          <w:i/>
          <w:iCs/>
          <w:noProof/>
          <w:kern w:val="0"/>
          <w:szCs w:val="24"/>
        </w:rPr>
        <w:t>Journal of Social Politics and Governance (JSPG)</w:t>
      </w:r>
      <w:r w:rsidRPr="00485270">
        <w:rPr>
          <w:rFonts w:ascii="Calibri" w:hAnsi="Calibri" w:cs="Calibri"/>
          <w:noProof/>
          <w:kern w:val="0"/>
          <w:szCs w:val="24"/>
        </w:rPr>
        <w:t xml:space="preserve">, </w:t>
      </w:r>
      <w:r w:rsidRPr="00485270">
        <w:rPr>
          <w:rFonts w:ascii="Calibri" w:hAnsi="Calibri" w:cs="Calibri"/>
          <w:i/>
          <w:iCs/>
          <w:noProof/>
          <w:kern w:val="0"/>
          <w:szCs w:val="24"/>
        </w:rPr>
        <w:t>2</w:t>
      </w:r>
      <w:r w:rsidRPr="00485270">
        <w:rPr>
          <w:rFonts w:ascii="Calibri" w:hAnsi="Calibri" w:cs="Calibri"/>
          <w:noProof/>
          <w:kern w:val="0"/>
          <w:szCs w:val="24"/>
        </w:rPr>
        <w:t xml:space="preserve">(2), 192–204. </w:t>
      </w:r>
      <w:r w:rsidRPr="00485270">
        <w:rPr>
          <w:rFonts w:ascii="Calibri" w:hAnsi="Calibri" w:cs="Calibri"/>
          <w:noProof/>
          <w:kern w:val="0"/>
          <w:szCs w:val="24"/>
        </w:rPr>
        <w:t>https://doi.org/10.24076/JSPG.2020v2i2.413</w:t>
      </w:r>
    </w:p>
    <w:p w14:paraId="39F0B5E8" w14:textId="77777777" w:rsidR="00485270" w:rsidRPr="00485270" w:rsidRDefault="00485270" w:rsidP="00417814">
      <w:pPr>
        <w:widowControl w:val="0"/>
        <w:autoSpaceDE w:val="0"/>
        <w:autoSpaceDN w:val="0"/>
        <w:adjustRightInd w:val="0"/>
        <w:spacing w:after="0" w:line="360" w:lineRule="auto"/>
        <w:ind w:left="480" w:hanging="480"/>
        <w:jc w:val="both"/>
        <w:rPr>
          <w:rFonts w:ascii="Calibri" w:hAnsi="Calibri" w:cs="Calibri"/>
          <w:noProof/>
          <w:kern w:val="0"/>
          <w:szCs w:val="24"/>
        </w:rPr>
      </w:pPr>
      <w:r w:rsidRPr="00485270">
        <w:rPr>
          <w:rFonts w:ascii="Calibri" w:hAnsi="Calibri" w:cs="Calibri"/>
          <w:noProof/>
          <w:kern w:val="0"/>
          <w:szCs w:val="24"/>
        </w:rPr>
        <w:t xml:space="preserve">Hawing, H., &amp; Hartaman, N. (2021). Politik Uang dalam Demokrasi di Indonesia: Studi Kasus Pemilukada Kabupaten Enrekang Tahun 2018. </w:t>
      </w:r>
      <w:r w:rsidRPr="00485270">
        <w:rPr>
          <w:rFonts w:ascii="Calibri" w:hAnsi="Calibri" w:cs="Calibri"/>
          <w:i/>
          <w:iCs/>
          <w:noProof/>
          <w:kern w:val="0"/>
          <w:szCs w:val="24"/>
        </w:rPr>
        <w:t>Journal of Social Politics and Governance (JSPG)</w:t>
      </w:r>
      <w:r w:rsidRPr="00485270">
        <w:rPr>
          <w:rFonts w:ascii="Calibri" w:hAnsi="Calibri" w:cs="Calibri"/>
          <w:noProof/>
          <w:kern w:val="0"/>
          <w:szCs w:val="24"/>
        </w:rPr>
        <w:t xml:space="preserve">, </w:t>
      </w:r>
      <w:r w:rsidRPr="00485270">
        <w:rPr>
          <w:rFonts w:ascii="Calibri" w:hAnsi="Calibri" w:cs="Calibri"/>
          <w:i/>
          <w:iCs/>
          <w:noProof/>
          <w:kern w:val="0"/>
          <w:szCs w:val="24"/>
        </w:rPr>
        <w:t>3</w:t>
      </w:r>
      <w:r w:rsidRPr="00485270">
        <w:rPr>
          <w:rFonts w:ascii="Calibri" w:hAnsi="Calibri" w:cs="Calibri"/>
          <w:noProof/>
          <w:kern w:val="0"/>
          <w:szCs w:val="24"/>
        </w:rPr>
        <w:t>(1), 45–53. https://doi.org/10.24076/JSPG.2021v3i1.533</w:t>
      </w:r>
    </w:p>
    <w:p w14:paraId="627F6629" w14:textId="77777777" w:rsidR="00485270" w:rsidRPr="00485270" w:rsidRDefault="00485270" w:rsidP="00417814">
      <w:pPr>
        <w:widowControl w:val="0"/>
        <w:autoSpaceDE w:val="0"/>
        <w:autoSpaceDN w:val="0"/>
        <w:adjustRightInd w:val="0"/>
        <w:spacing w:after="0" w:line="360" w:lineRule="auto"/>
        <w:ind w:left="480" w:hanging="480"/>
        <w:jc w:val="both"/>
        <w:rPr>
          <w:rFonts w:ascii="Calibri" w:hAnsi="Calibri" w:cs="Calibri"/>
          <w:noProof/>
          <w:kern w:val="0"/>
          <w:szCs w:val="24"/>
        </w:rPr>
      </w:pPr>
      <w:r w:rsidRPr="00485270">
        <w:rPr>
          <w:rFonts w:ascii="Calibri" w:hAnsi="Calibri" w:cs="Calibri"/>
          <w:noProof/>
          <w:kern w:val="0"/>
          <w:szCs w:val="24"/>
        </w:rPr>
        <w:t xml:space="preserve">Hov, D. H. (2019). </w:t>
      </w:r>
      <w:r w:rsidRPr="00485270">
        <w:rPr>
          <w:rFonts w:ascii="Calibri" w:hAnsi="Calibri" w:cs="Calibri"/>
          <w:i/>
          <w:iCs/>
          <w:noProof/>
          <w:kern w:val="0"/>
          <w:szCs w:val="24"/>
        </w:rPr>
        <w:t>There’sa First Time for Everything-A Study of the Decision-Making Strategies of First-Time Voters</w:t>
      </w:r>
      <w:r w:rsidRPr="00485270">
        <w:rPr>
          <w:rFonts w:ascii="Calibri" w:hAnsi="Calibri" w:cs="Calibri"/>
          <w:noProof/>
          <w:kern w:val="0"/>
          <w:szCs w:val="24"/>
        </w:rPr>
        <w:t>. University of Oslo.</w:t>
      </w:r>
    </w:p>
    <w:p w14:paraId="4C7F2DC7" w14:textId="77777777" w:rsidR="00485270" w:rsidRPr="00485270" w:rsidRDefault="00485270" w:rsidP="00417814">
      <w:pPr>
        <w:widowControl w:val="0"/>
        <w:autoSpaceDE w:val="0"/>
        <w:autoSpaceDN w:val="0"/>
        <w:adjustRightInd w:val="0"/>
        <w:spacing w:after="0" w:line="360" w:lineRule="auto"/>
        <w:ind w:left="480" w:hanging="480"/>
        <w:jc w:val="both"/>
        <w:rPr>
          <w:rFonts w:ascii="Calibri" w:hAnsi="Calibri" w:cs="Calibri"/>
          <w:noProof/>
          <w:kern w:val="0"/>
          <w:szCs w:val="24"/>
        </w:rPr>
      </w:pPr>
      <w:r w:rsidRPr="00485270">
        <w:rPr>
          <w:rFonts w:ascii="Calibri" w:hAnsi="Calibri" w:cs="Calibri"/>
          <w:noProof/>
          <w:kern w:val="0"/>
          <w:szCs w:val="24"/>
        </w:rPr>
        <w:t xml:space="preserve">Kompas.com. (2019). </w:t>
      </w:r>
      <w:r w:rsidRPr="00485270">
        <w:rPr>
          <w:rFonts w:ascii="Calibri" w:hAnsi="Calibri" w:cs="Calibri"/>
          <w:i/>
          <w:iCs/>
          <w:noProof/>
          <w:kern w:val="0"/>
          <w:szCs w:val="24"/>
        </w:rPr>
        <w:t>80 Amplop dari Posko M. Taufik Masing-masing Berisi Uang Rp. 500.000</w:t>
      </w:r>
      <w:r w:rsidRPr="00485270">
        <w:rPr>
          <w:rFonts w:ascii="Calibri" w:hAnsi="Calibri" w:cs="Calibri"/>
          <w:noProof/>
          <w:kern w:val="0"/>
          <w:szCs w:val="24"/>
        </w:rPr>
        <w:t>. https://megapolitan.kompas.com/read/2019/04/16/17143041/80-amplop %09dari-posko-m-taufik-masing-masing-berisi-uang-rp-500000</w:t>
      </w:r>
    </w:p>
    <w:p w14:paraId="460C00F0" w14:textId="77777777" w:rsidR="00485270" w:rsidRPr="00E942F4" w:rsidRDefault="00485270" w:rsidP="00417814">
      <w:pPr>
        <w:widowControl w:val="0"/>
        <w:autoSpaceDE w:val="0"/>
        <w:autoSpaceDN w:val="0"/>
        <w:adjustRightInd w:val="0"/>
        <w:spacing w:after="0" w:line="360" w:lineRule="auto"/>
        <w:ind w:left="480" w:hanging="480"/>
        <w:jc w:val="both"/>
        <w:rPr>
          <w:rFonts w:ascii="Calibri" w:hAnsi="Calibri" w:cs="Calibri"/>
          <w:noProof/>
          <w:kern w:val="0"/>
          <w:szCs w:val="24"/>
          <w:lang w:val="nl-NL"/>
        </w:rPr>
      </w:pPr>
      <w:r w:rsidRPr="00E942F4">
        <w:rPr>
          <w:rFonts w:ascii="Calibri" w:hAnsi="Calibri" w:cs="Calibri"/>
          <w:noProof/>
          <w:kern w:val="0"/>
          <w:szCs w:val="24"/>
          <w:lang w:val="nl-NL"/>
        </w:rPr>
        <w:t xml:space="preserve">Maria, L., &amp; Marendra, D. (2020). </w:t>
      </w:r>
      <w:r w:rsidRPr="00E942F4">
        <w:rPr>
          <w:rFonts w:ascii="Calibri" w:hAnsi="Calibri" w:cs="Calibri"/>
          <w:i/>
          <w:iCs/>
          <w:noProof/>
          <w:kern w:val="0"/>
          <w:szCs w:val="24"/>
          <w:lang w:val="nl-NL"/>
        </w:rPr>
        <w:t>Buku Pintar Pemilu dan Demokrasi</w:t>
      </w:r>
      <w:r w:rsidRPr="00E942F4">
        <w:rPr>
          <w:rFonts w:ascii="Calibri" w:hAnsi="Calibri" w:cs="Calibri"/>
          <w:noProof/>
          <w:kern w:val="0"/>
          <w:szCs w:val="24"/>
          <w:lang w:val="nl-NL"/>
        </w:rPr>
        <w:t>. Komisi Pemilihan Umum Kota Bogor.</w:t>
      </w:r>
    </w:p>
    <w:p w14:paraId="558CC244" w14:textId="77777777" w:rsidR="00485270" w:rsidRPr="00485270" w:rsidRDefault="00485270" w:rsidP="00417814">
      <w:pPr>
        <w:widowControl w:val="0"/>
        <w:autoSpaceDE w:val="0"/>
        <w:autoSpaceDN w:val="0"/>
        <w:adjustRightInd w:val="0"/>
        <w:spacing w:after="0" w:line="360" w:lineRule="auto"/>
        <w:ind w:left="480" w:hanging="480"/>
        <w:jc w:val="both"/>
        <w:rPr>
          <w:rFonts w:ascii="Calibri" w:hAnsi="Calibri" w:cs="Calibri"/>
          <w:noProof/>
          <w:kern w:val="0"/>
          <w:szCs w:val="24"/>
        </w:rPr>
      </w:pPr>
      <w:r w:rsidRPr="00E942F4">
        <w:rPr>
          <w:rFonts w:ascii="Calibri" w:hAnsi="Calibri" w:cs="Calibri"/>
          <w:noProof/>
          <w:kern w:val="0"/>
          <w:szCs w:val="24"/>
          <w:lang w:val="nl-NL"/>
        </w:rPr>
        <w:t xml:space="preserve">Ritzer, G., &amp; Alimandan, D. J. (2005). </w:t>
      </w:r>
      <w:r w:rsidRPr="00E942F4">
        <w:rPr>
          <w:rFonts w:ascii="Calibri" w:hAnsi="Calibri" w:cs="Calibri"/>
          <w:i/>
          <w:iCs/>
          <w:noProof/>
          <w:kern w:val="0"/>
          <w:szCs w:val="24"/>
          <w:lang w:val="nl-NL"/>
        </w:rPr>
        <w:t>Teori Sosiologi Modern</w:t>
      </w:r>
      <w:r w:rsidRPr="00E942F4">
        <w:rPr>
          <w:rFonts w:ascii="Calibri" w:hAnsi="Calibri" w:cs="Calibri"/>
          <w:noProof/>
          <w:kern w:val="0"/>
          <w:szCs w:val="24"/>
          <w:lang w:val="nl-NL"/>
        </w:rPr>
        <w:t xml:space="preserve"> (B. S. Triwibowo (ed.)). </w:t>
      </w:r>
      <w:r w:rsidRPr="00485270">
        <w:rPr>
          <w:rFonts w:ascii="Calibri" w:hAnsi="Calibri" w:cs="Calibri"/>
          <w:noProof/>
          <w:kern w:val="0"/>
          <w:szCs w:val="24"/>
        </w:rPr>
        <w:t>Kencana Prenada Media Group.</w:t>
      </w:r>
    </w:p>
    <w:p w14:paraId="140584B2" w14:textId="77777777" w:rsidR="00485270" w:rsidRPr="00485270" w:rsidRDefault="00485270" w:rsidP="00417814">
      <w:pPr>
        <w:widowControl w:val="0"/>
        <w:autoSpaceDE w:val="0"/>
        <w:autoSpaceDN w:val="0"/>
        <w:adjustRightInd w:val="0"/>
        <w:spacing w:after="0" w:line="360" w:lineRule="auto"/>
        <w:ind w:left="480" w:hanging="480"/>
        <w:jc w:val="both"/>
        <w:rPr>
          <w:rFonts w:ascii="Calibri" w:hAnsi="Calibri" w:cs="Calibri"/>
          <w:noProof/>
          <w:kern w:val="0"/>
          <w:szCs w:val="24"/>
        </w:rPr>
      </w:pPr>
      <w:r w:rsidRPr="00485270">
        <w:rPr>
          <w:rFonts w:ascii="Calibri" w:hAnsi="Calibri" w:cs="Calibri"/>
          <w:noProof/>
          <w:kern w:val="0"/>
          <w:szCs w:val="24"/>
        </w:rPr>
        <w:t xml:space="preserve">Rosyad, S. (2021). </w:t>
      </w:r>
      <w:r w:rsidRPr="00485270">
        <w:rPr>
          <w:rFonts w:ascii="Calibri" w:hAnsi="Calibri" w:cs="Calibri"/>
          <w:i/>
          <w:iCs/>
          <w:noProof/>
          <w:kern w:val="0"/>
          <w:szCs w:val="24"/>
        </w:rPr>
        <w:t>Praktik Money Politics dalam Perspektif Sosio Legal Normatif</w:t>
      </w:r>
      <w:r w:rsidRPr="00485270">
        <w:rPr>
          <w:rFonts w:ascii="Calibri" w:hAnsi="Calibri" w:cs="Calibri"/>
          <w:noProof/>
          <w:kern w:val="0"/>
          <w:szCs w:val="24"/>
        </w:rPr>
        <w:t>. Penerbit NEM.</w:t>
      </w:r>
    </w:p>
    <w:p w14:paraId="32C059E9" w14:textId="77777777" w:rsidR="00485270" w:rsidRPr="00485270" w:rsidRDefault="00485270" w:rsidP="00417814">
      <w:pPr>
        <w:widowControl w:val="0"/>
        <w:autoSpaceDE w:val="0"/>
        <w:autoSpaceDN w:val="0"/>
        <w:adjustRightInd w:val="0"/>
        <w:spacing w:after="0" w:line="360" w:lineRule="auto"/>
        <w:ind w:left="480" w:hanging="480"/>
        <w:jc w:val="both"/>
        <w:rPr>
          <w:rFonts w:ascii="Calibri" w:hAnsi="Calibri" w:cs="Calibri"/>
          <w:noProof/>
          <w:kern w:val="0"/>
          <w:szCs w:val="24"/>
        </w:rPr>
      </w:pPr>
      <w:r w:rsidRPr="00485270">
        <w:rPr>
          <w:rFonts w:ascii="Calibri" w:hAnsi="Calibri" w:cs="Calibri"/>
          <w:noProof/>
          <w:kern w:val="0"/>
          <w:szCs w:val="24"/>
        </w:rPr>
        <w:t xml:space="preserve">Tafsir, A. (1990). </w:t>
      </w:r>
      <w:r w:rsidRPr="00485270">
        <w:rPr>
          <w:rFonts w:ascii="Calibri" w:hAnsi="Calibri" w:cs="Calibri"/>
          <w:i/>
          <w:iCs/>
          <w:noProof/>
          <w:kern w:val="0"/>
          <w:szCs w:val="24"/>
        </w:rPr>
        <w:t>Filsafat Umum : Akal dan Hati Sejak Thales sampai Capra</w:t>
      </w:r>
      <w:r w:rsidRPr="00485270">
        <w:rPr>
          <w:rFonts w:ascii="Calibri" w:hAnsi="Calibri" w:cs="Calibri"/>
          <w:noProof/>
          <w:kern w:val="0"/>
          <w:szCs w:val="24"/>
        </w:rPr>
        <w:t xml:space="preserve"> (T. Surjaman (ed.)). Remaja Rosdakarya.</w:t>
      </w:r>
    </w:p>
    <w:p w14:paraId="184610CB" w14:textId="77777777" w:rsidR="00485270" w:rsidRPr="00485270" w:rsidRDefault="00485270" w:rsidP="00417814">
      <w:pPr>
        <w:widowControl w:val="0"/>
        <w:autoSpaceDE w:val="0"/>
        <w:autoSpaceDN w:val="0"/>
        <w:adjustRightInd w:val="0"/>
        <w:spacing w:after="0" w:line="360" w:lineRule="auto"/>
        <w:ind w:left="480" w:hanging="480"/>
        <w:jc w:val="both"/>
        <w:rPr>
          <w:rFonts w:ascii="Calibri" w:hAnsi="Calibri" w:cs="Calibri"/>
          <w:noProof/>
          <w:kern w:val="0"/>
          <w:szCs w:val="24"/>
        </w:rPr>
      </w:pPr>
      <w:r w:rsidRPr="00485270">
        <w:rPr>
          <w:rFonts w:ascii="Calibri" w:hAnsi="Calibri" w:cs="Calibri"/>
          <w:noProof/>
          <w:kern w:val="0"/>
          <w:szCs w:val="24"/>
        </w:rPr>
        <w:t xml:space="preserve">Undang-Undang (UU) Nomor 7 Tahun 2017 </w:t>
      </w:r>
      <w:r w:rsidRPr="00485270">
        <w:rPr>
          <w:rFonts w:ascii="Calibri" w:hAnsi="Calibri" w:cs="Calibri"/>
          <w:noProof/>
          <w:kern w:val="0"/>
          <w:szCs w:val="24"/>
        </w:rPr>
        <w:lastRenderedPageBreak/>
        <w:t>Tentang Pemilihan Umum (2017). https://peraturan.bpk.go.id/Details/37644/uu-no-7-tahun-2017</w:t>
      </w:r>
    </w:p>
    <w:p w14:paraId="52FF0AB8" w14:textId="77777777" w:rsidR="00485270" w:rsidRPr="00485270" w:rsidRDefault="00485270" w:rsidP="00417814">
      <w:pPr>
        <w:widowControl w:val="0"/>
        <w:autoSpaceDE w:val="0"/>
        <w:autoSpaceDN w:val="0"/>
        <w:adjustRightInd w:val="0"/>
        <w:spacing w:after="0" w:line="360" w:lineRule="auto"/>
        <w:ind w:left="480" w:hanging="480"/>
        <w:jc w:val="both"/>
        <w:rPr>
          <w:rFonts w:ascii="Calibri" w:hAnsi="Calibri" w:cs="Calibri"/>
          <w:noProof/>
          <w:kern w:val="0"/>
          <w:szCs w:val="24"/>
        </w:rPr>
      </w:pPr>
      <w:r w:rsidRPr="00485270">
        <w:rPr>
          <w:rFonts w:ascii="Calibri" w:hAnsi="Calibri" w:cs="Calibri"/>
          <w:noProof/>
          <w:kern w:val="0"/>
          <w:szCs w:val="24"/>
        </w:rPr>
        <w:t>Undang-Undang No. 32 Tahun 2004 Tentang Politik Uang, Pub. L. No. 32 (2004).</w:t>
      </w:r>
    </w:p>
    <w:p w14:paraId="1D4B1FEB" w14:textId="77777777" w:rsidR="00485270" w:rsidRPr="00485270" w:rsidRDefault="00485270" w:rsidP="00417814">
      <w:pPr>
        <w:widowControl w:val="0"/>
        <w:autoSpaceDE w:val="0"/>
        <w:autoSpaceDN w:val="0"/>
        <w:adjustRightInd w:val="0"/>
        <w:spacing w:after="0" w:line="360" w:lineRule="auto"/>
        <w:ind w:left="480" w:hanging="480"/>
        <w:jc w:val="both"/>
        <w:rPr>
          <w:rFonts w:ascii="Calibri" w:hAnsi="Calibri" w:cs="Calibri"/>
          <w:noProof/>
          <w:kern w:val="0"/>
          <w:szCs w:val="24"/>
        </w:rPr>
      </w:pPr>
      <w:r w:rsidRPr="00485270">
        <w:rPr>
          <w:rFonts w:ascii="Calibri" w:hAnsi="Calibri" w:cs="Calibri"/>
          <w:noProof/>
          <w:kern w:val="0"/>
          <w:szCs w:val="24"/>
        </w:rPr>
        <w:t>Undang-Undang No. 39 Tahun 1999 Tentang Hak Asasi Manusia, Pub. L. No. 39 (1999).</w:t>
      </w:r>
    </w:p>
    <w:p w14:paraId="66144380" w14:textId="77777777" w:rsidR="00485270" w:rsidRPr="00485270" w:rsidRDefault="00485270" w:rsidP="00417814">
      <w:pPr>
        <w:widowControl w:val="0"/>
        <w:autoSpaceDE w:val="0"/>
        <w:autoSpaceDN w:val="0"/>
        <w:adjustRightInd w:val="0"/>
        <w:spacing w:after="0" w:line="360" w:lineRule="auto"/>
        <w:ind w:left="480" w:hanging="480"/>
        <w:jc w:val="both"/>
        <w:rPr>
          <w:rFonts w:ascii="Calibri" w:hAnsi="Calibri" w:cs="Calibri"/>
          <w:noProof/>
          <w:kern w:val="0"/>
          <w:szCs w:val="24"/>
        </w:rPr>
      </w:pPr>
      <w:r w:rsidRPr="00485270">
        <w:rPr>
          <w:rFonts w:ascii="Calibri" w:hAnsi="Calibri" w:cs="Calibri"/>
          <w:noProof/>
          <w:kern w:val="0"/>
          <w:szCs w:val="24"/>
        </w:rPr>
        <w:t xml:space="preserve">Wasitohadi, W. (2012). Pragmatisme, Humanisme dan Implikasinya bagi Dunia Pendidikan di </w:t>
      </w:r>
      <w:r w:rsidRPr="00485270">
        <w:rPr>
          <w:rFonts w:ascii="Calibri" w:hAnsi="Calibri" w:cs="Calibri"/>
          <w:noProof/>
          <w:kern w:val="0"/>
          <w:szCs w:val="24"/>
        </w:rPr>
        <w:t xml:space="preserve">Indonesia. </w:t>
      </w:r>
      <w:r w:rsidRPr="00485270">
        <w:rPr>
          <w:rFonts w:ascii="Calibri" w:hAnsi="Calibri" w:cs="Calibri"/>
          <w:i/>
          <w:iCs/>
          <w:noProof/>
          <w:kern w:val="0"/>
          <w:szCs w:val="24"/>
        </w:rPr>
        <w:t>Satya Widya</w:t>
      </w:r>
      <w:r w:rsidRPr="00485270">
        <w:rPr>
          <w:rFonts w:ascii="Calibri" w:hAnsi="Calibri" w:cs="Calibri"/>
          <w:noProof/>
          <w:kern w:val="0"/>
          <w:szCs w:val="24"/>
        </w:rPr>
        <w:t xml:space="preserve">, </w:t>
      </w:r>
      <w:r w:rsidRPr="00485270">
        <w:rPr>
          <w:rFonts w:ascii="Calibri" w:hAnsi="Calibri" w:cs="Calibri"/>
          <w:i/>
          <w:iCs/>
          <w:noProof/>
          <w:kern w:val="0"/>
          <w:szCs w:val="24"/>
        </w:rPr>
        <w:t>28</w:t>
      </w:r>
      <w:r w:rsidRPr="00485270">
        <w:rPr>
          <w:rFonts w:ascii="Calibri" w:hAnsi="Calibri" w:cs="Calibri"/>
          <w:noProof/>
          <w:kern w:val="0"/>
          <w:szCs w:val="24"/>
        </w:rPr>
        <w:t>(2), 175–190. https://doi.org/10.24246/j.sw.2012.v28.i2.p175-190</w:t>
      </w:r>
    </w:p>
    <w:p w14:paraId="326E6A21" w14:textId="77777777" w:rsidR="00485270" w:rsidRPr="00485270" w:rsidRDefault="00485270" w:rsidP="00417814">
      <w:pPr>
        <w:widowControl w:val="0"/>
        <w:autoSpaceDE w:val="0"/>
        <w:autoSpaceDN w:val="0"/>
        <w:adjustRightInd w:val="0"/>
        <w:spacing w:after="0" w:line="360" w:lineRule="auto"/>
        <w:ind w:left="480" w:hanging="480"/>
        <w:jc w:val="both"/>
        <w:rPr>
          <w:rFonts w:ascii="Calibri" w:hAnsi="Calibri" w:cs="Calibri"/>
          <w:noProof/>
        </w:rPr>
      </w:pPr>
      <w:r w:rsidRPr="00485270">
        <w:rPr>
          <w:rFonts w:ascii="Calibri" w:hAnsi="Calibri" w:cs="Calibri"/>
          <w:noProof/>
          <w:kern w:val="0"/>
          <w:szCs w:val="24"/>
        </w:rPr>
        <w:t xml:space="preserve">Zaiton, M., &amp; Ubaidullah, M. A. (2019). Pengaruh Money Politic terhadap Partisipasi Pemilih Pemula pada Pilkada 2018 Kabupaten Aceh Selatan (Studi Kasus Kecamatan Kluet Utara). </w:t>
      </w:r>
      <w:r w:rsidRPr="00485270">
        <w:rPr>
          <w:rFonts w:ascii="Calibri" w:hAnsi="Calibri" w:cs="Calibri"/>
          <w:i/>
          <w:iCs/>
          <w:noProof/>
          <w:kern w:val="0"/>
          <w:szCs w:val="24"/>
        </w:rPr>
        <w:t>Jurnal Ilmiah Mahasiswa Fakultas Ilmu Sosial &amp; Ilmu Politik</w:t>
      </w:r>
      <w:r w:rsidRPr="00485270">
        <w:rPr>
          <w:rFonts w:ascii="Calibri" w:hAnsi="Calibri" w:cs="Calibri"/>
          <w:noProof/>
          <w:kern w:val="0"/>
          <w:szCs w:val="24"/>
        </w:rPr>
        <w:t xml:space="preserve">, </w:t>
      </w:r>
      <w:r w:rsidRPr="00485270">
        <w:rPr>
          <w:rFonts w:ascii="Calibri" w:hAnsi="Calibri" w:cs="Calibri"/>
          <w:i/>
          <w:iCs/>
          <w:noProof/>
          <w:kern w:val="0"/>
          <w:szCs w:val="24"/>
        </w:rPr>
        <w:t>4</w:t>
      </w:r>
      <w:r w:rsidRPr="00485270">
        <w:rPr>
          <w:rFonts w:ascii="Calibri" w:hAnsi="Calibri" w:cs="Calibri"/>
          <w:noProof/>
          <w:kern w:val="0"/>
          <w:szCs w:val="24"/>
        </w:rPr>
        <w:t>(4), 1–13.</w:t>
      </w:r>
    </w:p>
    <w:p w14:paraId="5C7A32B8" w14:textId="722AE7C4" w:rsidR="0015687F" w:rsidRPr="004020BA" w:rsidRDefault="00485270" w:rsidP="00417814">
      <w:pPr>
        <w:spacing w:after="0" w:line="360" w:lineRule="auto"/>
        <w:jc w:val="both"/>
        <w:sectPr w:rsidR="0015687F" w:rsidRPr="004020BA" w:rsidSect="001B4B57">
          <w:type w:val="continuous"/>
          <w:pgSz w:w="11906" w:h="16838"/>
          <w:pgMar w:top="1701" w:right="1134" w:bottom="1701" w:left="1134" w:header="709" w:footer="709" w:gutter="0"/>
          <w:cols w:num="2" w:space="708"/>
          <w:titlePg/>
          <w:docGrid w:linePitch="360"/>
        </w:sectPr>
      </w:pPr>
      <w:r>
        <w:fldChar w:fldCharType="end"/>
      </w:r>
    </w:p>
    <w:p w14:paraId="259EFE47" w14:textId="5B691D1A" w:rsidR="00F41761" w:rsidRPr="00F41761" w:rsidRDefault="00F41761" w:rsidP="00417814">
      <w:pPr>
        <w:pStyle w:val="Heading1"/>
        <w:jc w:val="both"/>
      </w:pPr>
    </w:p>
    <w:sectPr w:rsidR="00F41761" w:rsidRPr="00F41761" w:rsidSect="004020BA">
      <w:headerReference w:type="even" r:id="rId10"/>
      <w:footerReference w:type="even" r:id="rId11"/>
      <w:footerReference w:type="default" r:id="rId12"/>
      <w:headerReference w:type="first" r:id="rId13"/>
      <w:footerReference w:type="first" r:id="rId14"/>
      <w:type w:val="continuous"/>
      <w:pgSz w:w="11906" w:h="16838"/>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008EB" w14:textId="77777777" w:rsidR="002419F3" w:rsidRDefault="002419F3" w:rsidP="00DE1726">
      <w:pPr>
        <w:spacing w:after="0" w:line="240" w:lineRule="auto"/>
      </w:pPr>
      <w:r>
        <w:separator/>
      </w:r>
    </w:p>
  </w:endnote>
  <w:endnote w:type="continuationSeparator" w:id="0">
    <w:p w14:paraId="0219C3FC" w14:textId="77777777" w:rsidR="002419F3" w:rsidRDefault="002419F3" w:rsidP="00DE1726">
      <w:pPr>
        <w:spacing w:after="0" w:line="240" w:lineRule="auto"/>
      </w:pPr>
      <w:r>
        <w:continuationSeparator/>
      </w:r>
    </w:p>
  </w:endnote>
  <w:endnote w:type="continuationNotice" w:id="1">
    <w:p w14:paraId="23B69CEA" w14:textId="77777777" w:rsidR="002419F3" w:rsidRDefault="002419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9029" w14:textId="77777777" w:rsidR="000A20E7" w:rsidRPr="00930EBC" w:rsidRDefault="000A20E7" w:rsidP="00930EBC">
    <w:pPr>
      <w:pStyle w:val="Footer"/>
      <w:jc w:val="cen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15E70" w14:textId="77777777" w:rsidR="004D2503" w:rsidRPr="00930EBC" w:rsidRDefault="004D2503" w:rsidP="00930EBC">
    <w:pPr>
      <w:pStyle w:val="Footer"/>
      <w:jc w:val="cen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B5E2" w14:textId="77777777" w:rsidR="00155046" w:rsidRPr="00930EBC" w:rsidRDefault="00155046" w:rsidP="00930EBC">
    <w:pPr>
      <w:pStyle w:val="Footer"/>
      <w:jc w:val="center"/>
      <w:rPr>
        <w:rFonts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002D" w14:textId="77777777" w:rsidR="00155046" w:rsidRPr="00930EBC" w:rsidRDefault="00155046" w:rsidP="00930EBC">
    <w:pPr>
      <w:pStyle w:val="Footer"/>
      <w:tabs>
        <w:tab w:val="clear" w:pos="4513"/>
        <w:tab w:val="clear" w:pos="9026"/>
        <w:tab w:val="left" w:pos="3046"/>
      </w:tabs>
      <w:rPr>
        <w:rFonts w:cs="Arial"/>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381D4" w14:textId="77777777" w:rsidR="002419F3" w:rsidRDefault="002419F3" w:rsidP="00DE1726">
      <w:pPr>
        <w:spacing w:after="0" w:line="240" w:lineRule="auto"/>
      </w:pPr>
      <w:r>
        <w:separator/>
      </w:r>
    </w:p>
  </w:footnote>
  <w:footnote w:type="continuationSeparator" w:id="0">
    <w:p w14:paraId="0D3A28AE" w14:textId="77777777" w:rsidR="002419F3" w:rsidRDefault="002419F3" w:rsidP="00DE1726">
      <w:pPr>
        <w:spacing w:after="0" w:line="240" w:lineRule="auto"/>
      </w:pPr>
      <w:r>
        <w:continuationSeparator/>
      </w:r>
    </w:p>
  </w:footnote>
  <w:footnote w:type="continuationNotice" w:id="1">
    <w:p w14:paraId="650BE7E3" w14:textId="77777777" w:rsidR="002419F3" w:rsidRDefault="002419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5B46" w14:textId="09C68B40" w:rsidR="004D2503" w:rsidRDefault="004D2503" w:rsidP="00930EBC">
    <w:pPr>
      <w:pStyle w:val="Header"/>
      <w:jc w:val="right"/>
      <w:rPr>
        <w:rFonts w:cs="Arial"/>
      </w:rPr>
    </w:pPr>
    <w:r>
      <w:rPr>
        <w:rFonts w:cs="Arial"/>
      </w:rPr>
      <w:t>10</w:t>
    </w:r>
    <w:r w:rsidR="000539A3">
      <w:rPr>
        <w:rFonts w:cs="Arial"/>
      </w:rPr>
      <w:t>9</w:t>
    </w:r>
  </w:p>
  <w:p w14:paraId="4C47564F" w14:textId="77777777" w:rsidR="004D2503" w:rsidRPr="00930EBC" w:rsidRDefault="004D2503" w:rsidP="00930EBC">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7A93" w14:textId="5E00205F" w:rsidR="00155046" w:rsidRPr="00930EBC" w:rsidRDefault="00155046" w:rsidP="00930EBC">
    <w:pPr>
      <w:pStyle w:val="Header"/>
      <w:jc w:val="right"/>
      <w:rPr>
        <w:rFonts w:cs="Arial"/>
      </w:rPr>
    </w:pPr>
    <w:r>
      <w:rPr>
        <w:rFonts w:cs="Arial"/>
      </w:rPr>
      <w:t>10</w:t>
    </w:r>
    <w:r w:rsidR="000539A3">
      <w:rPr>
        <w:rFonts w:cs="Arial"/>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C6B4E"/>
    <w:multiLevelType w:val="multilevel"/>
    <w:tmpl w:val="D746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31B5E"/>
    <w:multiLevelType w:val="multilevel"/>
    <w:tmpl w:val="3732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62FA4"/>
    <w:multiLevelType w:val="multilevel"/>
    <w:tmpl w:val="E2EA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F2D6A"/>
    <w:multiLevelType w:val="hybridMultilevel"/>
    <w:tmpl w:val="4D122D3C"/>
    <w:lvl w:ilvl="0" w:tplc="AFA6EAA4">
      <w:start w:val="1"/>
      <w:numFmt w:val="decimal"/>
      <w:pStyle w:val="subsubbab3"/>
      <w:lvlText w:val="3.4.%1"/>
      <w:lvlJc w:val="left"/>
      <w:pPr>
        <w:ind w:left="1080" w:hanging="360"/>
      </w:pPr>
      <w:rPr>
        <w:rFonts w:hint="default"/>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30876DE7"/>
    <w:multiLevelType w:val="multilevel"/>
    <w:tmpl w:val="2A602040"/>
    <w:lvl w:ilvl="0">
      <w:start w:val="1"/>
      <w:numFmt w:val="decimal"/>
      <w:lvlText w:val="%1."/>
      <w:lvlJc w:val="left"/>
      <w:pPr>
        <w:ind w:left="360" w:hanging="360"/>
      </w:pPr>
      <w:rPr>
        <w:rFonts w:ascii="Arial" w:eastAsiaTheme="minorHAnsi" w:hAnsi="Arial" w:cs="Arial"/>
        <w:b w:val="0"/>
        <w:bCs w:val="0"/>
      </w:rPr>
    </w:lvl>
    <w:lvl w:ilvl="1">
      <w:start w:val="2"/>
      <w:numFmt w:val="decimal"/>
      <w:isLgl/>
      <w:lvlText w:val="%1.%2"/>
      <w:lvlJc w:val="left"/>
      <w:pPr>
        <w:ind w:left="1187" w:hanging="370"/>
      </w:pPr>
      <w:rPr>
        <w:rFonts w:hint="default"/>
      </w:rPr>
    </w:lvl>
    <w:lvl w:ilvl="2">
      <w:start w:val="1"/>
      <w:numFmt w:val="decimal"/>
      <w:isLgl/>
      <w:lvlText w:val="%1.%2.%3"/>
      <w:lvlJc w:val="left"/>
      <w:pPr>
        <w:ind w:left="1537" w:hanging="720"/>
      </w:pPr>
      <w:rPr>
        <w:rFonts w:hint="default"/>
      </w:rPr>
    </w:lvl>
    <w:lvl w:ilvl="3">
      <w:start w:val="1"/>
      <w:numFmt w:val="decimal"/>
      <w:isLgl/>
      <w:lvlText w:val="%1.%2.%3.%4"/>
      <w:lvlJc w:val="left"/>
      <w:pPr>
        <w:ind w:left="1537" w:hanging="720"/>
      </w:pPr>
      <w:rPr>
        <w:rFonts w:hint="default"/>
      </w:rPr>
    </w:lvl>
    <w:lvl w:ilvl="4">
      <w:start w:val="1"/>
      <w:numFmt w:val="decimal"/>
      <w:isLgl/>
      <w:lvlText w:val="%1.%2.%3.%4.%5"/>
      <w:lvlJc w:val="left"/>
      <w:pPr>
        <w:ind w:left="1897" w:hanging="1080"/>
      </w:pPr>
      <w:rPr>
        <w:rFonts w:hint="default"/>
      </w:rPr>
    </w:lvl>
    <w:lvl w:ilvl="5">
      <w:start w:val="1"/>
      <w:numFmt w:val="decimal"/>
      <w:isLgl/>
      <w:lvlText w:val="%1.%2.%3.%4.%5.%6"/>
      <w:lvlJc w:val="left"/>
      <w:pPr>
        <w:ind w:left="1897" w:hanging="1080"/>
      </w:pPr>
      <w:rPr>
        <w:rFonts w:hint="default"/>
      </w:rPr>
    </w:lvl>
    <w:lvl w:ilvl="6">
      <w:start w:val="1"/>
      <w:numFmt w:val="decimal"/>
      <w:isLgl/>
      <w:lvlText w:val="%1.%2.%3.%4.%5.%6.%7"/>
      <w:lvlJc w:val="left"/>
      <w:pPr>
        <w:ind w:left="2257" w:hanging="1440"/>
      </w:pPr>
      <w:rPr>
        <w:rFonts w:hint="default"/>
      </w:rPr>
    </w:lvl>
    <w:lvl w:ilvl="7">
      <w:start w:val="1"/>
      <w:numFmt w:val="decimal"/>
      <w:isLgl/>
      <w:lvlText w:val="%1.%2.%3.%4.%5.%6.%7.%8"/>
      <w:lvlJc w:val="left"/>
      <w:pPr>
        <w:ind w:left="2257" w:hanging="1440"/>
      </w:pPr>
      <w:rPr>
        <w:rFonts w:hint="default"/>
      </w:rPr>
    </w:lvl>
    <w:lvl w:ilvl="8">
      <w:start w:val="1"/>
      <w:numFmt w:val="decimal"/>
      <w:isLgl/>
      <w:lvlText w:val="%1.%2.%3.%4.%5.%6.%7.%8.%9"/>
      <w:lvlJc w:val="left"/>
      <w:pPr>
        <w:ind w:left="2617" w:hanging="1800"/>
      </w:pPr>
      <w:rPr>
        <w:rFonts w:hint="default"/>
      </w:rPr>
    </w:lvl>
  </w:abstractNum>
  <w:abstractNum w:abstractNumId="5" w15:restartNumberingAfterBreak="0">
    <w:nsid w:val="30E3343A"/>
    <w:multiLevelType w:val="multilevel"/>
    <w:tmpl w:val="987A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62070"/>
    <w:multiLevelType w:val="hybridMultilevel"/>
    <w:tmpl w:val="DF20895E"/>
    <w:lvl w:ilvl="0" w:tplc="658063CE">
      <w:start w:val="1"/>
      <w:numFmt w:val="decimal"/>
      <w:lvlText w:val="%1."/>
      <w:lvlJc w:val="left"/>
      <w:pPr>
        <w:ind w:left="360" w:hanging="360"/>
      </w:pPr>
      <w:rPr>
        <w:rFonts w:ascii="Arial" w:eastAsiaTheme="minorHAnsi" w:hAnsi="Arial" w:cs="Arial"/>
        <w:b w:val="0"/>
        <w:bCs w:val="0"/>
      </w:rPr>
    </w:lvl>
    <w:lvl w:ilvl="1" w:tplc="38090019" w:tentative="1">
      <w:start w:val="1"/>
      <w:numFmt w:val="lowerLetter"/>
      <w:lvlText w:val="%2."/>
      <w:lvlJc w:val="left"/>
      <w:pPr>
        <w:ind w:left="2834" w:hanging="360"/>
      </w:pPr>
    </w:lvl>
    <w:lvl w:ilvl="2" w:tplc="3809001B" w:tentative="1">
      <w:start w:val="1"/>
      <w:numFmt w:val="lowerRoman"/>
      <w:lvlText w:val="%3."/>
      <w:lvlJc w:val="right"/>
      <w:pPr>
        <w:ind w:left="3554" w:hanging="180"/>
      </w:pPr>
    </w:lvl>
    <w:lvl w:ilvl="3" w:tplc="3809000F" w:tentative="1">
      <w:start w:val="1"/>
      <w:numFmt w:val="decimal"/>
      <w:lvlText w:val="%4."/>
      <w:lvlJc w:val="left"/>
      <w:pPr>
        <w:ind w:left="4274" w:hanging="360"/>
      </w:pPr>
    </w:lvl>
    <w:lvl w:ilvl="4" w:tplc="38090019" w:tentative="1">
      <w:start w:val="1"/>
      <w:numFmt w:val="lowerLetter"/>
      <w:lvlText w:val="%5."/>
      <w:lvlJc w:val="left"/>
      <w:pPr>
        <w:ind w:left="4994" w:hanging="360"/>
      </w:pPr>
    </w:lvl>
    <w:lvl w:ilvl="5" w:tplc="3809001B" w:tentative="1">
      <w:start w:val="1"/>
      <w:numFmt w:val="lowerRoman"/>
      <w:lvlText w:val="%6."/>
      <w:lvlJc w:val="right"/>
      <w:pPr>
        <w:ind w:left="5714" w:hanging="180"/>
      </w:pPr>
    </w:lvl>
    <w:lvl w:ilvl="6" w:tplc="3809000F" w:tentative="1">
      <w:start w:val="1"/>
      <w:numFmt w:val="decimal"/>
      <w:lvlText w:val="%7."/>
      <w:lvlJc w:val="left"/>
      <w:pPr>
        <w:ind w:left="6434" w:hanging="360"/>
      </w:pPr>
    </w:lvl>
    <w:lvl w:ilvl="7" w:tplc="38090019" w:tentative="1">
      <w:start w:val="1"/>
      <w:numFmt w:val="lowerLetter"/>
      <w:lvlText w:val="%8."/>
      <w:lvlJc w:val="left"/>
      <w:pPr>
        <w:ind w:left="7154" w:hanging="360"/>
      </w:pPr>
    </w:lvl>
    <w:lvl w:ilvl="8" w:tplc="3809001B" w:tentative="1">
      <w:start w:val="1"/>
      <w:numFmt w:val="lowerRoman"/>
      <w:lvlText w:val="%9."/>
      <w:lvlJc w:val="right"/>
      <w:pPr>
        <w:ind w:left="7874" w:hanging="180"/>
      </w:pPr>
    </w:lvl>
  </w:abstractNum>
  <w:abstractNum w:abstractNumId="7" w15:restartNumberingAfterBreak="0">
    <w:nsid w:val="49FD2D5E"/>
    <w:multiLevelType w:val="multilevel"/>
    <w:tmpl w:val="023C33F8"/>
    <w:lvl w:ilvl="0">
      <w:start w:val="1"/>
      <w:numFmt w:val="decimal"/>
      <w:lvlText w:val="%1."/>
      <w:lvlJc w:val="left"/>
      <w:pPr>
        <w:ind w:left="720" w:hanging="360"/>
      </w:pPr>
      <w:rPr>
        <w:rFonts w:hint="default"/>
      </w:rPr>
    </w:lvl>
    <w:lvl w:ilvl="1">
      <w:start w:val="2"/>
      <w:numFmt w:val="decimal"/>
      <w:isLgl/>
      <w:lvlText w:val="%1.%2"/>
      <w:lvlJc w:val="left"/>
      <w:pPr>
        <w:ind w:left="730" w:hanging="370"/>
      </w:pPr>
      <w:rPr>
        <w:rFonts w:hint="default"/>
      </w:rPr>
    </w:lvl>
    <w:lvl w:ilvl="2">
      <w:start w:val="1"/>
      <w:numFmt w:val="decimal"/>
      <w:pStyle w:val="subsubbab2"/>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DB60B59"/>
    <w:multiLevelType w:val="hybridMultilevel"/>
    <w:tmpl w:val="60309A5C"/>
    <w:lvl w:ilvl="0" w:tplc="213A0B8E">
      <w:start w:val="1"/>
      <w:numFmt w:val="decimal"/>
      <w:lvlText w:val="%1."/>
      <w:lvlJc w:val="left"/>
      <w:pPr>
        <w:ind w:left="1212" w:hanging="360"/>
      </w:pPr>
      <w:rPr>
        <w:rFonts w:ascii="Arial" w:hAnsi="Arial" w:cs="Arial" w:hint="default"/>
        <w:b w:val="0"/>
        <w:bCs w:val="0"/>
        <w:i w:val="0"/>
        <w:spacing w:val="0"/>
        <w:w w:val="99"/>
        <w:sz w:val="24"/>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E34767A"/>
    <w:multiLevelType w:val="multilevel"/>
    <w:tmpl w:val="16DA0BF2"/>
    <w:lvl w:ilvl="0">
      <w:start w:val="3"/>
      <w:numFmt w:val="decimal"/>
      <w:pStyle w:val="subsubbab36"/>
      <w:lvlText w:val="%1"/>
      <w:lvlJc w:val="left"/>
      <w:pPr>
        <w:ind w:left="480" w:hanging="480"/>
      </w:pPr>
      <w:rPr>
        <w:rFonts w:hint="default"/>
        <w:b/>
      </w:rPr>
    </w:lvl>
    <w:lvl w:ilvl="1">
      <w:start w:val="6"/>
      <w:numFmt w:val="decimal"/>
      <w:lvlText w:val="%1.%2"/>
      <w:lvlJc w:val="left"/>
      <w:pPr>
        <w:ind w:left="902" w:hanging="480"/>
      </w:pPr>
      <w:rPr>
        <w:rFonts w:hint="default"/>
        <w:b/>
      </w:rPr>
    </w:lvl>
    <w:lvl w:ilvl="2">
      <w:start w:val="1"/>
      <w:numFmt w:val="decimal"/>
      <w:pStyle w:val="subsubbab36"/>
      <w:lvlText w:val="3.7.%3"/>
      <w:lvlJc w:val="left"/>
      <w:pPr>
        <w:ind w:left="1204" w:hanging="360"/>
      </w:pPr>
      <w:rPr>
        <w:rFonts w:hint="default"/>
      </w:rPr>
    </w:lvl>
    <w:lvl w:ilvl="3">
      <w:start w:val="1"/>
      <w:numFmt w:val="decimal"/>
      <w:lvlText w:val="%1.%2.%3.%4"/>
      <w:lvlJc w:val="left"/>
      <w:pPr>
        <w:ind w:left="1986" w:hanging="720"/>
      </w:pPr>
      <w:rPr>
        <w:rFonts w:hint="default"/>
        <w:b/>
      </w:rPr>
    </w:lvl>
    <w:lvl w:ilvl="4">
      <w:start w:val="1"/>
      <w:numFmt w:val="decimal"/>
      <w:lvlText w:val="%1.%2.%3.%4.%5"/>
      <w:lvlJc w:val="left"/>
      <w:pPr>
        <w:ind w:left="2768" w:hanging="1080"/>
      </w:pPr>
      <w:rPr>
        <w:rFonts w:hint="default"/>
        <w:b/>
      </w:rPr>
    </w:lvl>
    <w:lvl w:ilvl="5">
      <w:start w:val="1"/>
      <w:numFmt w:val="decimal"/>
      <w:lvlText w:val="%1.%2.%3.%4.%5.%6"/>
      <w:lvlJc w:val="left"/>
      <w:pPr>
        <w:ind w:left="3190" w:hanging="1080"/>
      </w:pPr>
      <w:rPr>
        <w:rFonts w:hint="default"/>
        <w:b/>
      </w:rPr>
    </w:lvl>
    <w:lvl w:ilvl="6">
      <w:start w:val="1"/>
      <w:numFmt w:val="decimal"/>
      <w:lvlText w:val="%1.%2.%3.%4.%5.%6.%7"/>
      <w:lvlJc w:val="left"/>
      <w:pPr>
        <w:ind w:left="3972" w:hanging="1440"/>
      </w:pPr>
      <w:rPr>
        <w:rFonts w:hint="default"/>
        <w:b/>
      </w:rPr>
    </w:lvl>
    <w:lvl w:ilvl="7">
      <w:start w:val="1"/>
      <w:numFmt w:val="decimal"/>
      <w:lvlText w:val="%1.%2.%3.%4.%5.%6.%7.%8"/>
      <w:lvlJc w:val="left"/>
      <w:pPr>
        <w:ind w:left="4394" w:hanging="1440"/>
      </w:pPr>
      <w:rPr>
        <w:rFonts w:hint="default"/>
        <w:b/>
      </w:rPr>
    </w:lvl>
    <w:lvl w:ilvl="8">
      <w:start w:val="1"/>
      <w:numFmt w:val="decimal"/>
      <w:lvlText w:val="%1.%2.%3.%4.%5.%6.%7.%8.%9"/>
      <w:lvlJc w:val="left"/>
      <w:pPr>
        <w:ind w:left="5176" w:hanging="1800"/>
      </w:pPr>
      <w:rPr>
        <w:rFonts w:hint="default"/>
        <w:b/>
      </w:rPr>
    </w:lvl>
  </w:abstractNum>
  <w:abstractNum w:abstractNumId="10" w15:restartNumberingAfterBreak="0">
    <w:nsid w:val="51F274A5"/>
    <w:multiLevelType w:val="hybridMultilevel"/>
    <w:tmpl w:val="AAE81D68"/>
    <w:lvl w:ilvl="0" w:tplc="3F18E984">
      <w:start w:val="1"/>
      <w:numFmt w:val="decimal"/>
      <w:pStyle w:val="subsubbab37"/>
      <w:lvlText w:val="3.8.%1"/>
      <w:lvlJc w:val="left"/>
      <w:pPr>
        <w:ind w:left="1440" w:hanging="360"/>
      </w:pPr>
      <w:rPr>
        <w:rFonts w:hint="default"/>
        <w:b/>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75F22068"/>
    <w:multiLevelType w:val="hybridMultilevel"/>
    <w:tmpl w:val="CEDED58A"/>
    <w:lvl w:ilvl="0" w:tplc="9F9A86D6">
      <w:start w:val="1"/>
      <w:numFmt w:val="decimal"/>
      <w:pStyle w:val="SUBBAB2"/>
      <w:lvlText w:val="2.%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C8A1BD0"/>
    <w:multiLevelType w:val="hybridMultilevel"/>
    <w:tmpl w:val="9138B9FA"/>
    <w:lvl w:ilvl="0" w:tplc="E706533C">
      <w:start w:val="1"/>
      <w:numFmt w:val="decimal"/>
      <w:pStyle w:val="subbab3"/>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E2D4FC6"/>
    <w:multiLevelType w:val="hybridMultilevel"/>
    <w:tmpl w:val="B7C216DE"/>
    <w:lvl w:ilvl="0" w:tplc="AE56A600">
      <w:start w:val="1"/>
      <w:numFmt w:val="upperLetter"/>
      <w:lvlText w:val="%1."/>
      <w:lvlJc w:val="left"/>
      <w:pPr>
        <w:ind w:left="1800" w:hanging="360"/>
      </w:pPr>
      <w:rPr>
        <w:rFonts w:hint="default"/>
        <w:b w: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num w:numId="1" w16cid:durableId="2119255212">
    <w:abstractNumId w:val="7"/>
  </w:num>
  <w:num w:numId="2" w16cid:durableId="88551954">
    <w:abstractNumId w:val="9"/>
  </w:num>
  <w:num w:numId="3" w16cid:durableId="1945261948">
    <w:abstractNumId w:val="11"/>
  </w:num>
  <w:num w:numId="4" w16cid:durableId="1505825912">
    <w:abstractNumId w:val="12"/>
  </w:num>
  <w:num w:numId="5" w16cid:durableId="560751930">
    <w:abstractNumId w:val="3"/>
  </w:num>
  <w:num w:numId="6" w16cid:durableId="1899394961">
    <w:abstractNumId w:val="10"/>
  </w:num>
  <w:num w:numId="7" w16cid:durableId="1791775214">
    <w:abstractNumId w:val="13"/>
  </w:num>
  <w:num w:numId="8" w16cid:durableId="1169633786">
    <w:abstractNumId w:val="4"/>
  </w:num>
  <w:num w:numId="9" w16cid:durableId="107286514">
    <w:abstractNumId w:val="6"/>
  </w:num>
  <w:num w:numId="10" w16cid:durableId="150026682">
    <w:abstractNumId w:val="8"/>
  </w:num>
  <w:num w:numId="11" w16cid:durableId="1836915567">
    <w:abstractNumId w:val="5"/>
  </w:num>
  <w:num w:numId="12" w16cid:durableId="1237015582">
    <w:abstractNumId w:val="1"/>
  </w:num>
  <w:num w:numId="13" w16cid:durableId="1661039283">
    <w:abstractNumId w:val="2"/>
  </w:num>
  <w:num w:numId="14" w16cid:durableId="100867972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79"/>
    <w:rsid w:val="00000149"/>
    <w:rsid w:val="00000504"/>
    <w:rsid w:val="00001410"/>
    <w:rsid w:val="00001A62"/>
    <w:rsid w:val="00001AF2"/>
    <w:rsid w:val="00001D63"/>
    <w:rsid w:val="000020E3"/>
    <w:rsid w:val="00003C8E"/>
    <w:rsid w:val="00003ECB"/>
    <w:rsid w:val="0000460E"/>
    <w:rsid w:val="000047F9"/>
    <w:rsid w:val="00004B56"/>
    <w:rsid w:val="000052FA"/>
    <w:rsid w:val="00005702"/>
    <w:rsid w:val="00006473"/>
    <w:rsid w:val="000070D4"/>
    <w:rsid w:val="0000755C"/>
    <w:rsid w:val="00007D36"/>
    <w:rsid w:val="000106A9"/>
    <w:rsid w:val="00010B55"/>
    <w:rsid w:val="0001127D"/>
    <w:rsid w:val="000114C7"/>
    <w:rsid w:val="00012397"/>
    <w:rsid w:val="00012558"/>
    <w:rsid w:val="00012B34"/>
    <w:rsid w:val="00012B58"/>
    <w:rsid w:val="000131D2"/>
    <w:rsid w:val="00013659"/>
    <w:rsid w:val="00013AFE"/>
    <w:rsid w:val="00013DCF"/>
    <w:rsid w:val="000146DF"/>
    <w:rsid w:val="000149F7"/>
    <w:rsid w:val="00014BB2"/>
    <w:rsid w:val="00015212"/>
    <w:rsid w:val="00015542"/>
    <w:rsid w:val="00015FA3"/>
    <w:rsid w:val="0001651A"/>
    <w:rsid w:val="00016978"/>
    <w:rsid w:val="0001698B"/>
    <w:rsid w:val="0001723F"/>
    <w:rsid w:val="000172B3"/>
    <w:rsid w:val="00017969"/>
    <w:rsid w:val="00020603"/>
    <w:rsid w:val="000206CA"/>
    <w:rsid w:val="000206ED"/>
    <w:rsid w:val="00020AE1"/>
    <w:rsid w:val="000212DB"/>
    <w:rsid w:val="00021B0B"/>
    <w:rsid w:val="00021BB6"/>
    <w:rsid w:val="000226E0"/>
    <w:rsid w:val="00022C11"/>
    <w:rsid w:val="00022C6E"/>
    <w:rsid w:val="00023FCF"/>
    <w:rsid w:val="00024116"/>
    <w:rsid w:val="00024E75"/>
    <w:rsid w:val="0002575D"/>
    <w:rsid w:val="00025913"/>
    <w:rsid w:val="000259DC"/>
    <w:rsid w:val="00027424"/>
    <w:rsid w:val="00027598"/>
    <w:rsid w:val="00027A00"/>
    <w:rsid w:val="0003040D"/>
    <w:rsid w:val="0003078C"/>
    <w:rsid w:val="000311B7"/>
    <w:rsid w:val="00031895"/>
    <w:rsid w:val="00031A7B"/>
    <w:rsid w:val="00031E54"/>
    <w:rsid w:val="000322D0"/>
    <w:rsid w:val="00033297"/>
    <w:rsid w:val="00033390"/>
    <w:rsid w:val="00033617"/>
    <w:rsid w:val="00033B86"/>
    <w:rsid w:val="00033DEE"/>
    <w:rsid w:val="0003445C"/>
    <w:rsid w:val="00034A12"/>
    <w:rsid w:val="00034AA1"/>
    <w:rsid w:val="00035648"/>
    <w:rsid w:val="000357F7"/>
    <w:rsid w:val="00035998"/>
    <w:rsid w:val="00035C6B"/>
    <w:rsid w:val="00036549"/>
    <w:rsid w:val="00036B86"/>
    <w:rsid w:val="00036F84"/>
    <w:rsid w:val="00037A9D"/>
    <w:rsid w:val="000406F3"/>
    <w:rsid w:val="00040DAD"/>
    <w:rsid w:val="000411A6"/>
    <w:rsid w:val="000411CA"/>
    <w:rsid w:val="00041799"/>
    <w:rsid w:val="00041974"/>
    <w:rsid w:val="0004226D"/>
    <w:rsid w:val="000422C8"/>
    <w:rsid w:val="00042963"/>
    <w:rsid w:val="00042B9E"/>
    <w:rsid w:val="000431BC"/>
    <w:rsid w:val="00043D61"/>
    <w:rsid w:val="00043DC7"/>
    <w:rsid w:val="00044D20"/>
    <w:rsid w:val="0004510B"/>
    <w:rsid w:val="000453CA"/>
    <w:rsid w:val="0004572E"/>
    <w:rsid w:val="0004580E"/>
    <w:rsid w:val="00045AF1"/>
    <w:rsid w:val="00045C69"/>
    <w:rsid w:val="00045E69"/>
    <w:rsid w:val="00045E91"/>
    <w:rsid w:val="000465D9"/>
    <w:rsid w:val="000466E3"/>
    <w:rsid w:val="00047CAE"/>
    <w:rsid w:val="000501A8"/>
    <w:rsid w:val="00050534"/>
    <w:rsid w:val="00051074"/>
    <w:rsid w:val="000519C1"/>
    <w:rsid w:val="00051EE0"/>
    <w:rsid w:val="00052CC4"/>
    <w:rsid w:val="0005312F"/>
    <w:rsid w:val="00053313"/>
    <w:rsid w:val="000539A3"/>
    <w:rsid w:val="00053B63"/>
    <w:rsid w:val="00053BB8"/>
    <w:rsid w:val="00053CAC"/>
    <w:rsid w:val="0005441D"/>
    <w:rsid w:val="000548F0"/>
    <w:rsid w:val="00054C4F"/>
    <w:rsid w:val="00054FC4"/>
    <w:rsid w:val="00055624"/>
    <w:rsid w:val="0005580A"/>
    <w:rsid w:val="0005592B"/>
    <w:rsid w:val="000566FA"/>
    <w:rsid w:val="00056B5C"/>
    <w:rsid w:val="00056CFE"/>
    <w:rsid w:val="0005760C"/>
    <w:rsid w:val="0005768D"/>
    <w:rsid w:val="00060059"/>
    <w:rsid w:val="000601CF"/>
    <w:rsid w:val="000617B8"/>
    <w:rsid w:val="00061E55"/>
    <w:rsid w:val="000622F5"/>
    <w:rsid w:val="00062646"/>
    <w:rsid w:val="00062E81"/>
    <w:rsid w:val="000634CA"/>
    <w:rsid w:val="0006365B"/>
    <w:rsid w:val="0006398D"/>
    <w:rsid w:val="00064926"/>
    <w:rsid w:val="00064A57"/>
    <w:rsid w:val="0006502D"/>
    <w:rsid w:val="0006545F"/>
    <w:rsid w:val="00065E15"/>
    <w:rsid w:val="000660FD"/>
    <w:rsid w:val="00066B9A"/>
    <w:rsid w:val="00066FFC"/>
    <w:rsid w:val="00067BCF"/>
    <w:rsid w:val="000716F4"/>
    <w:rsid w:val="00071964"/>
    <w:rsid w:val="00071AF7"/>
    <w:rsid w:val="00072400"/>
    <w:rsid w:val="000725C9"/>
    <w:rsid w:val="00072B25"/>
    <w:rsid w:val="00072D00"/>
    <w:rsid w:val="00072D36"/>
    <w:rsid w:val="00072F38"/>
    <w:rsid w:val="000731F7"/>
    <w:rsid w:val="00073278"/>
    <w:rsid w:val="00073A54"/>
    <w:rsid w:val="000748A1"/>
    <w:rsid w:val="00074C84"/>
    <w:rsid w:val="0007531D"/>
    <w:rsid w:val="00075898"/>
    <w:rsid w:val="00077103"/>
    <w:rsid w:val="000773D1"/>
    <w:rsid w:val="00077754"/>
    <w:rsid w:val="00077B1D"/>
    <w:rsid w:val="00077C7E"/>
    <w:rsid w:val="0008008C"/>
    <w:rsid w:val="00081024"/>
    <w:rsid w:val="0008161E"/>
    <w:rsid w:val="00082077"/>
    <w:rsid w:val="00082449"/>
    <w:rsid w:val="00082817"/>
    <w:rsid w:val="00082939"/>
    <w:rsid w:val="00082A08"/>
    <w:rsid w:val="00082B3F"/>
    <w:rsid w:val="00082D72"/>
    <w:rsid w:val="00082E1A"/>
    <w:rsid w:val="00082F38"/>
    <w:rsid w:val="000831FD"/>
    <w:rsid w:val="00083DD4"/>
    <w:rsid w:val="00083E1C"/>
    <w:rsid w:val="00083F05"/>
    <w:rsid w:val="00084ACB"/>
    <w:rsid w:val="00084EC9"/>
    <w:rsid w:val="000851C4"/>
    <w:rsid w:val="0008520F"/>
    <w:rsid w:val="00085573"/>
    <w:rsid w:val="00085C27"/>
    <w:rsid w:val="00085F28"/>
    <w:rsid w:val="00086646"/>
    <w:rsid w:val="00086E91"/>
    <w:rsid w:val="0009014D"/>
    <w:rsid w:val="0009075D"/>
    <w:rsid w:val="000909F0"/>
    <w:rsid w:val="000931CE"/>
    <w:rsid w:val="000935CC"/>
    <w:rsid w:val="00093CF6"/>
    <w:rsid w:val="00094C37"/>
    <w:rsid w:val="000950E3"/>
    <w:rsid w:val="000951D7"/>
    <w:rsid w:val="00095748"/>
    <w:rsid w:val="00095914"/>
    <w:rsid w:val="00095993"/>
    <w:rsid w:val="00095BCC"/>
    <w:rsid w:val="00095EDB"/>
    <w:rsid w:val="00095F0A"/>
    <w:rsid w:val="0009604A"/>
    <w:rsid w:val="000962EC"/>
    <w:rsid w:val="00096B12"/>
    <w:rsid w:val="00097E2B"/>
    <w:rsid w:val="00097E80"/>
    <w:rsid w:val="000A0898"/>
    <w:rsid w:val="000A0D4C"/>
    <w:rsid w:val="000A20E7"/>
    <w:rsid w:val="000A2A00"/>
    <w:rsid w:val="000A3199"/>
    <w:rsid w:val="000A34ED"/>
    <w:rsid w:val="000A41B6"/>
    <w:rsid w:val="000A4937"/>
    <w:rsid w:val="000A49D0"/>
    <w:rsid w:val="000A4BCA"/>
    <w:rsid w:val="000A576D"/>
    <w:rsid w:val="000A664E"/>
    <w:rsid w:val="000A6C75"/>
    <w:rsid w:val="000A709B"/>
    <w:rsid w:val="000A70A7"/>
    <w:rsid w:val="000A70EE"/>
    <w:rsid w:val="000A737B"/>
    <w:rsid w:val="000A7399"/>
    <w:rsid w:val="000A77C0"/>
    <w:rsid w:val="000A7A60"/>
    <w:rsid w:val="000B0A4E"/>
    <w:rsid w:val="000B0E56"/>
    <w:rsid w:val="000B2A5E"/>
    <w:rsid w:val="000B3705"/>
    <w:rsid w:val="000B37F1"/>
    <w:rsid w:val="000B3EAE"/>
    <w:rsid w:val="000B3FE2"/>
    <w:rsid w:val="000B4292"/>
    <w:rsid w:val="000B4BBE"/>
    <w:rsid w:val="000B5291"/>
    <w:rsid w:val="000B5B99"/>
    <w:rsid w:val="000B6F68"/>
    <w:rsid w:val="000B70B6"/>
    <w:rsid w:val="000B730C"/>
    <w:rsid w:val="000B7BF8"/>
    <w:rsid w:val="000B7E43"/>
    <w:rsid w:val="000C0432"/>
    <w:rsid w:val="000C04E8"/>
    <w:rsid w:val="000C0A22"/>
    <w:rsid w:val="000C0BD5"/>
    <w:rsid w:val="000C0C86"/>
    <w:rsid w:val="000C1295"/>
    <w:rsid w:val="000C26C9"/>
    <w:rsid w:val="000C2FFD"/>
    <w:rsid w:val="000C3319"/>
    <w:rsid w:val="000C3997"/>
    <w:rsid w:val="000C3EBC"/>
    <w:rsid w:val="000C40E3"/>
    <w:rsid w:val="000C4193"/>
    <w:rsid w:val="000C4479"/>
    <w:rsid w:val="000C4626"/>
    <w:rsid w:val="000C4BBA"/>
    <w:rsid w:val="000C50BE"/>
    <w:rsid w:val="000C559C"/>
    <w:rsid w:val="000C58FF"/>
    <w:rsid w:val="000C5FAC"/>
    <w:rsid w:val="000C6106"/>
    <w:rsid w:val="000C6C55"/>
    <w:rsid w:val="000C6E48"/>
    <w:rsid w:val="000C741C"/>
    <w:rsid w:val="000C7C6C"/>
    <w:rsid w:val="000D0E7A"/>
    <w:rsid w:val="000D140B"/>
    <w:rsid w:val="000D14CC"/>
    <w:rsid w:val="000D164A"/>
    <w:rsid w:val="000D196F"/>
    <w:rsid w:val="000D1C85"/>
    <w:rsid w:val="000D2899"/>
    <w:rsid w:val="000D2AA3"/>
    <w:rsid w:val="000D3816"/>
    <w:rsid w:val="000D4581"/>
    <w:rsid w:val="000D561A"/>
    <w:rsid w:val="000D6362"/>
    <w:rsid w:val="000D6444"/>
    <w:rsid w:val="000D64AA"/>
    <w:rsid w:val="000D7730"/>
    <w:rsid w:val="000E0216"/>
    <w:rsid w:val="000E09FD"/>
    <w:rsid w:val="000E0AFF"/>
    <w:rsid w:val="000E0B08"/>
    <w:rsid w:val="000E15A0"/>
    <w:rsid w:val="000E1619"/>
    <w:rsid w:val="000E1B28"/>
    <w:rsid w:val="000E1F48"/>
    <w:rsid w:val="000E2659"/>
    <w:rsid w:val="000E2FAD"/>
    <w:rsid w:val="000E3740"/>
    <w:rsid w:val="000E392B"/>
    <w:rsid w:val="000E3D41"/>
    <w:rsid w:val="000E4BF1"/>
    <w:rsid w:val="000E62AF"/>
    <w:rsid w:val="000E6ADE"/>
    <w:rsid w:val="000E6B45"/>
    <w:rsid w:val="000E6F31"/>
    <w:rsid w:val="000E76EA"/>
    <w:rsid w:val="000E78D8"/>
    <w:rsid w:val="000E7DC5"/>
    <w:rsid w:val="000F02A7"/>
    <w:rsid w:val="000F0411"/>
    <w:rsid w:val="000F0AE3"/>
    <w:rsid w:val="000F1D1D"/>
    <w:rsid w:val="000F2FDF"/>
    <w:rsid w:val="000F3F41"/>
    <w:rsid w:val="000F4A7F"/>
    <w:rsid w:val="000F5465"/>
    <w:rsid w:val="000F5BB8"/>
    <w:rsid w:val="000F6010"/>
    <w:rsid w:val="000F603B"/>
    <w:rsid w:val="000F62F2"/>
    <w:rsid w:val="000F6E8B"/>
    <w:rsid w:val="000F7D06"/>
    <w:rsid w:val="001006A4"/>
    <w:rsid w:val="00100ECD"/>
    <w:rsid w:val="00100F3B"/>
    <w:rsid w:val="00101124"/>
    <w:rsid w:val="00101606"/>
    <w:rsid w:val="0010162C"/>
    <w:rsid w:val="001022CD"/>
    <w:rsid w:val="00102A74"/>
    <w:rsid w:val="00102D86"/>
    <w:rsid w:val="00102FA5"/>
    <w:rsid w:val="00103491"/>
    <w:rsid w:val="0010368F"/>
    <w:rsid w:val="001038ED"/>
    <w:rsid w:val="00104ACB"/>
    <w:rsid w:val="00104BC8"/>
    <w:rsid w:val="00104F4A"/>
    <w:rsid w:val="00105A6F"/>
    <w:rsid w:val="0010601A"/>
    <w:rsid w:val="00106228"/>
    <w:rsid w:val="001072FB"/>
    <w:rsid w:val="00107AF1"/>
    <w:rsid w:val="00107FEA"/>
    <w:rsid w:val="00110561"/>
    <w:rsid w:val="0011072E"/>
    <w:rsid w:val="00110794"/>
    <w:rsid w:val="00111C7A"/>
    <w:rsid w:val="00111D03"/>
    <w:rsid w:val="00112732"/>
    <w:rsid w:val="00112D38"/>
    <w:rsid w:val="001136FC"/>
    <w:rsid w:val="00113B54"/>
    <w:rsid w:val="00114BB9"/>
    <w:rsid w:val="00114F6F"/>
    <w:rsid w:val="00115691"/>
    <w:rsid w:val="001157E9"/>
    <w:rsid w:val="00116DE9"/>
    <w:rsid w:val="001200B8"/>
    <w:rsid w:val="00120D23"/>
    <w:rsid w:val="00120EB6"/>
    <w:rsid w:val="001214A6"/>
    <w:rsid w:val="0012189C"/>
    <w:rsid w:val="001219F0"/>
    <w:rsid w:val="00121BE9"/>
    <w:rsid w:val="001222F3"/>
    <w:rsid w:val="001225B9"/>
    <w:rsid w:val="00123256"/>
    <w:rsid w:val="00123653"/>
    <w:rsid w:val="00123F08"/>
    <w:rsid w:val="00124103"/>
    <w:rsid w:val="001243ED"/>
    <w:rsid w:val="00124AB1"/>
    <w:rsid w:val="00126892"/>
    <w:rsid w:val="00127D63"/>
    <w:rsid w:val="00130527"/>
    <w:rsid w:val="00130B06"/>
    <w:rsid w:val="00130B6F"/>
    <w:rsid w:val="001311E9"/>
    <w:rsid w:val="00131444"/>
    <w:rsid w:val="001314AC"/>
    <w:rsid w:val="0013381D"/>
    <w:rsid w:val="00134B84"/>
    <w:rsid w:val="0013523F"/>
    <w:rsid w:val="001355D6"/>
    <w:rsid w:val="0013617D"/>
    <w:rsid w:val="00136C0E"/>
    <w:rsid w:val="001376D4"/>
    <w:rsid w:val="00137E6B"/>
    <w:rsid w:val="00137FD1"/>
    <w:rsid w:val="001414D5"/>
    <w:rsid w:val="00141500"/>
    <w:rsid w:val="00141732"/>
    <w:rsid w:val="00142578"/>
    <w:rsid w:val="00142E34"/>
    <w:rsid w:val="00143BEE"/>
    <w:rsid w:val="00144085"/>
    <w:rsid w:val="0014430B"/>
    <w:rsid w:val="00144432"/>
    <w:rsid w:val="00144B6F"/>
    <w:rsid w:val="00145A0C"/>
    <w:rsid w:val="00146835"/>
    <w:rsid w:val="00147F7D"/>
    <w:rsid w:val="001500C4"/>
    <w:rsid w:val="00150A40"/>
    <w:rsid w:val="00150DD5"/>
    <w:rsid w:val="00150FCA"/>
    <w:rsid w:val="0015112B"/>
    <w:rsid w:val="001512D1"/>
    <w:rsid w:val="0015324B"/>
    <w:rsid w:val="00153423"/>
    <w:rsid w:val="00153630"/>
    <w:rsid w:val="00155046"/>
    <w:rsid w:val="001554BE"/>
    <w:rsid w:val="00155686"/>
    <w:rsid w:val="0015598E"/>
    <w:rsid w:val="00155AA3"/>
    <w:rsid w:val="00155E8C"/>
    <w:rsid w:val="0015661A"/>
    <w:rsid w:val="0015687F"/>
    <w:rsid w:val="00156E13"/>
    <w:rsid w:val="00157B1D"/>
    <w:rsid w:val="0016001B"/>
    <w:rsid w:val="0016020E"/>
    <w:rsid w:val="001606AB"/>
    <w:rsid w:val="00160F87"/>
    <w:rsid w:val="001610D4"/>
    <w:rsid w:val="001614E4"/>
    <w:rsid w:val="00161540"/>
    <w:rsid w:val="001624EB"/>
    <w:rsid w:val="001627A9"/>
    <w:rsid w:val="00163660"/>
    <w:rsid w:val="00163A89"/>
    <w:rsid w:val="00164080"/>
    <w:rsid w:val="00164844"/>
    <w:rsid w:val="00164DE0"/>
    <w:rsid w:val="00165159"/>
    <w:rsid w:val="001655FB"/>
    <w:rsid w:val="00165E60"/>
    <w:rsid w:val="001664CF"/>
    <w:rsid w:val="00166A47"/>
    <w:rsid w:val="00166B8D"/>
    <w:rsid w:val="00167ECF"/>
    <w:rsid w:val="00171638"/>
    <w:rsid w:val="0017167C"/>
    <w:rsid w:val="00171B22"/>
    <w:rsid w:val="0017224B"/>
    <w:rsid w:val="00173183"/>
    <w:rsid w:val="001738B0"/>
    <w:rsid w:val="00173CB2"/>
    <w:rsid w:val="0017464B"/>
    <w:rsid w:val="00174800"/>
    <w:rsid w:val="0017489D"/>
    <w:rsid w:val="00175F9A"/>
    <w:rsid w:val="001760EE"/>
    <w:rsid w:val="0017614E"/>
    <w:rsid w:val="00176952"/>
    <w:rsid w:val="00176A97"/>
    <w:rsid w:val="00176F64"/>
    <w:rsid w:val="0017721A"/>
    <w:rsid w:val="0017759B"/>
    <w:rsid w:val="00177621"/>
    <w:rsid w:val="001779AE"/>
    <w:rsid w:val="00177D77"/>
    <w:rsid w:val="0018047B"/>
    <w:rsid w:val="00180A3E"/>
    <w:rsid w:val="00181A4E"/>
    <w:rsid w:val="00182075"/>
    <w:rsid w:val="00182562"/>
    <w:rsid w:val="00182665"/>
    <w:rsid w:val="00182DE8"/>
    <w:rsid w:val="00182E0E"/>
    <w:rsid w:val="00183F42"/>
    <w:rsid w:val="001842B7"/>
    <w:rsid w:val="00184BF0"/>
    <w:rsid w:val="00184EDE"/>
    <w:rsid w:val="001856B7"/>
    <w:rsid w:val="001861AD"/>
    <w:rsid w:val="00187223"/>
    <w:rsid w:val="001873EA"/>
    <w:rsid w:val="00190124"/>
    <w:rsid w:val="001909A0"/>
    <w:rsid w:val="001926AB"/>
    <w:rsid w:val="0019317A"/>
    <w:rsid w:val="001932EA"/>
    <w:rsid w:val="00193367"/>
    <w:rsid w:val="001939E9"/>
    <w:rsid w:val="00193F8B"/>
    <w:rsid w:val="00194530"/>
    <w:rsid w:val="0019466F"/>
    <w:rsid w:val="00194A42"/>
    <w:rsid w:val="00194DDB"/>
    <w:rsid w:val="00195C75"/>
    <w:rsid w:val="00195D26"/>
    <w:rsid w:val="001962F8"/>
    <w:rsid w:val="0019678F"/>
    <w:rsid w:val="00196CBC"/>
    <w:rsid w:val="0019726C"/>
    <w:rsid w:val="00197573"/>
    <w:rsid w:val="001A1121"/>
    <w:rsid w:val="001A11CE"/>
    <w:rsid w:val="001A1AB4"/>
    <w:rsid w:val="001A2688"/>
    <w:rsid w:val="001A269C"/>
    <w:rsid w:val="001A28A8"/>
    <w:rsid w:val="001A343B"/>
    <w:rsid w:val="001A39CE"/>
    <w:rsid w:val="001A4520"/>
    <w:rsid w:val="001A4834"/>
    <w:rsid w:val="001A5337"/>
    <w:rsid w:val="001A5450"/>
    <w:rsid w:val="001A5B73"/>
    <w:rsid w:val="001A5C17"/>
    <w:rsid w:val="001A6F2C"/>
    <w:rsid w:val="001A6FE7"/>
    <w:rsid w:val="001A7109"/>
    <w:rsid w:val="001A785A"/>
    <w:rsid w:val="001B0BEE"/>
    <w:rsid w:val="001B17B0"/>
    <w:rsid w:val="001B1833"/>
    <w:rsid w:val="001B1F62"/>
    <w:rsid w:val="001B242E"/>
    <w:rsid w:val="001B26EC"/>
    <w:rsid w:val="001B2F99"/>
    <w:rsid w:val="001B3473"/>
    <w:rsid w:val="001B3E27"/>
    <w:rsid w:val="001B430B"/>
    <w:rsid w:val="001B4B57"/>
    <w:rsid w:val="001B4BEB"/>
    <w:rsid w:val="001B517D"/>
    <w:rsid w:val="001B66A1"/>
    <w:rsid w:val="001B73CF"/>
    <w:rsid w:val="001B7C78"/>
    <w:rsid w:val="001B7C88"/>
    <w:rsid w:val="001B7E9C"/>
    <w:rsid w:val="001C02BF"/>
    <w:rsid w:val="001C08FA"/>
    <w:rsid w:val="001C0F97"/>
    <w:rsid w:val="001C11D5"/>
    <w:rsid w:val="001C16B5"/>
    <w:rsid w:val="001C2A41"/>
    <w:rsid w:val="001C31F1"/>
    <w:rsid w:val="001C4BCC"/>
    <w:rsid w:val="001C4FFE"/>
    <w:rsid w:val="001C53D5"/>
    <w:rsid w:val="001C5A45"/>
    <w:rsid w:val="001C5BB0"/>
    <w:rsid w:val="001C71F3"/>
    <w:rsid w:val="001C72C3"/>
    <w:rsid w:val="001C73DC"/>
    <w:rsid w:val="001C75B9"/>
    <w:rsid w:val="001C7707"/>
    <w:rsid w:val="001C7BC8"/>
    <w:rsid w:val="001D055C"/>
    <w:rsid w:val="001D08E5"/>
    <w:rsid w:val="001D1DC2"/>
    <w:rsid w:val="001D2B09"/>
    <w:rsid w:val="001D2D67"/>
    <w:rsid w:val="001D2E15"/>
    <w:rsid w:val="001D2E50"/>
    <w:rsid w:val="001D2EF6"/>
    <w:rsid w:val="001D31C9"/>
    <w:rsid w:val="001D3A06"/>
    <w:rsid w:val="001D47A2"/>
    <w:rsid w:val="001D49DE"/>
    <w:rsid w:val="001D5244"/>
    <w:rsid w:val="001D5DDC"/>
    <w:rsid w:val="001D5E43"/>
    <w:rsid w:val="001D65FF"/>
    <w:rsid w:val="001D6879"/>
    <w:rsid w:val="001D6C9F"/>
    <w:rsid w:val="001D70A6"/>
    <w:rsid w:val="001E005F"/>
    <w:rsid w:val="001E06B2"/>
    <w:rsid w:val="001E1EB0"/>
    <w:rsid w:val="001E2122"/>
    <w:rsid w:val="001E2D2C"/>
    <w:rsid w:val="001E2DF1"/>
    <w:rsid w:val="001E2F0B"/>
    <w:rsid w:val="001E3DAC"/>
    <w:rsid w:val="001E3E1F"/>
    <w:rsid w:val="001E44A7"/>
    <w:rsid w:val="001E477E"/>
    <w:rsid w:val="001E5198"/>
    <w:rsid w:val="001E52AC"/>
    <w:rsid w:val="001E54A6"/>
    <w:rsid w:val="001E5C2F"/>
    <w:rsid w:val="001E60C4"/>
    <w:rsid w:val="001E6171"/>
    <w:rsid w:val="001E6C13"/>
    <w:rsid w:val="001E72FC"/>
    <w:rsid w:val="001E74CB"/>
    <w:rsid w:val="001E7663"/>
    <w:rsid w:val="001E776D"/>
    <w:rsid w:val="001E79E2"/>
    <w:rsid w:val="001F0522"/>
    <w:rsid w:val="001F05E6"/>
    <w:rsid w:val="001F0B5A"/>
    <w:rsid w:val="001F2053"/>
    <w:rsid w:val="001F2792"/>
    <w:rsid w:val="001F2E47"/>
    <w:rsid w:val="001F4084"/>
    <w:rsid w:val="001F43E3"/>
    <w:rsid w:val="001F4919"/>
    <w:rsid w:val="001F4D84"/>
    <w:rsid w:val="001F578D"/>
    <w:rsid w:val="001F6644"/>
    <w:rsid w:val="001F6E53"/>
    <w:rsid w:val="001F70FB"/>
    <w:rsid w:val="001F712F"/>
    <w:rsid w:val="001F7230"/>
    <w:rsid w:val="00201E03"/>
    <w:rsid w:val="00202B63"/>
    <w:rsid w:val="002033C5"/>
    <w:rsid w:val="00203684"/>
    <w:rsid w:val="00203B7A"/>
    <w:rsid w:val="00203B96"/>
    <w:rsid w:val="002064AA"/>
    <w:rsid w:val="0020718D"/>
    <w:rsid w:val="002105EF"/>
    <w:rsid w:val="0021068D"/>
    <w:rsid w:val="00210A98"/>
    <w:rsid w:val="00211EA2"/>
    <w:rsid w:val="002133ED"/>
    <w:rsid w:val="002156C3"/>
    <w:rsid w:val="0021576C"/>
    <w:rsid w:val="0021668E"/>
    <w:rsid w:val="00216D83"/>
    <w:rsid w:val="00217184"/>
    <w:rsid w:val="00217307"/>
    <w:rsid w:val="00217684"/>
    <w:rsid w:val="002179D5"/>
    <w:rsid w:val="00217F55"/>
    <w:rsid w:val="00220B83"/>
    <w:rsid w:val="00220F6D"/>
    <w:rsid w:val="0022180C"/>
    <w:rsid w:val="00221E00"/>
    <w:rsid w:val="00222260"/>
    <w:rsid w:val="0022275E"/>
    <w:rsid w:val="0022286A"/>
    <w:rsid w:val="00222C35"/>
    <w:rsid w:val="00222D1F"/>
    <w:rsid w:val="00223074"/>
    <w:rsid w:val="00223525"/>
    <w:rsid w:val="002239CC"/>
    <w:rsid w:val="00224337"/>
    <w:rsid w:val="00224412"/>
    <w:rsid w:val="00224A03"/>
    <w:rsid w:val="00224D6E"/>
    <w:rsid w:val="00225007"/>
    <w:rsid w:val="002250A9"/>
    <w:rsid w:val="002257FC"/>
    <w:rsid w:val="00225B3E"/>
    <w:rsid w:val="00225F7E"/>
    <w:rsid w:val="002263F4"/>
    <w:rsid w:val="00227117"/>
    <w:rsid w:val="002279AE"/>
    <w:rsid w:val="0023071F"/>
    <w:rsid w:val="00231240"/>
    <w:rsid w:val="00231EB3"/>
    <w:rsid w:val="002336C1"/>
    <w:rsid w:val="00233801"/>
    <w:rsid w:val="0023382B"/>
    <w:rsid w:val="00233D10"/>
    <w:rsid w:val="0023407D"/>
    <w:rsid w:val="00234AB8"/>
    <w:rsid w:val="00235996"/>
    <w:rsid w:val="00235BEF"/>
    <w:rsid w:val="002361F9"/>
    <w:rsid w:val="00236289"/>
    <w:rsid w:val="002364DC"/>
    <w:rsid w:val="00236BAF"/>
    <w:rsid w:val="00236D61"/>
    <w:rsid w:val="00237445"/>
    <w:rsid w:val="002375EF"/>
    <w:rsid w:val="00237F54"/>
    <w:rsid w:val="0024018F"/>
    <w:rsid w:val="00240981"/>
    <w:rsid w:val="00240BAC"/>
    <w:rsid w:val="00241173"/>
    <w:rsid w:val="0024155B"/>
    <w:rsid w:val="002416F3"/>
    <w:rsid w:val="002419F3"/>
    <w:rsid w:val="00241BCE"/>
    <w:rsid w:val="002426A7"/>
    <w:rsid w:val="00242700"/>
    <w:rsid w:val="00242EDB"/>
    <w:rsid w:val="00243530"/>
    <w:rsid w:val="00243A91"/>
    <w:rsid w:val="00244723"/>
    <w:rsid w:val="00244726"/>
    <w:rsid w:val="00244B00"/>
    <w:rsid w:val="00244E9D"/>
    <w:rsid w:val="00245516"/>
    <w:rsid w:val="002457A4"/>
    <w:rsid w:val="0024586C"/>
    <w:rsid w:val="00245D41"/>
    <w:rsid w:val="00246148"/>
    <w:rsid w:val="00246603"/>
    <w:rsid w:val="002466BC"/>
    <w:rsid w:val="002468B5"/>
    <w:rsid w:val="00246B3F"/>
    <w:rsid w:val="00247138"/>
    <w:rsid w:val="00250319"/>
    <w:rsid w:val="002506FE"/>
    <w:rsid w:val="002507CD"/>
    <w:rsid w:val="002510D0"/>
    <w:rsid w:val="00251822"/>
    <w:rsid w:val="00251CF7"/>
    <w:rsid w:val="002526E2"/>
    <w:rsid w:val="00252788"/>
    <w:rsid w:val="00252AEF"/>
    <w:rsid w:val="0025339A"/>
    <w:rsid w:val="00254485"/>
    <w:rsid w:val="00254667"/>
    <w:rsid w:val="0025484C"/>
    <w:rsid w:val="00254AC2"/>
    <w:rsid w:val="002556FE"/>
    <w:rsid w:val="00255B02"/>
    <w:rsid w:val="00255E0E"/>
    <w:rsid w:val="002564BC"/>
    <w:rsid w:val="00256E82"/>
    <w:rsid w:val="00257059"/>
    <w:rsid w:val="0025713A"/>
    <w:rsid w:val="0025799E"/>
    <w:rsid w:val="00257E28"/>
    <w:rsid w:val="0026022B"/>
    <w:rsid w:val="002604DC"/>
    <w:rsid w:val="002607BD"/>
    <w:rsid w:val="0026087B"/>
    <w:rsid w:val="002624EB"/>
    <w:rsid w:val="00262C32"/>
    <w:rsid w:val="00263044"/>
    <w:rsid w:val="002632F9"/>
    <w:rsid w:val="0026399C"/>
    <w:rsid w:val="0026402F"/>
    <w:rsid w:val="0026497E"/>
    <w:rsid w:val="00264997"/>
    <w:rsid w:val="00265172"/>
    <w:rsid w:val="00265B1E"/>
    <w:rsid w:val="002665F2"/>
    <w:rsid w:val="00266647"/>
    <w:rsid w:val="00266931"/>
    <w:rsid w:val="00267CB6"/>
    <w:rsid w:val="0027016A"/>
    <w:rsid w:val="00270A44"/>
    <w:rsid w:val="00270A76"/>
    <w:rsid w:val="00270E4E"/>
    <w:rsid w:val="0027243C"/>
    <w:rsid w:val="00272776"/>
    <w:rsid w:val="0027319A"/>
    <w:rsid w:val="002731E1"/>
    <w:rsid w:val="00273814"/>
    <w:rsid w:val="00273DDB"/>
    <w:rsid w:val="002743D2"/>
    <w:rsid w:val="00274CCD"/>
    <w:rsid w:val="00274D24"/>
    <w:rsid w:val="0027607E"/>
    <w:rsid w:val="002776F8"/>
    <w:rsid w:val="00277CA9"/>
    <w:rsid w:val="00277F55"/>
    <w:rsid w:val="00281259"/>
    <w:rsid w:val="002818F4"/>
    <w:rsid w:val="0028280F"/>
    <w:rsid w:val="00282BDB"/>
    <w:rsid w:val="00282E95"/>
    <w:rsid w:val="00283815"/>
    <w:rsid w:val="00283FFF"/>
    <w:rsid w:val="002840B6"/>
    <w:rsid w:val="0028532A"/>
    <w:rsid w:val="00286094"/>
    <w:rsid w:val="00286485"/>
    <w:rsid w:val="0028660F"/>
    <w:rsid w:val="00286CEE"/>
    <w:rsid w:val="00290916"/>
    <w:rsid w:val="00290C37"/>
    <w:rsid w:val="0029114C"/>
    <w:rsid w:val="0029164B"/>
    <w:rsid w:val="0029177B"/>
    <w:rsid w:val="002925AA"/>
    <w:rsid w:val="002936D2"/>
    <w:rsid w:val="00293F02"/>
    <w:rsid w:val="0029438B"/>
    <w:rsid w:val="00295E59"/>
    <w:rsid w:val="0029645A"/>
    <w:rsid w:val="00296AED"/>
    <w:rsid w:val="00297706"/>
    <w:rsid w:val="00297FE0"/>
    <w:rsid w:val="00297FF4"/>
    <w:rsid w:val="002A0770"/>
    <w:rsid w:val="002A0D05"/>
    <w:rsid w:val="002A155F"/>
    <w:rsid w:val="002A1859"/>
    <w:rsid w:val="002A196E"/>
    <w:rsid w:val="002A1D3C"/>
    <w:rsid w:val="002A2055"/>
    <w:rsid w:val="002A27E3"/>
    <w:rsid w:val="002A2A47"/>
    <w:rsid w:val="002A2AC6"/>
    <w:rsid w:val="002A2C48"/>
    <w:rsid w:val="002A31E3"/>
    <w:rsid w:val="002A3C89"/>
    <w:rsid w:val="002A3E35"/>
    <w:rsid w:val="002A406B"/>
    <w:rsid w:val="002A48C0"/>
    <w:rsid w:val="002A48D1"/>
    <w:rsid w:val="002A6421"/>
    <w:rsid w:val="002A66DA"/>
    <w:rsid w:val="002A7298"/>
    <w:rsid w:val="002A7C59"/>
    <w:rsid w:val="002A7EBB"/>
    <w:rsid w:val="002B1398"/>
    <w:rsid w:val="002B1D22"/>
    <w:rsid w:val="002B3605"/>
    <w:rsid w:val="002B3873"/>
    <w:rsid w:val="002B517E"/>
    <w:rsid w:val="002B5617"/>
    <w:rsid w:val="002B5AA7"/>
    <w:rsid w:val="002B700E"/>
    <w:rsid w:val="002B749F"/>
    <w:rsid w:val="002B773F"/>
    <w:rsid w:val="002B7CDB"/>
    <w:rsid w:val="002B7F83"/>
    <w:rsid w:val="002C0145"/>
    <w:rsid w:val="002C0BF2"/>
    <w:rsid w:val="002C100A"/>
    <w:rsid w:val="002C1ABC"/>
    <w:rsid w:val="002C20AD"/>
    <w:rsid w:val="002C3515"/>
    <w:rsid w:val="002C4637"/>
    <w:rsid w:val="002C49AF"/>
    <w:rsid w:val="002C4BD5"/>
    <w:rsid w:val="002C4F58"/>
    <w:rsid w:val="002C511A"/>
    <w:rsid w:val="002C5170"/>
    <w:rsid w:val="002C579A"/>
    <w:rsid w:val="002C5A2F"/>
    <w:rsid w:val="002C5ADD"/>
    <w:rsid w:val="002C6AB5"/>
    <w:rsid w:val="002C6FC0"/>
    <w:rsid w:val="002C72E5"/>
    <w:rsid w:val="002C74EA"/>
    <w:rsid w:val="002C7D46"/>
    <w:rsid w:val="002D1852"/>
    <w:rsid w:val="002D2A50"/>
    <w:rsid w:val="002D2AB4"/>
    <w:rsid w:val="002D2FEB"/>
    <w:rsid w:val="002D347F"/>
    <w:rsid w:val="002D3717"/>
    <w:rsid w:val="002D3839"/>
    <w:rsid w:val="002D398D"/>
    <w:rsid w:val="002D402F"/>
    <w:rsid w:val="002D4426"/>
    <w:rsid w:val="002D4D77"/>
    <w:rsid w:val="002D50CC"/>
    <w:rsid w:val="002D5A14"/>
    <w:rsid w:val="002D5A49"/>
    <w:rsid w:val="002D5DA8"/>
    <w:rsid w:val="002D6338"/>
    <w:rsid w:val="002D650C"/>
    <w:rsid w:val="002D6595"/>
    <w:rsid w:val="002D67E0"/>
    <w:rsid w:val="002D707F"/>
    <w:rsid w:val="002D7575"/>
    <w:rsid w:val="002D77C5"/>
    <w:rsid w:val="002D78E9"/>
    <w:rsid w:val="002D7F7E"/>
    <w:rsid w:val="002E0210"/>
    <w:rsid w:val="002E0E26"/>
    <w:rsid w:val="002E14E3"/>
    <w:rsid w:val="002E19CF"/>
    <w:rsid w:val="002E2050"/>
    <w:rsid w:val="002E2EE9"/>
    <w:rsid w:val="002E31A0"/>
    <w:rsid w:val="002E3B93"/>
    <w:rsid w:val="002E4457"/>
    <w:rsid w:val="002E4B64"/>
    <w:rsid w:val="002E4C28"/>
    <w:rsid w:val="002E4CAC"/>
    <w:rsid w:val="002E5043"/>
    <w:rsid w:val="002E59C7"/>
    <w:rsid w:val="002E5B4F"/>
    <w:rsid w:val="002E6BB6"/>
    <w:rsid w:val="002E6E99"/>
    <w:rsid w:val="002E7137"/>
    <w:rsid w:val="002E723E"/>
    <w:rsid w:val="002E7489"/>
    <w:rsid w:val="002E749B"/>
    <w:rsid w:val="002E76D7"/>
    <w:rsid w:val="002F0AC2"/>
    <w:rsid w:val="002F1323"/>
    <w:rsid w:val="002F188E"/>
    <w:rsid w:val="002F25CD"/>
    <w:rsid w:val="002F2F50"/>
    <w:rsid w:val="002F37D2"/>
    <w:rsid w:val="002F4858"/>
    <w:rsid w:val="002F4A8F"/>
    <w:rsid w:val="002F51BF"/>
    <w:rsid w:val="002F5380"/>
    <w:rsid w:val="002F5866"/>
    <w:rsid w:val="002F5923"/>
    <w:rsid w:val="002F5D66"/>
    <w:rsid w:val="002F6640"/>
    <w:rsid w:val="002F6ACC"/>
    <w:rsid w:val="002F6B06"/>
    <w:rsid w:val="002F6EA3"/>
    <w:rsid w:val="002F6FAE"/>
    <w:rsid w:val="002F71BF"/>
    <w:rsid w:val="002F7729"/>
    <w:rsid w:val="002F7E2A"/>
    <w:rsid w:val="00300CA1"/>
    <w:rsid w:val="00300E83"/>
    <w:rsid w:val="003018D8"/>
    <w:rsid w:val="0030208E"/>
    <w:rsid w:val="003020A5"/>
    <w:rsid w:val="003026F1"/>
    <w:rsid w:val="003031AD"/>
    <w:rsid w:val="00303718"/>
    <w:rsid w:val="00303A89"/>
    <w:rsid w:val="00304338"/>
    <w:rsid w:val="00304A29"/>
    <w:rsid w:val="00304AA3"/>
    <w:rsid w:val="00304EDB"/>
    <w:rsid w:val="003056F1"/>
    <w:rsid w:val="00305BC5"/>
    <w:rsid w:val="00305F1F"/>
    <w:rsid w:val="003073A1"/>
    <w:rsid w:val="003079AA"/>
    <w:rsid w:val="003100A2"/>
    <w:rsid w:val="0031170C"/>
    <w:rsid w:val="00311F69"/>
    <w:rsid w:val="003127BA"/>
    <w:rsid w:val="003127C4"/>
    <w:rsid w:val="00312925"/>
    <w:rsid w:val="00312C8D"/>
    <w:rsid w:val="00312FBB"/>
    <w:rsid w:val="00313973"/>
    <w:rsid w:val="00313C24"/>
    <w:rsid w:val="00313D3D"/>
    <w:rsid w:val="00314089"/>
    <w:rsid w:val="003141DE"/>
    <w:rsid w:val="003142B9"/>
    <w:rsid w:val="00314C08"/>
    <w:rsid w:val="00315C8B"/>
    <w:rsid w:val="00317CB2"/>
    <w:rsid w:val="00320BC5"/>
    <w:rsid w:val="003218C7"/>
    <w:rsid w:val="00321C31"/>
    <w:rsid w:val="00321F01"/>
    <w:rsid w:val="00322632"/>
    <w:rsid w:val="003227B6"/>
    <w:rsid w:val="00322877"/>
    <w:rsid w:val="003236F5"/>
    <w:rsid w:val="00323B63"/>
    <w:rsid w:val="003247D9"/>
    <w:rsid w:val="00324C53"/>
    <w:rsid w:val="00324F82"/>
    <w:rsid w:val="00325381"/>
    <w:rsid w:val="0032583B"/>
    <w:rsid w:val="003258EA"/>
    <w:rsid w:val="003273BD"/>
    <w:rsid w:val="003276DD"/>
    <w:rsid w:val="003278DF"/>
    <w:rsid w:val="0032795A"/>
    <w:rsid w:val="00327B92"/>
    <w:rsid w:val="00327F61"/>
    <w:rsid w:val="0033022E"/>
    <w:rsid w:val="0033077C"/>
    <w:rsid w:val="00330CD5"/>
    <w:rsid w:val="00331468"/>
    <w:rsid w:val="003321D7"/>
    <w:rsid w:val="00333236"/>
    <w:rsid w:val="0033342A"/>
    <w:rsid w:val="00333601"/>
    <w:rsid w:val="003337D8"/>
    <w:rsid w:val="003344F1"/>
    <w:rsid w:val="0033464B"/>
    <w:rsid w:val="00334CA8"/>
    <w:rsid w:val="003357D0"/>
    <w:rsid w:val="003358C5"/>
    <w:rsid w:val="00335A7D"/>
    <w:rsid w:val="00335D85"/>
    <w:rsid w:val="00335FAF"/>
    <w:rsid w:val="003379BF"/>
    <w:rsid w:val="00337A97"/>
    <w:rsid w:val="00337D13"/>
    <w:rsid w:val="00337D4E"/>
    <w:rsid w:val="003403D8"/>
    <w:rsid w:val="0034043C"/>
    <w:rsid w:val="00340453"/>
    <w:rsid w:val="00340844"/>
    <w:rsid w:val="00341906"/>
    <w:rsid w:val="00341BFC"/>
    <w:rsid w:val="00342069"/>
    <w:rsid w:val="003431CC"/>
    <w:rsid w:val="003438D7"/>
    <w:rsid w:val="003444F1"/>
    <w:rsid w:val="003445AB"/>
    <w:rsid w:val="0034684D"/>
    <w:rsid w:val="003473EC"/>
    <w:rsid w:val="003473EE"/>
    <w:rsid w:val="0034745F"/>
    <w:rsid w:val="00347BBA"/>
    <w:rsid w:val="00347FAA"/>
    <w:rsid w:val="00350228"/>
    <w:rsid w:val="00350886"/>
    <w:rsid w:val="0035198D"/>
    <w:rsid w:val="00352779"/>
    <w:rsid w:val="00352A88"/>
    <w:rsid w:val="00353153"/>
    <w:rsid w:val="003537FA"/>
    <w:rsid w:val="00353936"/>
    <w:rsid w:val="00353A5F"/>
    <w:rsid w:val="00354656"/>
    <w:rsid w:val="00354DC6"/>
    <w:rsid w:val="00355210"/>
    <w:rsid w:val="003555EA"/>
    <w:rsid w:val="003564F5"/>
    <w:rsid w:val="003565D2"/>
    <w:rsid w:val="00356614"/>
    <w:rsid w:val="00357E39"/>
    <w:rsid w:val="0036006A"/>
    <w:rsid w:val="00360D42"/>
    <w:rsid w:val="00360FAA"/>
    <w:rsid w:val="0036113D"/>
    <w:rsid w:val="0036164E"/>
    <w:rsid w:val="00361E68"/>
    <w:rsid w:val="00363FA8"/>
    <w:rsid w:val="00364770"/>
    <w:rsid w:val="003647D7"/>
    <w:rsid w:val="00364809"/>
    <w:rsid w:val="00364B6A"/>
    <w:rsid w:val="00364E39"/>
    <w:rsid w:val="0036578D"/>
    <w:rsid w:val="00365AFB"/>
    <w:rsid w:val="00365F41"/>
    <w:rsid w:val="00366769"/>
    <w:rsid w:val="003667E0"/>
    <w:rsid w:val="003700A1"/>
    <w:rsid w:val="003704D1"/>
    <w:rsid w:val="003709AB"/>
    <w:rsid w:val="00370B81"/>
    <w:rsid w:val="00371B83"/>
    <w:rsid w:val="00371C1F"/>
    <w:rsid w:val="00371C78"/>
    <w:rsid w:val="00371DBA"/>
    <w:rsid w:val="00372220"/>
    <w:rsid w:val="00373159"/>
    <w:rsid w:val="0037370F"/>
    <w:rsid w:val="00373E48"/>
    <w:rsid w:val="00373EB2"/>
    <w:rsid w:val="00373EDA"/>
    <w:rsid w:val="00375581"/>
    <w:rsid w:val="00376110"/>
    <w:rsid w:val="00376F04"/>
    <w:rsid w:val="003773FD"/>
    <w:rsid w:val="003774C3"/>
    <w:rsid w:val="00377522"/>
    <w:rsid w:val="0037752C"/>
    <w:rsid w:val="00377677"/>
    <w:rsid w:val="0038098E"/>
    <w:rsid w:val="00380C48"/>
    <w:rsid w:val="00380DA3"/>
    <w:rsid w:val="00381ECA"/>
    <w:rsid w:val="0038201E"/>
    <w:rsid w:val="00382355"/>
    <w:rsid w:val="003838B4"/>
    <w:rsid w:val="00383C9A"/>
    <w:rsid w:val="00384731"/>
    <w:rsid w:val="003862C6"/>
    <w:rsid w:val="00386735"/>
    <w:rsid w:val="00386ADC"/>
    <w:rsid w:val="00386D40"/>
    <w:rsid w:val="0038770E"/>
    <w:rsid w:val="00387D2A"/>
    <w:rsid w:val="003901B8"/>
    <w:rsid w:val="00390212"/>
    <w:rsid w:val="0039051A"/>
    <w:rsid w:val="003906E7"/>
    <w:rsid w:val="00390903"/>
    <w:rsid w:val="00390A87"/>
    <w:rsid w:val="0039116F"/>
    <w:rsid w:val="0039145D"/>
    <w:rsid w:val="003923CF"/>
    <w:rsid w:val="00393A9B"/>
    <w:rsid w:val="00394AAD"/>
    <w:rsid w:val="0039557E"/>
    <w:rsid w:val="00395C88"/>
    <w:rsid w:val="00396403"/>
    <w:rsid w:val="003A0C39"/>
    <w:rsid w:val="003A126E"/>
    <w:rsid w:val="003A175D"/>
    <w:rsid w:val="003A18B8"/>
    <w:rsid w:val="003A1D7F"/>
    <w:rsid w:val="003A2251"/>
    <w:rsid w:val="003A2857"/>
    <w:rsid w:val="003A3987"/>
    <w:rsid w:val="003A3ED3"/>
    <w:rsid w:val="003A3FCA"/>
    <w:rsid w:val="003A3FE3"/>
    <w:rsid w:val="003A40B0"/>
    <w:rsid w:val="003A4280"/>
    <w:rsid w:val="003A4349"/>
    <w:rsid w:val="003A4A20"/>
    <w:rsid w:val="003A4B9F"/>
    <w:rsid w:val="003A5DAD"/>
    <w:rsid w:val="003A63AB"/>
    <w:rsid w:val="003A69BA"/>
    <w:rsid w:val="003A6B50"/>
    <w:rsid w:val="003A7709"/>
    <w:rsid w:val="003A7AB7"/>
    <w:rsid w:val="003A7C50"/>
    <w:rsid w:val="003A7E02"/>
    <w:rsid w:val="003A7E15"/>
    <w:rsid w:val="003A7F9F"/>
    <w:rsid w:val="003B01F6"/>
    <w:rsid w:val="003B041B"/>
    <w:rsid w:val="003B142F"/>
    <w:rsid w:val="003B2714"/>
    <w:rsid w:val="003B3477"/>
    <w:rsid w:val="003B3AAD"/>
    <w:rsid w:val="003B3CF4"/>
    <w:rsid w:val="003B4B38"/>
    <w:rsid w:val="003B4D9F"/>
    <w:rsid w:val="003B4ED1"/>
    <w:rsid w:val="003B5320"/>
    <w:rsid w:val="003B67DF"/>
    <w:rsid w:val="003B7225"/>
    <w:rsid w:val="003B7CD6"/>
    <w:rsid w:val="003C0489"/>
    <w:rsid w:val="003C16D4"/>
    <w:rsid w:val="003C1864"/>
    <w:rsid w:val="003C3767"/>
    <w:rsid w:val="003C4B1F"/>
    <w:rsid w:val="003C4CA8"/>
    <w:rsid w:val="003C5965"/>
    <w:rsid w:val="003C5E88"/>
    <w:rsid w:val="003C64E7"/>
    <w:rsid w:val="003C6828"/>
    <w:rsid w:val="003C68C2"/>
    <w:rsid w:val="003C70E4"/>
    <w:rsid w:val="003C7ECC"/>
    <w:rsid w:val="003D0C3C"/>
    <w:rsid w:val="003D1075"/>
    <w:rsid w:val="003D132C"/>
    <w:rsid w:val="003D14ED"/>
    <w:rsid w:val="003D166A"/>
    <w:rsid w:val="003D19DB"/>
    <w:rsid w:val="003D1BD7"/>
    <w:rsid w:val="003D20AB"/>
    <w:rsid w:val="003D282C"/>
    <w:rsid w:val="003D372A"/>
    <w:rsid w:val="003D412B"/>
    <w:rsid w:val="003D464F"/>
    <w:rsid w:val="003D4B44"/>
    <w:rsid w:val="003D4D52"/>
    <w:rsid w:val="003D554E"/>
    <w:rsid w:val="003D5884"/>
    <w:rsid w:val="003D77A0"/>
    <w:rsid w:val="003D7FA9"/>
    <w:rsid w:val="003E0F5E"/>
    <w:rsid w:val="003E114D"/>
    <w:rsid w:val="003E1F36"/>
    <w:rsid w:val="003E268C"/>
    <w:rsid w:val="003E301E"/>
    <w:rsid w:val="003E3BBD"/>
    <w:rsid w:val="003E3DAE"/>
    <w:rsid w:val="003E418B"/>
    <w:rsid w:val="003E5DCD"/>
    <w:rsid w:val="003E6720"/>
    <w:rsid w:val="003E756B"/>
    <w:rsid w:val="003E7684"/>
    <w:rsid w:val="003E76CA"/>
    <w:rsid w:val="003F03CB"/>
    <w:rsid w:val="003F0965"/>
    <w:rsid w:val="003F14CC"/>
    <w:rsid w:val="003F1BD7"/>
    <w:rsid w:val="003F2BE0"/>
    <w:rsid w:val="003F3AF1"/>
    <w:rsid w:val="003F3E71"/>
    <w:rsid w:val="003F4C07"/>
    <w:rsid w:val="003F5391"/>
    <w:rsid w:val="003F53AA"/>
    <w:rsid w:val="003F5587"/>
    <w:rsid w:val="003F5E6B"/>
    <w:rsid w:val="003F5FC4"/>
    <w:rsid w:val="003F5FD4"/>
    <w:rsid w:val="0040006D"/>
    <w:rsid w:val="00400250"/>
    <w:rsid w:val="004004BC"/>
    <w:rsid w:val="00400640"/>
    <w:rsid w:val="00400723"/>
    <w:rsid w:val="004007A5"/>
    <w:rsid w:val="004009D1"/>
    <w:rsid w:val="00401672"/>
    <w:rsid w:val="00401D84"/>
    <w:rsid w:val="00401DDD"/>
    <w:rsid w:val="004020AE"/>
    <w:rsid w:val="004020BA"/>
    <w:rsid w:val="00402B7A"/>
    <w:rsid w:val="00402EAB"/>
    <w:rsid w:val="00402FD7"/>
    <w:rsid w:val="0040323E"/>
    <w:rsid w:val="0040424C"/>
    <w:rsid w:val="00404296"/>
    <w:rsid w:val="0040456B"/>
    <w:rsid w:val="00405693"/>
    <w:rsid w:val="00405C33"/>
    <w:rsid w:val="004068A2"/>
    <w:rsid w:val="00406C58"/>
    <w:rsid w:val="0040717C"/>
    <w:rsid w:val="004078B6"/>
    <w:rsid w:val="00407ADA"/>
    <w:rsid w:val="004107E8"/>
    <w:rsid w:val="0041215F"/>
    <w:rsid w:val="00412304"/>
    <w:rsid w:val="0041307C"/>
    <w:rsid w:val="00413DF6"/>
    <w:rsid w:val="00414B9F"/>
    <w:rsid w:val="0041609E"/>
    <w:rsid w:val="004174D1"/>
    <w:rsid w:val="004175B4"/>
    <w:rsid w:val="0041774D"/>
    <w:rsid w:val="00417814"/>
    <w:rsid w:val="00417A10"/>
    <w:rsid w:val="00421208"/>
    <w:rsid w:val="0042149F"/>
    <w:rsid w:val="00422164"/>
    <w:rsid w:val="00422578"/>
    <w:rsid w:val="004225E4"/>
    <w:rsid w:val="00423715"/>
    <w:rsid w:val="00423858"/>
    <w:rsid w:val="00424007"/>
    <w:rsid w:val="00424303"/>
    <w:rsid w:val="004254E2"/>
    <w:rsid w:val="004261D6"/>
    <w:rsid w:val="0042653A"/>
    <w:rsid w:val="004265FA"/>
    <w:rsid w:val="00426C3E"/>
    <w:rsid w:val="004271EC"/>
    <w:rsid w:val="004273A0"/>
    <w:rsid w:val="00427BD5"/>
    <w:rsid w:val="00430338"/>
    <w:rsid w:val="00430469"/>
    <w:rsid w:val="00430CC5"/>
    <w:rsid w:val="0043106C"/>
    <w:rsid w:val="00431E8A"/>
    <w:rsid w:val="0043214A"/>
    <w:rsid w:val="0043246C"/>
    <w:rsid w:val="00433958"/>
    <w:rsid w:val="00434A2C"/>
    <w:rsid w:val="00434BF2"/>
    <w:rsid w:val="00435703"/>
    <w:rsid w:val="004357EA"/>
    <w:rsid w:val="00435C8B"/>
    <w:rsid w:val="004368A6"/>
    <w:rsid w:val="004406A7"/>
    <w:rsid w:val="00440840"/>
    <w:rsid w:val="00440A6E"/>
    <w:rsid w:val="00440C72"/>
    <w:rsid w:val="00441687"/>
    <w:rsid w:val="00441B7A"/>
    <w:rsid w:val="004425D6"/>
    <w:rsid w:val="00443426"/>
    <w:rsid w:val="004438CA"/>
    <w:rsid w:val="00443D54"/>
    <w:rsid w:val="004440C4"/>
    <w:rsid w:val="004442CD"/>
    <w:rsid w:val="00444F16"/>
    <w:rsid w:val="00445F69"/>
    <w:rsid w:val="004466B1"/>
    <w:rsid w:val="004466B9"/>
    <w:rsid w:val="00446B6C"/>
    <w:rsid w:val="00446FED"/>
    <w:rsid w:val="004470FF"/>
    <w:rsid w:val="004476D0"/>
    <w:rsid w:val="0045041B"/>
    <w:rsid w:val="0045078A"/>
    <w:rsid w:val="00450D02"/>
    <w:rsid w:val="00451333"/>
    <w:rsid w:val="00451BEA"/>
    <w:rsid w:val="00452FD0"/>
    <w:rsid w:val="004530FC"/>
    <w:rsid w:val="00453284"/>
    <w:rsid w:val="0045340D"/>
    <w:rsid w:val="004535C7"/>
    <w:rsid w:val="004540E1"/>
    <w:rsid w:val="00454C67"/>
    <w:rsid w:val="00454E2E"/>
    <w:rsid w:val="0045522C"/>
    <w:rsid w:val="00455398"/>
    <w:rsid w:val="00455CDC"/>
    <w:rsid w:val="00456347"/>
    <w:rsid w:val="0045651F"/>
    <w:rsid w:val="00456531"/>
    <w:rsid w:val="004566B0"/>
    <w:rsid w:val="0045679F"/>
    <w:rsid w:val="00456D06"/>
    <w:rsid w:val="004575C3"/>
    <w:rsid w:val="00457CDF"/>
    <w:rsid w:val="00461551"/>
    <w:rsid w:val="00461589"/>
    <w:rsid w:val="00461BD3"/>
    <w:rsid w:val="00462380"/>
    <w:rsid w:val="00463835"/>
    <w:rsid w:val="004643A4"/>
    <w:rsid w:val="004669A9"/>
    <w:rsid w:val="00466CFA"/>
    <w:rsid w:val="00467147"/>
    <w:rsid w:val="00467191"/>
    <w:rsid w:val="0046752F"/>
    <w:rsid w:val="00467DFA"/>
    <w:rsid w:val="00467E63"/>
    <w:rsid w:val="00470144"/>
    <w:rsid w:val="0047052F"/>
    <w:rsid w:val="00470B85"/>
    <w:rsid w:val="00471157"/>
    <w:rsid w:val="00471161"/>
    <w:rsid w:val="0047233C"/>
    <w:rsid w:val="00473198"/>
    <w:rsid w:val="00473BCC"/>
    <w:rsid w:val="00473C6E"/>
    <w:rsid w:val="00474BAC"/>
    <w:rsid w:val="00474F70"/>
    <w:rsid w:val="004752D7"/>
    <w:rsid w:val="00475A4F"/>
    <w:rsid w:val="00476760"/>
    <w:rsid w:val="00476B02"/>
    <w:rsid w:val="00476E2A"/>
    <w:rsid w:val="00480243"/>
    <w:rsid w:val="004804CB"/>
    <w:rsid w:val="0048051D"/>
    <w:rsid w:val="00481535"/>
    <w:rsid w:val="0048156A"/>
    <w:rsid w:val="004816F9"/>
    <w:rsid w:val="00481987"/>
    <w:rsid w:val="00481C51"/>
    <w:rsid w:val="00481E43"/>
    <w:rsid w:val="00482388"/>
    <w:rsid w:val="0048277D"/>
    <w:rsid w:val="00482865"/>
    <w:rsid w:val="00482ED9"/>
    <w:rsid w:val="00482EF0"/>
    <w:rsid w:val="00483CB7"/>
    <w:rsid w:val="00484916"/>
    <w:rsid w:val="00484F7F"/>
    <w:rsid w:val="00485270"/>
    <w:rsid w:val="0048554D"/>
    <w:rsid w:val="00485821"/>
    <w:rsid w:val="00485BA1"/>
    <w:rsid w:val="004869D3"/>
    <w:rsid w:val="00486FB3"/>
    <w:rsid w:val="00487220"/>
    <w:rsid w:val="00487385"/>
    <w:rsid w:val="00487DFF"/>
    <w:rsid w:val="00490DDF"/>
    <w:rsid w:val="00492857"/>
    <w:rsid w:val="00492C54"/>
    <w:rsid w:val="0049327E"/>
    <w:rsid w:val="00493478"/>
    <w:rsid w:val="00493A0C"/>
    <w:rsid w:val="00493A10"/>
    <w:rsid w:val="00493B97"/>
    <w:rsid w:val="00494319"/>
    <w:rsid w:val="004945A7"/>
    <w:rsid w:val="004946D7"/>
    <w:rsid w:val="00494F75"/>
    <w:rsid w:val="004954BD"/>
    <w:rsid w:val="0049590C"/>
    <w:rsid w:val="004959A0"/>
    <w:rsid w:val="00495B79"/>
    <w:rsid w:val="00495CC3"/>
    <w:rsid w:val="00496066"/>
    <w:rsid w:val="0049618C"/>
    <w:rsid w:val="004962A6"/>
    <w:rsid w:val="00496B17"/>
    <w:rsid w:val="00496CF7"/>
    <w:rsid w:val="00496E5E"/>
    <w:rsid w:val="004970B8"/>
    <w:rsid w:val="004979DB"/>
    <w:rsid w:val="00497C2F"/>
    <w:rsid w:val="00497E67"/>
    <w:rsid w:val="00497F07"/>
    <w:rsid w:val="004A10DC"/>
    <w:rsid w:val="004A1497"/>
    <w:rsid w:val="004A1B8B"/>
    <w:rsid w:val="004A2024"/>
    <w:rsid w:val="004A213B"/>
    <w:rsid w:val="004A2B7B"/>
    <w:rsid w:val="004A2E20"/>
    <w:rsid w:val="004A2F31"/>
    <w:rsid w:val="004A30E5"/>
    <w:rsid w:val="004A412E"/>
    <w:rsid w:val="004A417D"/>
    <w:rsid w:val="004A4737"/>
    <w:rsid w:val="004A5FD1"/>
    <w:rsid w:val="004A6504"/>
    <w:rsid w:val="004A6D6C"/>
    <w:rsid w:val="004A702D"/>
    <w:rsid w:val="004B127C"/>
    <w:rsid w:val="004B1362"/>
    <w:rsid w:val="004B1D6F"/>
    <w:rsid w:val="004B2611"/>
    <w:rsid w:val="004B2B3D"/>
    <w:rsid w:val="004B31EF"/>
    <w:rsid w:val="004B327F"/>
    <w:rsid w:val="004B3D12"/>
    <w:rsid w:val="004B413C"/>
    <w:rsid w:val="004B4264"/>
    <w:rsid w:val="004B42E3"/>
    <w:rsid w:val="004B44F1"/>
    <w:rsid w:val="004B50D9"/>
    <w:rsid w:val="004B5E37"/>
    <w:rsid w:val="004B5E91"/>
    <w:rsid w:val="004B5ED2"/>
    <w:rsid w:val="004B629F"/>
    <w:rsid w:val="004B65D2"/>
    <w:rsid w:val="004B66FE"/>
    <w:rsid w:val="004B703E"/>
    <w:rsid w:val="004B70B4"/>
    <w:rsid w:val="004B78D0"/>
    <w:rsid w:val="004B7FE4"/>
    <w:rsid w:val="004C1839"/>
    <w:rsid w:val="004C1E5D"/>
    <w:rsid w:val="004C24FF"/>
    <w:rsid w:val="004C2CA1"/>
    <w:rsid w:val="004C3547"/>
    <w:rsid w:val="004C35C9"/>
    <w:rsid w:val="004C3DD6"/>
    <w:rsid w:val="004C3E29"/>
    <w:rsid w:val="004C41F9"/>
    <w:rsid w:val="004C4C71"/>
    <w:rsid w:val="004C514B"/>
    <w:rsid w:val="004C601A"/>
    <w:rsid w:val="004C6B87"/>
    <w:rsid w:val="004C6C46"/>
    <w:rsid w:val="004C78EE"/>
    <w:rsid w:val="004C7C93"/>
    <w:rsid w:val="004C7FF9"/>
    <w:rsid w:val="004D0239"/>
    <w:rsid w:val="004D0669"/>
    <w:rsid w:val="004D0BA7"/>
    <w:rsid w:val="004D1063"/>
    <w:rsid w:val="004D19AA"/>
    <w:rsid w:val="004D1CE7"/>
    <w:rsid w:val="004D2503"/>
    <w:rsid w:val="004D2939"/>
    <w:rsid w:val="004D32A2"/>
    <w:rsid w:val="004D43BA"/>
    <w:rsid w:val="004D443D"/>
    <w:rsid w:val="004D4679"/>
    <w:rsid w:val="004D55E5"/>
    <w:rsid w:val="004D59DB"/>
    <w:rsid w:val="004D611D"/>
    <w:rsid w:val="004D7143"/>
    <w:rsid w:val="004D737D"/>
    <w:rsid w:val="004E0043"/>
    <w:rsid w:val="004E00C5"/>
    <w:rsid w:val="004E0794"/>
    <w:rsid w:val="004E11CE"/>
    <w:rsid w:val="004E2163"/>
    <w:rsid w:val="004E2B72"/>
    <w:rsid w:val="004E31D0"/>
    <w:rsid w:val="004E333D"/>
    <w:rsid w:val="004E3C11"/>
    <w:rsid w:val="004E41DD"/>
    <w:rsid w:val="004E4DE5"/>
    <w:rsid w:val="004E4E5C"/>
    <w:rsid w:val="004E511D"/>
    <w:rsid w:val="004E5759"/>
    <w:rsid w:val="004E6078"/>
    <w:rsid w:val="004E6513"/>
    <w:rsid w:val="004E7402"/>
    <w:rsid w:val="004E7720"/>
    <w:rsid w:val="004E7F92"/>
    <w:rsid w:val="004F0986"/>
    <w:rsid w:val="004F1896"/>
    <w:rsid w:val="004F1C96"/>
    <w:rsid w:val="004F25C6"/>
    <w:rsid w:val="004F2DC3"/>
    <w:rsid w:val="004F3660"/>
    <w:rsid w:val="004F4713"/>
    <w:rsid w:val="004F5350"/>
    <w:rsid w:val="004F600B"/>
    <w:rsid w:val="004F6176"/>
    <w:rsid w:val="004F7270"/>
    <w:rsid w:val="004F7590"/>
    <w:rsid w:val="004F78FB"/>
    <w:rsid w:val="005006EB"/>
    <w:rsid w:val="0050098F"/>
    <w:rsid w:val="005031D3"/>
    <w:rsid w:val="00503348"/>
    <w:rsid w:val="00503826"/>
    <w:rsid w:val="0050395D"/>
    <w:rsid w:val="00503EEA"/>
    <w:rsid w:val="00504307"/>
    <w:rsid w:val="005047B3"/>
    <w:rsid w:val="005047C0"/>
    <w:rsid w:val="00504CCF"/>
    <w:rsid w:val="00506038"/>
    <w:rsid w:val="005077F0"/>
    <w:rsid w:val="00507EFC"/>
    <w:rsid w:val="00507F51"/>
    <w:rsid w:val="00511A8D"/>
    <w:rsid w:val="00512D9C"/>
    <w:rsid w:val="0051308B"/>
    <w:rsid w:val="005130DA"/>
    <w:rsid w:val="00513F5F"/>
    <w:rsid w:val="005142F5"/>
    <w:rsid w:val="00514B96"/>
    <w:rsid w:val="00515473"/>
    <w:rsid w:val="0051584B"/>
    <w:rsid w:val="00515EB1"/>
    <w:rsid w:val="005172A0"/>
    <w:rsid w:val="0051750D"/>
    <w:rsid w:val="005176D9"/>
    <w:rsid w:val="00517DD5"/>
    <w:rsid w:val="005201AF"/>
    <w:rsid w:val="0052038C"/>
    <w:rsid w:val="00520B32"/>
    <w:rsid w:val="005228F1"/>
    <w:rsid w:val="00522E5E"/>
    <w:rsid w:val="0052324E"/>
    <w:rsid w:val="0052346B"/>
    <w:rsid w:val="0052503F"/>
    <w:rsid w:val="00525B24"/>
    <w:rsid w:val="0052670F"/>
    <w:rsid w:val="005269C7"/>
    <w:rsid w:val="00527072"/>
    <w:rsid w:val="0052725C"/>
    <w:rsid w:val="00527AC8"/>
    <w:rsid w:val="00530134"/>
    <w:rsid w:val="00530529"/>
    <w:rsid w:val="00531473"/>
    <w:rsid w:val="00531751"/>
    <w:rsid w:val="005320FB"/>
    <w:rsid w:val="00532170"/>
    <w:rsid w:val="00532399"/>
    <w:rsid w:val="00532969"/>
    <w:rsid w:val="00533820"/>
    <w:rsid w:val="005340A1"/>
    <w:rsid w:val="005344A6"/>
    <w:rsid w:val="00534622"/>
    <w:rsid w:val="005347F3"/>
    <w:rsid w:val="00534A9F"/>
    <w:rsid w:val="00534CF5"/>
    <w:rsid w:val="0053547F"/>
    <w:rsid w:val="00535FF9"/>
    <w:rsid w:val="00536A61"/>
    <w:rsid w:val="005370B7"/>
    <w:rsid w:val="00537387"/>
    <w:rsid w:val="0053746F"/>
    <w:rsid w:val="005375EF"/>
    <w:rsid w:val="00540BEA"/>
    <w:rsid w:val="00541232"/>
    <w:rsid w:val="00541253"/>
    <w:rsid w:val="00541469"/>
    <w:rsid w:val="00541499"/>
    <w:rsid w:val="005431B9"/>
    <w:rsid w:val="00543627"/>
    <w:rsid w:val="00543858"/>
    <w:rsid w:val="00543CB7"/>
    <w:rsid w:val="00544092"/>
    <w:rsid w:val="00544554"/>
    <w:rsid w:val="005447FC"/>
    <w:rsid w:val="00544AC0"/>
    <w:rsid w:val="00546487"/>
    <w:rsid w:val="00546E23"/>
    <w:rsid w:val="00546E28"/>
    <w:rsid w:val="00546EA8"/>
    <w:rsid w:val="00550F0C"/>
    <w:rsid w:val="00550F92"/>
    <w:rsid w:val="005528F2"/>
    <w:rsid w:val="00552B28"/>
    <w:rsid w:val="00553B86"/>
    <w:rsid w:val="00553CE5"/>
    <w:rsid w:val="005540AC"/>
    <w:rsid w:val="0055437B"/>
    <w:rsid w:val="005543F0"/>
    <w:rsid w:val="0055464B"/>
    <w:rsid w:val="00554969"/>
    <w:rsid w:val="00555F8D"/>
    <w:rsid w:val="0055720B"/>
    <w:rsid w:val="00557BBC"/>
    <w:rsid w:val="00557FB4"/>
    <w:rsid w:val="00560D79"/>
    <w:rsid w:val="005615E0"/>
    <w:rsid w:val="00561E6E"/>
    <w:rsid w:val="00562A47"/>
    <w:rsid w:val="005631FB"/>
    <w:rsid w:val="005632BE"/>
    <w:rsid w:val="005632E8"/>
    <w:rsid w:val="00563B3A"/>
    <w:rsid w:val="00563F6B"/>
    <w:rsid w:val="00564F6A"/>
    <w:rsid w:val="00565533"/>
    <w:rsid w:val="005656D8"/>
    <w:rsid w:val="0056578E"/>
    <w:rsid w:val="00566018"/>
    <w:rsid w:val="0056702E"/>
    <w:rsid w:val="005673F9"/>
    <w:rsid w:val="00567A78"/>
    <w:rsid w:val="0057003B"/>
    <w:rsid w:val="005712FA"/>
    <w:rsid w:val="0057150A"/>
    <w:rsid w:val="0057181D"/>
    <w:rsid w:val="00571BFD"/>
    <w:rsid w:val="00572447"/>
    <w:rsid w:val="00572511"/>
    <w:rsid w:val="00572B95"/>
    <w:rsid w:val="005737CE"/>
    <w:rsid w:val="005744CE"/>
    <w:rsid w:val="0057453F"/>
    <w:rsid w:val="00575987"/>
    <w:rsid w:val="00575A59"/>
    <w:rsid w:val="00575BF8"/>
    <w:rsid w:val="005770F6"/>
    <w:rsid w:val="00577D21"/>
    <w:rsid w:val="00577E6C"/>
    <w:rsid w:val="0058049D"/>
    <w:rsid w:val="005804FD"/>
    <w:rsid w:val="005810D9"/>
    <w:rsid w:val="00581C49"/>
    <w:rsid w:val="00582889"/>
    <w:rsid w:val="00582BE6"/>
    <w:rsid w:val="005830B1"/>
    <w:rsid w:val="00583B28"/>
    <w:rsid w:val="005840D1"/>
    <w:rsid w:val="00584411"/>
    <w:rsid w:val="005847A6"/>
    <w:rsid w:val="00585364"/>
    <w:rsid w:val="005867D1"/>
    <w:rsid w:val="0058691E"/>
    <w:rsid w:val="0058707D"/>
    <w:rsid w:val="00587214"/>
    <w:rsid w:val="00590330"/>
    <w:rsid w:val="00592238"/>
    <w:rsid w:val="00592250"/>
    <w:rsid w:val="005924B1"/>
    <w:rsid w:val="00592A2C"/>
    <w:rsid w:val="00592B7C"/>
    <w:rsid w:val="005931AA"/>
    <w:rsid w:val="00593A29"/>
    <w:rsid w:val="00593ACE"/>
    <w:rsid w:val="00593C1E"/>
    <w:rsid w:val="005946D2"/>
    <w:rsid w:val="005949CE"/>
    <w:rsid w:val="005949E4"/>
    <w:rsid w:val="0059547D"/>
    <w:rsid w:val="00595B46"/>
    <w:rsid w:val="00596E46"/>
    <w:rsid w:val="005A03A9"/>
    <w:rsid w:val="005A0554"/>
    <w:rsid w:val="005A09BC"/>
    <w:rsid w:val="005A0CAE"/>
    <w:rsid w:val="005A13FE"/>
    <w:rsid w:val="005A1C06"/>
    <w:rsid w:val="005A23C5"/>
    <w:rsid w:val="005A2E85"/>
    <w:rsid w:val="005A4077"/>
    <w:rsid w:val="005A46C2"/>
    <w:rsid w:val="005A5353"/>
    <w:rsid w:val="005A53E1"/>
    <w:rsid w:val="005A61D2"/>
    <w:rsid w:val="005A677F"/>
    <w:rsid w:val="005A7926"/>
    <w:rsid w:val="005A79F8"/>
    <w:rsid w:val="005B00C2"/>
    <w:rsid w:val="005B0186"/>
    <w:rsid w:val="005B0EF8"/>
    <w:rsid w:val="005B102E"/>
    <w:rsid w:val="005B12FC"/>
    <w:rsid w:val="005B1571"/>
    <w:rsid w:val="005B239E"/>
    <w:rsid w:val="005B2980"/>
    <w:rsid w:val="005B49D7"/>
    <w:rsid w:val="005B53FE"/>
    <w:rsid w:val="005B57E9"/>
    <w:rsid w:val="005B5D3B"/>
    <w:rsid w:val="005B60C5"/>
    <w:rsid w:val="005B616D"/>
    <w:rsid w:val="005B70BE"/>
    <w:rsid w:val="005B76A3"/>
    <w:rsid w:val="005B775F"/>
    <w:rsid w:val="005C032B"/>
    <w:rsid w:val="005C11DE"/>
    <w:rsid w:val="005C1754"/>
    <w:rsid w:val="005C1C65"/>
    <w:rsid w:val="005C212E"/>
    <w:rsid w:val="005C25A0"/>
    <w:rsid w:val="005C2AC4"/>
    <w:rsid w:val="005C2C16"/>
    <w:rsid w:val="005C2E35"/>
    <w:rsid w:val="005C383C"/>
    <w:rsid w:val="005C3871"/>
    <w:rsid w:val="005C38D0"/>
    <w:rsid w:val="005C3D38"/>
    <w:rsid w:val="005C405F"/>
    <w:rsid w:val="005C4275"/>
    <w:rsid w:val="005C4541"/>
    <w:rsid w:val="005C458F"/>
    <w:rsid w:val="005C4754"/>
    <w:rsid w:val="005C4E35"/>
    <w:rsid w:val="005C679E"/>
    <w:rsid w:val="005C6924"/>
    <w:rsid w:val="005C6961"/>
    <w:rsid w:val="005C6A3F"/>
    <w:rsid w:val="005C6B29"/>
    <w:rsid w:val="005C6C44"/>
    <w:rsid w:val="005C6EB5"/>
    <w:rsid w:val="005C7752"/>
    <w:rsid w:val="005D004B"/>
    <w:rsid w:val="005D056A"/>
    <w:rsid w:val="005D13F1"/>
    <w:rsid w:val="005D224B"/>
    <w:rsid w:val="005D2A56"/>
    <w:rsid w:val="005D3AF7"/>
    <w:rsid w:val="005D424B"/>
    <w:rsid w:val="005D47B1"/>
    <w:rsid w:val="005D48EE"/>
    <w:rsid w:val="005D4CC3"/>
    <w:rsid w:val="005D5C26"/>
    <w:rsid w:val="005D5E0C"/>
    <w:rsid w:val="005D6140"/>
    <w:rsid w:val="005D6F89"/>
    <w:rsid w:val="005D7124"/>
    <w:rsid w:val="005D7320"/>
    <w:rsid w:val="005D7521"/>
    <w:rsid w:val="005D7B05"/>
    <w:rsid w:val="005D7C36"/>
    <w:rsid w:val="005E0058"/>
    <w:rsid w:val="005E04A9"/>
    <w:rsid w:val="005E0B84"/>
    <w:rsid w:val="005E0ED2"/>
    <w:rsid w:val="005E14A3"/>
    <w:rsid w:val="005E1561"/>
    <w:rsid w:val="005E16A5"/>
    <w:rsid w:val="005E3DC6"/>
    <w:rsid w:val="005E446E"/>
    <w:rsid w:val="005E45F9"/>
    <w:rsid w:val="005E48E0"/>
    <w:rsid w:val="005E4DAC"/>
    <w:rsid w:val="005E5B23"/>
    <w:rsid w:val="005E67C9"/>
    <w:rsid w:val="005E6A7D"/>
    <w:rsid w:val="005E6B41"/>
    <w:rsid w:val="005F03D2"/>
    <w:rsid w:val="005F0A71"/>
    <w:rsid w:val="005F0FF5"/>
    <w:rsid w:val="005F15BE"/>
    <w:rsid w:val="005F15FD"/>
    <w:rsid w:val="005F17A1"/>
    <w:rsid w:val="005F2054"/>
    <w:rsid w:val="005F22A4"/>
    <w:rsid w:val="005F2BA7"/>
    <w:rsid w:val="005F2CC9"/>
    <w:rsid w:val="005F3A95"/>
    <w:rsid w:val="005F451D"/>
    <w:rsid w:val="005F687F"/>
    <w:rsid w:val="005F6A4D"/>
    <w:rsid w:val="005F7A68"/>
    <w:rsid w:val="005F7DDB"/>
    <w:rsid w:val="005F7EB4"/>
    <w:rsid w:val="00600F38"/>
    <w:rsid w:val="0060136D"/>
    <w:rsid w:val="0060172A"/>
    <w:rsid w:val="00601BA5"/>
    <w:rsid w:val="00602066"/>
    <w:rsid w:val="006022A2"/>
    <w:rsid w:val="006023CE"/>
    <w:rsid w:val="00602A42"/>
    <w:rsid w:val="00602AE4"/>
    <w:rsid w:val="00602BA9"/>
    <w:rsid w:val="00602DDA"/>
    <w:rsid w:val="006031DF"/>
    <w:rsid w:val="00603BBE"/>
    <w:rsid w:val="006047F8"/>
    <w:rsid w:val="00604B01"/>
    <w:rsid w:val="00604B98"/>
    <w:rsid w:val="00604C62"/>
    <w:rsid w:val="00604F95"/>
    <w:rsid w:val="006054A0"/>
    <w:rsid w:val="00605CA3"/>
    <w:rsid w:val="00606094"/>
    <w:rsid w:val="00606525"/>
    <w:rsid w:val="00606809"/>
    <w:rsid w:val="0060718F"/>
    <w:rsid w:val="00610174"/>
    <w:rsid w:val="006102B4"/>
    <w:rsid w:val="00610D31"/>
    <w:rsid w:val="00611426"/>
    <w:rsid w:val="006114C3"/>
    <w:rsid w:val="00613950"/>
    <w:rsid w:val="006147B1"/>
    <w:rsid w:val="0061480C"/>
    <w:rsid w:val="00614932"/>
    <w:rsid w:val="006154E5"/>
    <w:rsid w:val="006156B0"/>
    <w:rsid w:val="006159FB"/>
    <w:rsid w:val="00615B66"/>
    <w:rsid w:val="00615DD3"/>
    <w:rsid w:val="0061661D"/>
    <w:rsid w:val="006175FD"/>
    <w:rsid w:val="006178BB"/>
    <w:rsid w:val="00620B43"/>
    <w:rsid w:val="00620F35"/>
    <w:rsid w:val="00621633"/>
    <w:rsid w:val="006221E4"/>
    <w:rsid w:val="006224F6"/>
    <w:rsid w:val="00622588"/>
    <w:rsid w:val="00622E48"/>
    <w:rsid w:val="00623F54"/>
    <w:rsid w:val="006241D7"/>
    <w:rsid w:val="00624AC7"/>
    <w:rsid w:val="00624F72"/>
    <w:rsid w:val="00625361"/>
    <w:rsid w:val="0062537B"/>
    <w:rsid w:val="00625AA6"/>
    <w:rsid w:val="00625B8D"/>
    <w:rsid w:val="00625DFF"/>
    <w:rsid w:val="00625E95"/>
    <w:rsid w:val="006264DF"/>
    <w:rsid w:val="00626878"/>
    <w:rsid w:val="00626D66"/>
    <w:rsid w:val="00626F45"/>
    <w:rsid w:val="0062701A"/>
    <w:rsid w:val="006278AD"/>
    <w:rsid w:val="006278AE"/>
    <w:rsid w:val="00627B92"/>
    <w:rsid w:val="00627BC9"/>
    <w:rsid w:val="0063114C"/>
    <w:rsid w:val="00631532"/>
    <w:rsid w:val="006323C0"/>
    <w:rsid w:val="006327EB"/>
    <w:rsid w:val="006338C6"/>
    <w:rsid w:val="0063395A"/>
    <w:rsid w:val="00634424"/>
    <w:rsid w:val="00634A7E"/>
    <w:rsid w:val="00634C9A"/>
    <w:rsid w:val="00634D20"/>
    <w:rsid w:val="00634D57"/>
    <w:rsid w:val="0063511F"/>
    <w:rsid w:val="0063599E"/>
    <w:rsid w:val="00635DFF"/>
    <w:rsid w:val="00635E39"/>
    <w:rsid w:val="00636400"/>
    <w:rsid w:val="00636A15"/>
    <w:rsid w:val="00636F39"/>
    <w:rsid w:val="00636FE2"/>
    <w:rsid w:val="006376A6"/>
    <w:rsid w:val="00640143"/>
    <w:rsid w:val="006403A1"/>
    <w:rsid w:val="006403F9"/>
    <w:rsid w:val="0064078C"/>
    <w:rsid w:val="00640DD2"/>
    <w:rsid w:val="00640EBB"/>
    <w:rsid w:val="00641139"/>
    <w:rsid w:val="0064119C"/>
    <w:rsid w:val="0064215F"/>
    <w:rsid w:val="0064258B"/>
    <w:rsid w:val="006441CA"/>
    <w:rsid w:val="006446CD"/>
    <w:rsid w:val="00647346"/>
    <w:rsid w:val="0064740A"/>
    <w:rsid w:val="00647D19"/>
    <w:rsid w:val="00647D6B"/>
    <w:rsid w:val="0065038C"/>
    <w:rsid w:val="00650873"/>
    <w:rsid w:val="006530E4"/>
    <w:rsid w:val="006535FD"/>
    <w:rsid w:val="006539F5"/>
    <w:rsid w:val="00653A5A"/>
    <w:rsid w:val="0065428B"/>
    <w:rsid w:val="0065465D"/>
    <w:rsid w:val="00654CF2"/>
    <w:rsid w:val="00655E41"/>
    <w:rsid w:val="00656095"/>
    <w:rsid w:val="00657EA0"/>
    <w:rsid w:val="00660970"/>
    <w:rsid w:val="0066158D"/>
    <w:rsid w:val="006620D1"/>
    <w:rsid w:val="00662F5B"/>
    <w:rsid w:val="00663664"/>
    <w:rsid w:val="00664760"/>
    <w:rsid w:val="0066481D"/>
    <w:rsid w:val="006650E1"/>
    <w:rsid w:val="0066528C"/>
    <w:rsid w:val="00666703"/>
    <w:rsid w:val="00667169"/>
    <w:rsid w:val="00667BD3"/>
    <w:rsid w:val="006701A1"/>
    <w:rsid w:val="00670625"/>
    <w:rsid w:val="006707AC"/>
    <w:rsid w:val="00670B8B"/>
    <w:rsid w:val="0067118F"/>
    <w:rsid w:val="00671A0A"/>
    <w:rsid w:val="00671ABB"/>
    <w:rsid w:val="00671D3C"/>
    <w:rsid w:val="006733A3"/>
    <w:rsid w:val="00674851"/>
    <w:rsid w:val="00674DB4"/>
    <w:rsid w:val="00675A88"/>
    <w:rsid w:val="00675D61"/>
    <w:rsid w:val="006762AF"/>
    <w:rsid w:val="006767E1"/>
    <w:rsid w:val="00676AB4"/>
    <w:rsid w:val="0067777D"/>
    <w:rsid w:val="00677976"/>
    <w:rsid w:val="00677ED4"/>
    <w:rsid w:val="00677EE5"/>
    <w:rsid w:val="006801CF"/>
    <w:rsid w:val="006803B7"/>
    <w:rsid w:val="00680DD5"/>
    <w:rsid w:val="006817EF"/>
    <w:rsid w:val="0068223C"/>
    <w:rsid w:val="00683A52"/>
    <w:rsid w:val="00683EDE"/>
    <w:rsid w:val="00684400"/>
    <w:rsid w:val="006844AC"/>
    <w:rsid w:val="00684B02"/>
    <w:rsid w:val="0068540D"/>
    <w:rsid w:val="006868BE"/>
    <w:rsid w:val="00687675"/>
    <w:rsid w:val="006907D0"/>
    <w:rsid w:val="00690E9E"/>
    <w:rsid w:val="006913E0"/>
    <w:rsid w:val="00691CFA"/>
    <w:rsid w:val="00692CC1"/>
    <w:rsid w:val="00692E39"/>
    <w:rsid w:val="00692FE9"/>
    <w:rsid w:val="00693ACB"/>
    <w:rsid w:val="00693B67"/>
    <w:rsid w:val="00693C00"/>
    <w:rsid w:val="00693F44"/>
    <w:rsid w:val="00694022"/>
    <w:rsid w:val="006945BE"/>
    <w:rsid w:val="006955EF"/>
    <w:rsid w:val="00695D0D"/>
    <w:rsid w:val="00696156"/>
    <w:rsid w:val="006961A8"/>
    <w:rsid w:val="00696718"/>
    <w:rsid w:val="00696D63"/>
    <w:rsid w:val="006970F3"/>
    <w:rsid w:val="00697BE7"/>
    <w:rsid w:val="006A0CFC"/>
    <w:rsid w:val="006A0EDB"/>
    <w:rsid w:val="006A1105"/>
    <w:rsid w:val="006A1E61"/>
    <w:rsid w:val="006A1FF0"/>
    <w:rsid w:val="006A209B"/>
    <w:rsid w:val="006A22E5"/>
    <w:rsid w:val="006A2366"/>
    <w:rsid w:val="006A2609"/>
    <w:rsid w:val="006A2786"/>
    <w:rsid w:val="006A2B50"/>
    <w:rsid w:val="006A2F2F"/>
    <w:rsid w:val="006A2FD7"/>
    <w:rsid w:val="006A3850"/>
    <w:rsid w:val="006A4AA8"/>
    <w:rsid w:val="006A4B58"/>
    <w:rsid w:val="006A53A8"/>
    <w:rsid w:val="006A6932"/>
    <w:rsid w:val="006A6A4C"/>
    <w:rsid w:val="006A6A7F"/>
    <w:rsid w:val="006A76CD"/>
    <w:rsid w:val="006A7D0A"/>
    <w:rsid w:val="006B0745"/>
    <w:rsid w:val="006B0C2A"/>
    <w:rsid w:val="006B13BE"/>
    <w:rsid w:val="006B15FA"/>
    <w:rsid w:val="006B1FB7"/>
    <w:rsid w:val="006B24E4"/>
    <w:rsid w:val="006B2EB8"/>
    <w:rsid w:val="006B3262"/>
    <w:rsid w:val="006B45BA"/>
    <w:rsid w:val="006B482C"/>
    <w:rsid w:val="006B5721"/>
    <w:rsid w:val="006B5F13"/>
    <w:rsid w:val="006B66CB"/>
    <w:rsid w:val="006B6848"/>
    <w:rsid w:val="006B7AD9"/>
    <w:rsid w:val="006B7C82"/>
    <w:rsid w:val="006C0157"/>
    <w:rsid w:val="006C03A3"/>
    <w:rsid w:val="006C0D39"/>
    <w:rsid w:val="006C229E"/>
    <w:rsid w:val="006C22A4"/>
    <w:rsid w:val="006C28E1"/>
    <w:rsid w:val="006C2FBA"/>
    <w:rsid w:val="006C3828"/>
    <w:rsid w:val="006C4016"/>
    <w:rsid w:val="006C4615"/>
    <w:rsid w:val="006C4675"/>
    <w:rsid w:val="006C469F"/>
    <w:rsid w:val="006C483D"/>
    <w:rsid w:val="006C4C64"/>
    <w:rsid w:val="006C4DB3"/>
    <w:rsid w:val="006C5025"/>
    <w:rsid w:val="006C5F37"/>
    <w:rsid w:val="006C6174"/>
    <w:rsid w:val="006C6C15"/>
    <w:rsid w:val="006C6E43"/>
    <w:rsid w:val="006C7793"/>
    <w:rsid w:val="006C7BEE"/>
    <w:rsid w:val="006C7C17"/>
    <w:rsid w:val="006C7C22"/>
    <w:rsid w:val="006C7E34"/>
    <w:rsid w:val="006D0569"/>
    <w:rsid w:val="006D06CA"/>
    <w:rsid w:val="006D0720"/>
    <w:rsid w:val="006D0847"/>
    <w:rsid w:val="006D0B7C"/>
    <w:rsid w:val="006D10AC"/>
    <w:rsid w:val="006D12C2"/>
    <w:rsid w:val="006D1475"/>
    <w:rsid w:val="006D1900"/>
    <w:rsid w:val="006D1CD1"/>
    <w:rsid w:val="006D1D03"/>
    <w:rsid w:val="006D1DFD"/>
    <w:rsid w:val="006D3268"/>
    <w:rsid w:val="006D34E8"/>
    <w:rsid w:val="006D4498"/>
    <w:rsid w:val="006D4F3A"/>
    <w:rsid w:val="006D584D"/>
    <w:rsid w:val="006D6499"/>
    <w:rsid w:val="006D6566"/>
    <w:rsid w:val="006D6C72"/>
    <w:rsid w:val="006D7303"/>
    <w:rsid w:val="006D75DA"/>
    <w:rsid w:val="006D7C16"/>
    <w:rsid w:val="006E07CF"/>
    <w:rsid w:val="006E082E"/>
    <w:rsid w:val="006E0CB9"/>
    <w:rsid w:val="006E17D8"/>
    <w:rsid w:val="006E1CCE"/>
    <w:rsid w:val="006E25DF"/>
    <w:rsid w:val="006E2702"/>
    <w:rsid w:val="006E29B7"/>
    <w:rsid w:val="006E2BF2"/>
    <w:rsid w:val="006E2E22"/>
    <w:rsid w:val="006E397D"/>
    <w:rsid w:val="006E3C9A"/>
    <w:rsid w:val="006E3FBB"/>
    <w:rsid w:val="006E42E6"/>
    <w:rsid w:val="006E4B85"/>
    <w:rsid w:val="006E4D7A"/>
    <w:rsid w:val="006E5396"/>
    <w:rsid w:val="006E53B9"/>
    <w:rsid w:val="006E55AE"/>
    <w:rsid w:val="006E5612"/>
    <w:rsid w:val="006E5B35"/>
    <w:rsid w:val="006E7130"/>
    <w:rsid w:val="006E7321"/>
    <w:rsid w:val="006E7B5F"/>
    <w:rsid w:val="006F034F"/>
    <w:rsid w:val="006F07E5"/>
    <w:rsid w:val="006F09B4"/>
    <w:rsid w:val="006F1A70"/>
    <w:rsid w:val="006F1D44"/>
    <w:rsid w:val="006F2B22"/>
    <w:rsid w:val="006F2F2E"/>
    <w:rsid w:val="006F3091"/>
    <w:rsid w:val="006F32EF"/>
    <w:rsid w:val="006F3C9B"/>
    <w:rsid w:val="006F3CEC"/>
    <w:rsid w:val="006F4B47"/>
    <w:rsid w:val="006F4CD8"/>
    <w:rsid w:val="006F510A"/>
    <w:rsid w:val="006F53B1"/>
    <w:rsid w:val="006F54D4"/>
    <w:rsid w:val="006F563C"/>
    <w:rsid w:val="006F59C5"/>
    <w:rsid w:val="006F5C6B"/>
    <w:rsid w:val="006F6560"/>
    <w:rsid w:val="006F699A"/>
    <w:rsid w:val="006F7591"/>
    <w:rsid w:val="006F7CB8"/>
    <w:rsid w:val="0070016D"/>
    <w:rsid w:val="00700D47"/>
    <w:rsid w:val="00700E20"/>
    <w:rsid w:val="00701425"/>
    <w:rsid w:val="00701F54"/>
    <w:rsid w:val="00702489"/>
    <w:rsid w:val="00702CB4"/>
    <w:rsid w:val="00702CE0"/>
    <w:rsid w:val="00703382"/>
    <w:rsid w:val="00704AA9"/>
    <w:rsid w:val="00704AB1"/>
    <w:rsid w:val="00704FAB"/>
    <w:rsid w:val="007057FF"/>
    <w:rsid w:val="00705AB3"/>
    <w:rsid w:val="0070615A"/>
    <w:rsid w:val="007062BD"/>
    <w:rsid w:val="00706CFE"/>
    <w:rsid w:val="00707C2B"/>
    <w:rsid w:val="00707E8F"/>
    <w:rsid w:val="00710D5D"/>
    <w:rsid w:val="00710D7E"/>
    <w:rsid w:val="00711420"/>
    <w:rsid w:val="00711586"/>
    <w:rsid w:val="00712712"/>
    <w:rsid w:val="0071397A"/>
    <w:rsid w:val="00713BE3"/>
    <w:rsid w:val="00713D07"/>
    <w:rsid w:val="00714593"/>
    <w:rsid w:val="00715465"/>
    <w:rsid w:val="00715A2C"/>
    <w:rsid w:val="00715AFD"/>
    <w:rsid w:val="00716409"/>
    <w:rsid w:val="00717A85"/>
    <w:rsid w:val="00720462"/>
    <w:rsid w:val="0072187F"/>
    <w:rsid w:val="00721BD5"/>
    <w:rsid w:val="00721E73"/>
    <w:rsid w:val="00722092"/>
    <w:rsid w:val="007222B0"/>
    <w:rsid w:val="00722E5F"/>
    <w:rsid w:val="0072368E"/>
    <w:rsid w:val="0072370E"/>
    <w:rsid w:val="007239B6"/>
    <w:rsid w:val="00723B77"/>
    <w:rsid w:val="00723DCC"/>
    <w:rsid w:val="007242B8"/>
    <w:rsid w:val="007248E8"/>
    <w:rsid w:val="00724CC7"/>
    <w:rsid w:val="00726A54"/>
    <w:rsid w:val="00727310"/>
    <w:rsid w:val="007311E8"/>
    <w:rsid w:val="007317F7"/>
    <w:rsid w:val="00732DC1"/>
    <w:rsid w:val="00732E2C"/>
    <w:rsid w:val="00733424"/>
    <w:rsid w:val="00733477"/>
    <w:rsid w:val="00733480"/>
    <w:rsid w:val="00733A0B"/>
    <w:rsid w:val="00733DAB"/>
    <w:rsid w:val="00733FC2"/>
    <w:rsid w:val="00734C3C"/>
    <w:rsid w:val="00734DB3"/>
    <w:rsid w:val="00735A1E"/>
    <w:rsid w:val="007363B2"/>
    <w:rsid w:val="0073653F"/>
    <w:rsid w:val="00736AB8"/>
    <w:rsid w:val="00736E35"/>
    <w:rsid w:val="00736F01"/>
    <w:rsid w:val="00737274"/>
    <w:rsid w:val="00737C84"/>
    <w:rsid w:val="007400F6"/>
    <w:rsid w:val="007402B2"/>
    <w:rsid w:val="0074045B"/>
    <w:rsid w:val="00740E7E"/>
    <w:rsid w:val="007415E4"/>
    <w:rsid w:val="007417B5"/>
    <w:rsid w:val="00741CAF"/>
    <w:rsid w:val="00742AD6"/>
    <w:rsid w:val="0074316E"/>
    <w:rsid w:val="007431D7"/>
    <w:rsid w:val="007436FE"/>
    <w:rsid w:val="007438A5"/>
    <w:rsid w:val="007446A7"/>
    <w:rsid w:val="00744C70"/>
    <w:rsid w:val="00745785"/>
    <w:rsid w:val="00745ABB"/>
    <w:rsid w:val="00746356"/>
    <w:rsid w:val="007463B7"/>
    <w:rsid w:val="0074643E"/>
    <w:rsid w:val="0074678F"/>
    <w:rsid w:val="00746990"/>
    <w:rsid w:val="00746AC0"/>
    <w:rsid w:val="00746C78"/>
    <w:rsid w:val="007473F3"/>
    <w:rsid w:val="00747C7A"/>
    <w:rsid w:val="00747D8D"/>
    <w:rsid w:val="00750437"/>
    <w:rsid w:val="00750462"/>
    <w:rsid w:val="007504D4"/>
    <w:rsid w:val="007512C0"/>
    <w:rsid w:val="007519B4"/>
    <w:rsid w:val="00751DB8"/>
    <w:rsid w:val="00752176"/>
    <w:rsid w:val="007526AB"/>
    <w:rsid w:val="0075278E"/>
    <w:rsid w:val="00752AC7"/>
    <w:rsid w:val="00752B88"/>
    <w:rsid w:val="00752BE1"/>
    <w:rsid w:val="00752CFC"/>
    <w:rsid w:val="00752F9A"/>
    <w:rsid w:val="00753A52"/>
    <w:rsid w:val="00753CED"/>
    <w:rsid w:val="00753F10"/>
    <w:rsid w:val="00754154"/>
    <w:rsid w:val="00754179"/>
    <w:rsid w:val="0075461C"/>
    <w:rsid w:val="00755672"/>
    <w:rsid w:val="00755A23"/>
    <w:rsid w:val="007565EF"/>
    <w:rsid w:val="007566BD"/>
    <w:rsid w:val="0075675C"/>
    <w:rsid w:val="007569C3"/>
    <w:rsid w:val="0075708B"/>
    <w:rsid w:val="007574DE"/>
    <w:rsid w:val="007579F4"/>
    <w:rsid w:val="007603A8"/>
    <w:rsid w:val="0076081F"/>
    <w:rsid w:val="00760B25"/>
    <w:rsid w:val="00761298"/>
    <w:rsid w:val="00761772"/>
    <w:rsid w:val="0076183C"/>
    <w:rsid w:val="00761B35"/>
    <w:rsid w:val="00761FEA"/>
    <w:rsid w:val="0076286B"/>
    <w:rsid w:val="0076298A"/>
    <w:rsid w:val="00763710"/>
    <w:rsid w:val="00764409"/>
    <w:rsid w:val="007647B1"/>
    <w:rsid w:val="00764AA0"/>
    <w:rsid w:val="00764CD0"/>
    <w:rsid w:val="00765EBF"/>
    <w:rsid w:val="00766314"/>
    <w:rsid w:val="00766353"/>
    <w:rsid w:val="00766954"/>
    <w:rsid w:val="0076718D"/>
    <w:rsid w:val="0076741A"/>
    <w:rsid w:val="00767901"/>
    <w:rsid w:val="007679B3"/>
    <w:rsid w:val="00767E9E"/>
    <w:rsid w:val="00767FD5"/>
    <w:rsid w:val="00770405"/>
    <w:rsid w:val="0077041E"/>
    <w:rsid w:val="007710F3"/>
    <w:rsid w:val="00771162"/>
    <w:rsid w:val="00771817"/>
    <w:rsid w:val="00771AB3"/>
    <w:rsid w:val="007726CB"/>
    <w:rsid w:val="00772E7E"/>
    <w:rsid w:val="0077352A"/>
    <w:rsid w:val="007736E1"/>
    <w:rsid w:val="00773904"/>
    <w:rsid w:val="00773A67"/>
    <w:rsid w:val="0077430C"/>
    <w:rsid w:val="007743CB"/>
    <w:rsid w:val="00774B30"/>
    <w:rsid w:val="00777BB4"/>
    <w:rsid w:val="00777E38"/>
    <w:rsid w:val="00777E66"/>
    <w:rsid w:val="00780473"/>
    <w:rsid w:val="0078052A"/>
    <w:rsid w:val="007807C6"/>
    <w:rsid w:val="00780A90"/>
    <w:rsid w:val="00780B11"/>
    <w:rsid w:val="00780BE9"/>
    <w:rsid w:val="007810C5"/>
    <w:rsid w:val="0078190D"/>
    <w:rsid w:val="00781D6D"/>
    <w:rsid w:val="00782558"/>
    <w:rsid w:val="007826B9"/>
    <w:rsid w:val="00782B04"/>
    <w:rsid w:val="00782D14"/>
    <w:rsid w:val="007830B3"/>
    <w:rsid w:val="0078311C"/>
    <w:rsid w:val="00783F06"/>
    <w:rsid w:val="007840F8"/>
    <w:rsid w:val="00784CF0"/>
    <w:rsid w:val="00784DBC"/>
    <w:rsid w:val="00785115"/>
    <w:rsid w:val="00785128"/>
    <w:rsid w:val="00785159"/>
    <w:rsid w:val="00785973"/>
    <w:rsid w:val="00785A12"/>
    <w:rsid w:val="0078637B"/>
    <w:rsid w:val="007869A6"/>
    <w:rsid w:val="00786C0C"/>
    <w:rsid w:val="00786D03"/>
    <w:rsid w:val="007873BE"/>
    <w:rsid w:val="00787670"/>
    <w:rsid w:val="007877E1"/>
    <w:rsid w:val="00787839"/>
    <w:rsid w:val="00787BB8"/>
    <w:rsid w:val="00790195"/>
    <w:rsid w:val="00790DEB"/>
    <w:rsid w:val="00790ED6"/>
    <w:rsid w:val="007910F0"/>
    <w:rsid w:val="00791B0A"/>
    <w:rsid w:val="00791C3E"/>
    <w:rsid w:val="0079226C"/>
    <w:rsid w:val="00793452"/>
    <w:rsid w:val="007944A8"/>
    <w:rsid w:val="00794578"/>
    <w:rsid w:val="00794733"/>
    <w:rsid w:val="007950CF"/>
    <w:rsid w:val="007954E5"/>
    <w:rsid w:val="007955F5"/>
    <w:rsid w:val="00795B5E"/>
    <w:rsid w:val="007961CB"/>
    <w:rsid w:val="00796383"/>
    <w:rsid w:val="007967FB"/>
    <w:rsid w:val="007969AE"/>
    <w:rsid w:val="00796B3D"/>
    <w:rsid w:val="00796B7D"/>
    <w:rsid w:val="007970D8"/>
    <w:rsid w:val="00797390"/>
    <w:rsid w:val="007976C3"/>
    <w:rsid w:val="007A00E3"/>
    <w:rsid w:val="007A1DA5"/>
    <w:rsid w:val="007A27FC"/>
    <w:rsid w:val="007A508B"/>
    <w:rsid w:val="007A50C4"/>
    <w:rsid w:val="007A588A"/>
    <w:rsid w:val="007A61B6"/>
    <w:rsid w:val="007A6761"/>
    <w:rsid w:val="007A6827"/>
    <w:rsid w:val="007A709D"/>
    <w:rsid w:val="007A729A"/>
    <w:rsid w:val="007A72C2"/>
    <w:rsid w:val="007A781B"/>
    <w:rsid w:val="007A7AD9"/>
    <w:rsid w:val="007A7C29"/>
    <w:rsid w:val="007B05EA"/>
    <w:rsid w:val="007B0B23"/>
    <w:rsid w:val="007B0B6B"/>
    <w:rsid w:val="007B0E1F"/>
    <w:rsid w:val="007B15BB"/>
    <w:rsid w:val="007B214F"/>
    <w:rsid w:val="007B315C"/>
    <w:rsid w:val="007B31CB"/>
    <w:rsid w:val="007B3939"/>
    <w:rsid w:val="007B3F74"/>
    <w:rsid w:val="007B3F9B"/>
    <w:rsid w:val="007B4601"/>
    <w:rsid w:val="007B46B3"/>
    <w:rsid w:val="007B5BA9"/>
    <w:rsid w:val="007B6395"/>
    <w:rsid w:val="007B7116"/>
    <w:rsid w:val="007B754F"/>
    <w:rsid w:val="007C0071"/>
    <w:rsid w:val="007C0222"/>
    <w:rsid w:val="007C0624"/>
    <w:rsid w:val="007C1099"/>
    <w:rsid w:val="007C13A4"/>
    <w:rsid w:val="007C13B6"/>
    <w:rsid w:val="007C1AFE"/>
    <w:rsid w:val="007C1DCE"/>
    <w:rsid w:val="007C2637"/>
    <w:rsid w:val="007C3B15"/>
    <w:rsid w:val="007C3B6C"/>
    <w:rsid w:val="007C4CAD"/>
    <w:rsid w:val="007C51E3"/>
    <w:rsid w:val="007C53B5"/>
    <w:rsid w:val="007C540A"/>
    <w:rsid w:val="007C5940"/>
    <w:rsid w:val="007C5B87"/>
    <w:rsid w:val="007C64A0"/>
    <w:rsid w:val="007C6837"/>
    <w:rsid w:val="007C6C5D"/>
    <w:rsid w:val="007C6E35"/>
    <w:rsid w:val="007C7979"/>
    <w:rsid w:val="007D00FE"/>
    <w:rsid w:val="007D0E9F"/>
    <w:rsid w:val="007D1587"/>
    <w:rsid w:val="007D1714"/>
    <w:rsid w:val="007D1E00"/>
    <w:rsid w:val="007D2319"/>
    <w:rsid w:val="007D23E7"/>
    <w:rsid w:val="007D2C2A"/>
    <w:rsid w:val="007D412E"/>
    <w:rsid w:val="007D423C"/>
    <w:rsid w:val="007D4461"/>
    <w:rsid w:val="007D6A73"/>
    <w:rsid w:val="007D7196"/>
    <w:rsid w:val="007D72E8"/>
    <w:rsid w:val="007E05CD"/>
    <w:rsid w:val="007E13A5"/>
    <w:rsid w:val="007E1419"/>
    <w:rsid w:val="007E1DFC"/>
    <w:rsid w:val="007E1F1F"/>
    <w:rsid w:val="007E3AAA"/>
    <w:rsid w:val="007E4770"/>
    <w:rsid w:val="007E5975"/>
    <w:rsid w:val="007E7EC6"/>
    <w:rsid w:val="007F046D"/>
    <w:rsid w:val="007F0852"/>
    <w:rsid w:val="007F0F6C"/>
    <w:rsid w:val="007F118A"/>
    <w:rsid w:val="007F1271"/>
    <w:rsid w:val="007F257A"/>
    <w:rsid w:val="007F29C1"/>
    <w:rsid w:val="007F352D"/>
    <w:rsid w:val="007F355A"/>
    <w:rsid w:val="007F369F"/>
    <w:rsid w:val="007F3FEF"/>
    <w:rsid w:val="007F51E7"/>
    <w:rsid w:val="007F52C5"/>
    <w:rsid w:val="007F5842"/>
    <w:rsid w:val="007F600D"/>
    <w:rsid w:val="007F70BE"/>
    <w:rsid w:val="007F768B"/>
    <w:rsid w:val="00800594"/>
    <w:rsid w:val="008006B1"/>
    <w:rsid w:val="00800A36"/>
    <w:rsid w:val="00800DBD"/>
    <w:rsid w:val="008011BE"/>
    <w:rsid w:val="008012B8"/>
    <w:rsid w:val="00802EA5"/>
    <w:rsid w:val="00803828"/>
    <w:rsid w:val="00803E90"/>
    <w:rsid w:val="00804093"/>
    <w:rsid w:val="008043AE"/>
    <w:rsid w:val="00804B65"/>
    <w:rsid w:val="00804DE8"/>
    <w:rsid w:val="0080501B"/>
    <w:rsid w:val="00805C55"/>
    <w:rsid w:val="00805F0B"/>
    <w:rsid w:val="00805FD0"/>
    <w:rsid w:val="008063EF"/>
    <w:rsid w:val="008066CA"/>
    <w:rsid w:val="0080696F"/>
    <w:rsid w:val="008075F2"/>
    <w:rsid w:val="00807AF3"/>
    <w:rsid w:val="008106AA"/>
    <w:rsid w:val="0081124A"/>
    <w:rsid w:val="008114C4"/>
    <w:rsid w:val="00811E25"/>
    <w:rsid w:val="00812316"/>
    <w:rsid w:val="0081252A"/>
    <w:rsid w:val="0081252B"/>
    <w:rsid w:val="00812957"/>
    <w:rsid w:val="00812FD5"/>
    <w:rsid w:val="00813611"/>
    <w:rsid w:val="0081362A"/>
    <w:rsid w:val="00813D79"/>
    <w:rsid w:val="0081409B"/>
    <w:rsid w:val="0081412B"/>
    <w:rsid w:val="00814A95"/>
    <w:rsid w:val="00814AAD"/>
    <w:rsid w:val="008150FF"/>
    <w:rsid w:val="00815C4B"/>
    <w:rsid w:val="008178F6"/>
    <w:rsid w:val="0082080E"/>
    <w:rsid w:val="00820D4E"/>
    <w:rsid w:val="00820EF6"/>
    <w:rsid w:val="00821944"/>
    <w:rsid w:val="008238B9"/>
    <w:rsid w:val="008238FF"/>
    <w:rsid w:val="00823C8C"/>
    <w:rsid w:val="00826181"/>
    <w:rsid w:val="00826701"/>
    <w:rsid w:val="00827654"/>
    <w:rsid w:val="00831E7E"/>
    <w:rsid w:val="00832230"/>
    <w:rsid w:val="0083228F"/>
    <w:rsid w:val="008322F0"/>
    <w:rsid w:val="00832EB5"/>
    <w:rsid w:val="00832F25"/>
    <w:rsid w:val="00832F5E"/>
    <w:rsid w:val="008334B4"/>
    <w:rsid w:val="0083384C"/>
    <w:rsid w:val="00833D72"/>
    <w:rsid w:val="0083449E"/>
    <w:rsid w:val="00835ABE"/>
    <w:rsid w:val="008362D1"/>
    <w:rsid w:val="008365B4"/>
    <w:rsid w:val="00836E8C"/>
    <w:rsid w:val="008378FF"/>
    <w:rsid w:val="00837BA2"/>
    <w:rsid w:val="00837DA6"/>
    <w:rsid w:val="00840622"/>
    <w:rsid w:val="00840691"/>
    <w:rsid w:val="008406F3"/>
    <w:rsid w:val="008407B1"/>
    <w:rsid w:val="00840AE9"/>
    <w:rsid w:val="00840B7C"/>
    <w:rsid w:val="008421A9"/>
    <w:rsid w:val="0084257F"/>
    <w:rsid w:val="008436D5"/>
    <w:rsid w:val="00843C8C"/>
    <w:rsid w:val="008450E4"/>
    <w:rsid w:val="00845B06"/>
    <w:rsid w:val="00846409"/>
    <w:rsid w:val="008464C0"/>
    <w:rsid w:val="00847328"/>
    <w:rsid w:val="00847D86"/>
    <w:rsid w:val="0085019E"/>
    <w:rsid w:val="008505CF"/>
    <w:rsid w:val="00850FE2"/>
    <w:rsid w:val="00851482"/>
    <w:rsid w:val="0085154E"/>
    <w:rsid w:val="00852658"/>
    <w:rsid w:val="008537F0"/>
    <w:rsid w:val="00853FB7"/>
    <w:rsid w:val="0085416E"/>
    <w:rsid w:val="00854626"/>
    <w:rsid w:val="008547C0"/>
    <w:rsid w:val="00855AB5"/>
    <w:rsid w:val="008566CF"/>
    <w:rsid w:val="00857289"/>
    <w:rsid w:val="00857368"/>
    <w:rsid w:val="008574BF"/>
    <w:rsid w:val="00857640"/>
    <w:rsid w:val="008576AC"/>
    <w:rsid w:val="008578A8"/>
    <w:rsid w:val="00857B22"/>
    <w:rsid w:val="00857BA8"/>
    <w:rsid w:val="00857E0D"/>
    <w:rsid w:val="00861203"/>
    <w:rsid w:val="00861921"/>
    <w:rsid w:val="00861F1C"/>
    <w:rsid w:val="00861F1F"/>
    <w:rsid w:val="00862087"/>
    <w:rsid w:val="008624C2"/>
    <w:rsid w:val="008628A1"/>
    <w:rsid w:val="00862CA0"/>
    <w:rsid w:val="00862F56"/>
    <w:rsid w:val="00863548"/>
    <w:rsid w:val="00863C43"/>
    <w:rsid w:val="00863E30"/>
    <w:rsid w:val="00864BA4"/>
    <w:rsid w:val="00865D94"/>
    <w:rsid w:val="00865F0B"/>
    <w:rsid w:val="00866A03"/>
    <w:rsid w:val="00866AE0"/>
    <w:rsid w:val="0086786D"/>
    <w:rsid w:val="00867B13"/>
    <w:rsid w:val="00867DED"/>
    <w:rsid w:val="00870594"/>
    <w:rsid w:val="0087067E"/>
    <w:rsid w:val="00870888"/>
    <w:rsid w:val="00870FA3"/>
    <w:rsid w:val="00871044"/>
    <w:rsid w:val="00871703"/>
    <w:rsid w:val="008722B5"/>
    <w:rsid w:val="00872407"/>
    <w:rsid w:val="00873A1B"/>
    <w:rsid w:val="00873CAA"/>
    <w:rsid w:val="00874297"/>
    <w:rsid w:val="00874A91"/>
    <w:rsid w:val="00874B48"/>
    <w:rsid w:val="00874EE7"/>
    <w:rsid w:val="00875614"/>
    <w:rsid w:val="00876166"/>
    <w:rsid w:val="0087626C"/>
    <w:rsid w:val="00876BFD"/>
    <w:rsid w:val="00880032"/>
    <w:rsid w:val="00881752"/>
    <w:rsid w:val="00882309"/>
    <w:rsid w:val="00882520"/>
    <w:rsid w:val="008825F3"/>
    <w:rsid w:val="00883D7F"/>
    <w:rsid w:val="0088424B"/>
    <w:rsid w:val="00884DFD"/>
    <w:rsid w:val="00885150"/>
    <w:rsid w:val="00885234"/>
    <w:rsid w:val="008859EA"/>
    <w:rsid w:val="00885EA8"/>
    <w:rsid w:val="008860D8"/>
    <w:rsid w:val="008867D3"/>
    <w:rsid w:val="008869B0"/>
    <w:rsid w:val="008871E3"/>
    <w:rsid w:val="00890273"/>
    <w:rsid w:val="008904CC"/>
    <w:rsid w:val="008906A0"/>
    <w:rsid w:val="008908A3"/>
    <w:rsid w:val="008908DF"/>
    <w:rsid w:val="00890BFF"/>
    <w:rsid w:val="00890E02"/>
    <w:rsid w:val="0089157E"/>
    <w:rsid w:val="00892091"/>
    <w:rsid w:val="00892B7F"/>
    <w:rsid w:val="00893890"/>
    <w:rsid w:val="00893E9B"/>
    <w:rsid w:val="00894359"/>
    <w:rsid w:val="008948C1"/>
    <w:rsid w:val="00894B2D"/>
    <w:rsid w:val="008953FC"/>
    <w:rsid w:val="00895990"/>
    <w:rsid w:val="00895E7A"/>
    <w:rsid w:val="00896016"/>
    <w:rsid w:val="008962D9"/>
    <w:rsid w:val="00896415"/>
    <w:rsid w:val="00896A2C"/>
    <w:rsid w:val="00896C32"/>
    <w:rsid w:val="00896D23"/>
    <w:rsid w:val="00896EBC"/>
    <w:rsid w:val="00896F46"/>
    <w:rsid w:val="008A0F43"/>
    <w:rsid w:val="008A10D0"/>
    <w:rsid w:val="008A25F2"/>
    <w:rsid w:val="008A2A2C"/>
    <w:rsid w:val="008A2BE1"/>
    <w:rsid w:val="008A2EC0"/>
    <w:rsid w:val="008A3414"/>
    <w:rsid w:val="008A3FA8"/>
    <w:rsid w:val="008A4573"/>
    <w:rsid w:val="008A4E73"/>
    <w:rsid w:val="008A52E5"/>
    <w:rsid w:val="008A632D"/>
    <w:rsid w:val="008A6F08"/>
    <w:rsid w:val="008A7368"/>
    <w:rsid w:val="008A7CAF"/>
    <w:rsid w:val="008A7E45"/>
    <w:rsid w:val="008B02E8"/>
    <w:rsid w:val="008B03BD"/>
    <w:rsid w:val="008B0709"/>
    <w:rsid w:val="008B0F10"/>
    <w:rsid w:val="008B10F4"/>
    <w:rsid w:val="008B1300"/>
    <w:rsid w:val="008B166C"/>
    <w:rsid w:val="008B1C00"/>
    <w:rsid w:val="008B28A8"/>
    <w:rsid w:val="008B3114"/>
    <w:rsid w:val="008B330D"/>
    <w:rsid w:val="008B3CE9"/>
    <w:rsid w:val="008B4804"/>
    <w:rsid w:val="008B52EF"/>
    <w:rsid w:val="008B5B74"/>
    <w:rsid w:val="008B6065"/>
    <w:rsid w:val="008B61D7"/>
    <w:rsid w:val="008B6326"/>
    <w:rsid w:val="008B6456"/>
    <w:rsid w:val="008B6C0E"/>
    <w:rsid w:val="008B765C"/>
    <w:rsid w:val="008B7927"/>
    <w:rsid w:val="008C01FB"/>
    <w:rsid w:val="008C2462"/>
    <w:rsid w:val="008C26DA"/>
    <w:rsid w:val="008C2EF8"/>
    <w:rsid w:val="008C331D"/>
    <w:rsid w:val="008C38A6"/>
    <w:rsid w:val="008C451B"/>
    <w:rsid w:val="008C4772"/>
    <w:rsid w:val="008C483F"/>
    <w:rsid w:val="008C4AA8"/>
    <w:rsid w:val="008C4B04"/>
    <w:rsid w:val="008C65FE"/>
    <w:rsid w:val="008C6E5E"/>
    <w:rsid w:val="008C6FF4"/>
    <w:rsid w:val="008C760A"/>
    <w:rsid w:val="008C7D85"/>
    <w:rsid w:val="008C7E5A"/>
    <w:rsid w:val="008D0187"/>
    <w:rsid w:val="008D05B3"/>
    <w:rsid w:val="008D0F03"/>
    <w:rsid w:val="008D1B93"/>
    <w:rsid w:val="008D23F7"/>
    <w:rsid w:val="008D261B"/>
    <w:rsid w:val="008D26D4"/>
    <w:rsid w:val="008D3002"/>
    <w:rsid w:val="008D332F"/>
    <w:rsid w:val="008D4177"/>
    <w:rsid w:val="008D41A8"/>
    <w:rsid w:val="008D49C9"/>
    <w:rsid w:val="008D4CF2"/>
    <w:rsid w:val="008D5769"/>
    <w:rsid w:val="008D5A29"/>
    <w:rsid w:val="008D5C2E"/>
    <w:rsid w:val="008D7789"/>
    <w:rsid w:val="008E1489"/>
    <w:rsid w:val="008E1B9B"/>
    <w:rsid w:val="008E3159"/>
    <w:rsid w:val="008E3172"/>
    <w:rsid w:val="008E3242"/>
    <w:rsid w:val="008E3E4E"/>
    <w:rsid w:val="008E4661"/>
    <w:rsid w:val="008E47FC"/>
    <w:rsid w:val="008E48FA"/>
    <w:rsid w:val="008E4A3F"/>
    <w:rsid w:val="008E4B33"/>
    <w:rsid w:val="008E4CB9"/>
    <w:rsid w:val="008E5058"/>
    <w:rsid w:val="008E52F6"/>
    <w:rsid w:val="008E5370"/>
    <w:rsid w:val="008E5CE1"/>
    <w:rsid w:val="008E5F24"/>
    <w:rsid w:val="008E5FC8"/>
    <w:rsid w:val="008E60B4"/>
    <w:rsid w:val="008E64A1"/>
    <w:rsid w:val="008E652C"/>
    <w:rsid w:val="008E6BAA"/>
    <w:rsid w:val="008E7731"/>
    <w:rsid w:val="008F00AC"/>
    <w:rsid w:val="008F0139"/>
    <w:rsid w:val="008F037B"/>
    <w:rsid w:val="008F0F5E"/>
    <w:rsid w:val="008F1A38"/>
    <w:rsid w:val="008F1B8C"/>
    <w:rsid w:val="008F1E62"/>
    <w:rsid w:val="008F1F98"/>
    <w:rsid w:val="008F20D2"/>
    <w:rsid w:val="008F225B"/>
    <w:rsid w:val="008F3194"/>
    <w:rsid w:val="008F3580"/>
    <w:rsid w:val="008F42B8"/>
    <w:rsid w:val="008F4BE8"/>
    <w:rsid w:val="008F5DB0"/>
    <w:rsid w:val="008F5F1B"/>
    <w:rsid w:val="008F5FE3"/>
    <w:rsid w:val="008F6E96"/>
    <w:rsid w:val="008F76F3"/>
    <w:rsid w:val="00900833"/>
    <w:rsid w:val="00900B29"/>
    <w:rsid w:val="00901B6F"/>
    <w:rsid w:val="00901D6E"/>
    <w:rsid w:val="0090204A"/>
    <w:rsid w:val="009024DE"/>
    <w:rsid w:val="009024F3"/>
    <w:rsid w:val="0090315F"/>
    <w:rsid w:val="009032AA"/>
    <w:rsid w:val="009035A7"/>
    <w:rsid w:val="00903645"/>
    <w:rsid w:val="00903996"/>
    <w:rsid w:val="0090417F"/>
    <w:rsid w:val="00904A10"/>
    <w:rsid w:val="009050AA"/>
    <w:rsid w:val="00905C58"/>
    <w:rsid w:val="00905DB4"/>
    <w:rsid w:val="009065D2"/>
    <w:rsid w:val="00906B58"/>
    <w:rsid w:val="00907685"/>
    <w:rsid w:val="009076C6"/>
    <w:rsid w:val="0091005B"/>
    <w:rsid w:val="00910426"/>
    <w:rsid w:val="0091093E"/>
    <w:rsid w:val="00910A6B"/>
    <w:rsid w:val="009111DB"/>
    <w:rsid w:val="00911A41"/>
    <w:rsid w:val="00911B1B"/>
    <w:rsid w:val="00912EE8"/>
    <w:rsid w:val="0091337F"/>
    <w:rsid w:val="00913528"/>
    <w:rsid w:val="0091352F"/>
    <w:rsid w:val="00913580"/>
    <w:rsid w:val="0091384E"/>
    <w:rsid w:val="00913F43"/>
    <w:rsid w:val="0091489D"/>
    <w:rsid w:val="00915983"/>
    <w:rsid w:val="00915CC8"/>
    <w:rsid w:val="00915DFA"/>
    <w:rsid w:val="00915EE2"/>
    <w:rsid w:val="00915F30"/>
    <w:rsid w:val="0091702F"/>
    <w:rsid w:val="00917E3D"/>
    <w:rsid w:val="0092019F"/>
    <w:rsid w:val="00920E8A"/>
    <w:rsid w:val="00922193"/>
    <w:rsid w:val="00922225"/>
    <w:rsid w:val="00922F40"/>
    <w:rsid w:val="009232CA"/>
    <w:rsid w:val="00923A51"/>
    <w:rsid w:val="00924460"/>
    <w:rsid w:val="00924AEB"/>
    <w:rsid w:val="00924D30"/>
    <w:rsid w:val="00924E99"/>
    <w:rsid w:val="00925BB6"/>
    <w:rsid w:val="00925BB9"/>
    <w:rsid w:val="00925C44"/>
    <w:rsid w:val="0092628C"/>
    <w:rsid w:val="009267D3"/>
    <w:rsid w:val="0092746D"/>
    <w:rsid w:val="00927C1B"/>
    <w:rsid w:val="00930898"/>
    <w:rsid w:val="00930EBC"/>
    <w:rsid w:val="009311DA"/>
    <w:rsid w:val="009315CD"/>
    <w:rsid w:val="009318C4"/>
    <w:rsid w:val="00931A31"/>
    <w:rsid w:val="00931D53"/>
    <w:rsid w:val="00931EB5"/>
    <w:rsid w:val="0093215A"/>
    <w:rsid w:val="00932169"/>
    <w:rsid w:val="009329CD"/>
    <w:rsid w:val="00932BE7"/>
    <w:rsid w:val="009333F1"/>
    <w:rsid w:val="00934196"/>
    <w:rsid w:val="00934590"/>
    <w:rsid w:val="00935C05"/>
    <w:rsid w:val="009361DB"/>
    <w:rsid w:val="0093630C"/>
    <w:rsid w:val="009364A2"/>
    <w:rsid w:val="00936A41"/>
    <w:rsid w:val="00937423"/>
    <w:rsid w:val="009376EF"/>
    <w:rsid w:val="00940007"/>
    <w:rsid w:val="0094046C"/>
    <w:rsid w:val="009405BF"/>
    <w:rsid w:val="00940B36"/>
    <w:rsid w:val="009410FA"/>
    <w:rsid w:val="00941172"/>
    <w:rsid w:val="00941F1D"/>
    <w:rsid w:val="00942448"/>
    <w:rsid w:val="009434DC"/>
    <w:rsid w:val="009436E2"/>
    <w:rsid w:val="00943F33"/>
    <w:rsid w:val="00943FDC"/>
    <w:rsid w:val="00944095"/>
    <w:rsid w:val="00944553"/>
    <w:rsid w:val="00945272"/>
    <w:rsid w:val="009452DA"/>
    <w:rsid w:val="0094538C"/>
    <w:rsid w:val="00946687"/>
    <w:rsid w:val="009503CD"/>
    <w:rsid w:val="009505D6"/>
    <w:rsid w:val="00950729"/>
    <w:rsid w:val="00950809"/>
    <w:rsid w:val="00950C20"/>
    <w:rsid w:val="00950F11"/>
    <w:rsid w:val="00951351"/>
    <w:rsid w:val="00951E7D"/>
    <w:rsid w:val="00952262"/>
    <w:rsid w:val="00953216"/>
    <w:rsid w:val="009537D6"/>
    <w:rsid w:val="00954152"/>
    <w:rsid w:val="00954890"/>
    <w:rsid w:val="009556A6"/>
    <w:rsid w:val="00956910"/>
    <w:rsid w:val="00957DF8"/>
    <w:rsid w:val="00960352"/>
    <w:rsid w:val="00961F25"/>
    <w:rsid w:val="00962030"/>
    <w:rsid w:val="00962145"/>
    <w:rsid w:val="009627E3"/>
    <w:rsid w:val="00962F9D"/>
    <w:rsid w:val="009633B9"/>
    <w:rsid w:val="0096375A"/>
    <w:rsid w:val="0096415D"/>
    <w:rsid w:val="009641A6"/>
    <w:rsid w:val="00964473"/>
    <w:rsid w:val="00964648"/>
    <w:rsid w:val="00964AF3"/>
    <w:rsid w:val="00964D53"/>
    <w:rsid w:val="00964F57"/>
    <w:rsid w:val="009654BB"/>
    <w:rsid w:val="00965711"/>
    <w:rsid w:val="00965795"/>
    <w:rsid w:val="009675C7"/>
    <w:rsid w:val="009708FB"/>
    <w:rsid w:val="00971C54"/>
    <w:rsid w:val="00972B15"/>
    <w:rsid w:val="0097341C"/>
    <w:rsid w:val="0097347D"/>
    <w:rsid w:val="00973953"/>
    <w:rsid w:val="009739F3"/>
    <w:rsid w:val="00975688"/>
    <w:rsid w:val="00975A04"/>
    <w:rsid w:val="0097618C"/>
    <w:rsid w:val="009767EE"/>
    <w:rsid w:val="009769AB"/>
    <w:rsid w:val="00976EC7"/>
    <w:rsid w:val="00976F8F"/>
    <w:rsid w:val="00977F33"/>
    <w:rsid w:val="009801FC"/>
    <w:rsid w:val="009807D0"/>
    <w:rsid w:val="00981B3C"/>
    <w:rsid w:val="009824B3"/>
    <w:rsid w:val="00982566"/>
    <w:rsid w:val="00982F16"/>
    <w:rsid w:val="0098364C"/>
    <w:rsid w:val="00984609"/>
    <w:rsid w:val="009846E2"/>
    <w:rsid w:val="00984EE2"/>
    <w:rsid w:val="00984FB4"/>
    <w:rsid w:val="009853B8"/>
    <w:rsid w:val="00985A0A"/>
    <w:rsid w:val="00985C12"/>
    <w:rsid w:val="00985D2F"/>
    <w:rsid w:val="00985D9B"/>
    <w:rsid w:val="00985EBB"/>
    <w:rsid w:val="00986A2A"/>
    <w:rsid w:val="00986D1D"/>
    <w:rsid w:val="00987FF5"/>
    <w:rsid w:val="00990272"/>
    <w:rsid w:val="009902F6"/>
    <w:rsid w:val="00990EEB"/>
    <w:rsid w:val="00991A87"/>
    <w:rsid w:val="009921A8"/>
    <w:rsid w:val="00992368"/>
    <w:rsid w:val="009929CD"/>
    <w:rsid w:val="00992CD3"/>
    <w:rsid w:val="00993096"/>
    <w:rsid w:val="00993CBA"/>
    <w:rsid w:val="00994267"/>
    <w:rsid w:val="009942FF"/>
    <w:rsid w:val="009945F5"/>
    <w:rsid w:val="00994EDB"/>
    <w:rsid w:val="0099630D"/>
    <w:rsid w:val="009964EA"/>
    <w:rsid w:val="00996DF3"/>
    <w:rsid w:val="00997BB4"/>
    <w:rsid w:val="00997D93"/>
    <w:rsid w:val="009A0D5B"/>
    <w:rsid w:val="009A12C8"/>
    <w:rsid w:val="009A1E2C"/>
    <w:rsid w:val="009A1EC0"/>
    <w:rsid w:val="009A28FD"/>
    <w:rsid w:val="009A3FA1"/>
    <w:rsid w:val="009A5A82"/>
    <w:rsid w:val="009A5D07"/>
    <w:rsid w:val="009A5DC4"/>
    <w:rsid w:val="009A7360"/>
    <w:rsid w:val="009B0528"/>
    <w:rsid w:val="009B0544"/>
    <w:rsid w:val="009B0A72"/>
    <w:rsid w:val="009B0D9D"/>
    <w:rsid w:val="009B1875"/>
    <w:rsid w:val="009B1FDF"/>
    <w:rsid w:val="009B25CC"/>
    <w:rsid w:val="009B2B1C"/>
    <w:rsid w:val="009B2DAB"/>
    <w:rsid w:val="009B362E"/>
    <w:rsid w:val="009B36B7"/>
    <w:rsid w:val="009B657C"/>
    <w:rsid w:val="009B6D94"/>
    <w:rsid w:val="009B6E69"/>
    <w:rsid w:val="009B738B"/>
    <w:rsid w:val="009C0B18"/>
    <w:rsid w:val="009C0FA9"/>
    <w:rsid w:val="009C1A56"/>
    <w:rsid w:val="009C1FBF"/>
    <w:rsid w:val="009C2080"/>
    <w:rsid w:val="009C288B"/>
    <w:rsid w:val="009C3219"/>
    <w:rsid w:val="009C3424"/>
    <w:rsid w:val="009C3479"/>
    <w:rsid w:val="009C3A4C"/>
    <w:rsid w:val="009C3ABD"/>
    <w:rsid w:val="009C3E3A"/>
    <w:rsid w:val="009C3E4D"/>
    <w:rsid w:val="009C4CE6"/>
    <w:rsid w:val="009C51F8"/>
    <w:rsid w:val="009C5C43"/>
    <w:rsid w:val="009C6171"/>
    <w:rsid w:val="009C65A0"/>
    <w:rsid w:val="009C6AE9"/>
    <w:rsid w:val="009C6DB0"/>
    <w:rsid w:val="009C727F"/>
    <w:rsid w:val="009C76B6"/>
    <w:rsid w:val="009C7968"/>
    <w:rsid w:val="009C7ACB"/>
    <w:rsid w:val="009C7AD1"/>
    <w:rsid w:val="009D0106"/>
    <w:rsid w:val="009D031D"/>
    <w:rsid w:val="009D18A3"/>
    <w:rsid w:val="009D23C7"/>
    <w:rsid w:val="009D33BD"/>
    <w:rsid w:val="009D45E3"/>
    <w:rsid w:val="009D5074"/>
    <w:rsid w:val="009D5D2A"/>
    <w:rsid w:val="009D6A7A"/>
    <w:rsid w:val="009E0493"/>
    <w:rsid w:val="009E0555"/>
    <w:rsid w:val="009E080E"/>
    <w:rsid w:val="009E08EB"/>
    <w:rsid w:val="009E0D9D"/>
    <w:rsid w:val="009E103F"/>
    <w:rsid w:val="009E139C"/>
    <w:rsid w:val="009E214C"/>
    <w:rsid w:val="009E287B"/>
    <w:rsid w:val="009E30F1"/>
    <w:rsid w:val="009E35C1"/>
    <w:rsid w:val="009E39F8"/>
    <w:rsid w:val="009E4247"/>
    <w:rsid w:val="009E4CB1"/>
    <w:rsid w:val="009E4E3C"/>
    <w:rsid w:val="009E531C"/>
    <w:rsid w:val="009E5409"/>
    <w:rsid w:val="009E5841"/>
    <w:rsid w:val="009E589E"/>
    <w:rsid w:val="009E63AA"/>
    <w:rsid w:val="009E63BD"/>
    <w:rsid w:val="009F00F5"/>
    <w:rsid w:val="009F0F9B"/>
    <w:rsid w:val="009F10BD"/>
    <w:rsid w:val="009F11E9"/>
    <w:rsid w:val="009F12F5"/>
    <w:rsid w:val="009F1883"/>
    <w:rsid w:val="009F1CB7"/>
    <w:rsid w:val="009F2098"/>
    <w:rsid w:val="009F225B"/>
    <w:rsid w:val="009F24AC"/>
    <w:rsid w:val="009F25CE"/>
    <w:rsid w:val="009F2B5D"/>
    <w:rsid w:val="009F2B90"/>
    <w:rsid w:val="009F3964"/>
    <w:rsid w:val="009F41C9"/>
    <w:rsid w:val="009F46B6"/>
    <w:rsid w:val="009F4A90"/>
    <w:rsid w:val="009F5325"/>
    <w:rsid w:val="009F5ECC"/>
    <w:rsid w:val="009F70C7"/>
    <w:rsid w:val="009F7421"/>
    <w:rsid w:val="009F7C88"/>
    <w:rsid w:val="009F7C9E"/>
    <w:rsid w:val="00A00519"/>
    <w:rsid w:val="00A0052C"/>
    <w:rsid w:val="00A00587"/>
    <w:rsid w:val="00A00D89"/>
    <w:rsid w:val="00A00E48"/>
    <w:rsid w:val="00A00FDD"/>
    <w:rsid w:val="00A01623"/>
    <w:rsid w:val="00A01BA5"/>
    <w:rsid w:val="00A01C4F"/>
    <w:rsid w:val="00A01F39"/>
    <w:rsid w:val="00A020F0"/>
    <w:rsid w:val="00A02347"/>
    <w:rsid w:val="00A02728"/>
    <w:rsid w:val="00A0291F"/>
    <w:rsid w:val="00A03138"/>
    <w:rsid w:val="00A03189"/>
    <w:rsid w:val="00A0323B"/>
    <w:rsid w:val="00A03427"/>
    <w:rsid w:val="00A03783"/>
    <w:rsid w:val="00A03DE3"/>
    <w:rsid w:val="00A04497"/>
    <w:rsid w:val="00A0459E"/>
    <w:rsid w:val="00A0464C"/>
    <w:rsid w:val="00A046AA"/>
    <w:rsid w:val="00A04B2D"/>
    <w:rsid w:val="00A06391"/>
    <w:rsid w:val="00A066E1"/>
    <w:rsid w:val="00A06B66"/>
    <w:rsid w:val="00A06B79"/>
    <w:rsid w:val="00A0743C"/>
    <w:rsid w:val="00A07796"/>
    <w:rsid w:val="00A0784A"/>
    <w:rsid w:val="00A079CD"/>
    <w:rsid w:val="00A10CCE"/>
    <w:rsid w:val="00A10DF4"/>
    <w:rsid w:val="00A11037"/>
    <w:rsid w:val="00A11320"/>
    <w:rsid w:val="00A11504"/>
    <w:rsid w:val="00A117B3"/>
    <w:rsid w:val="00A12080"/>
    <w:rsid w:val="00A12CF0"/>
    <w:rsid w:val="00A130D7"/>
    <w:rsid w:val="00A1328C"/>
    <w:rsid w:val="00A14847"/>
    <w:rsid w:val="00A148EC"/>
    <w:rsid w:val="00A15AA1"/>
    <w:rsid w:val="00A15E8D"/>
    <w:rsid w:val="00A169EF"/>
    <w:rsid w:val="00A1789E"/>
    <w:rsid w:val="00A17917"/>
    <w:rsid w:val="00A17A69"/>
    <w:rsid w:val="00A17AA4"/>
    <w:rsid w:val="00A204A0"/>
    <w:rsid w:val="00A20692"/>
    <w:rsid w:val="00A2079F"/>
    <w:rsid w:val="00A216DD"/>
    <w:rsid w:val="00A2218D"/>
    <w:rsid w:val="00A22317"/>
    <w:rsid w:val="00A22371"/>
    <w:rsid w:val="00A22503"/>
    <w:rsid w:val="00A23064"/>
    <w:rsid w:val="00A235C2"/>
    <w:rsid w:val="00A23CF5"/>
    <w:rsid w:val="00A23FDB"/>
    <w:rsid w:val="00A243C2"/>
    <w:rsid w:val="00A244B9"/>
    <w:rsid w:val="00A24E48"/>
    <w:rsid w:val="00A2677B"/>
    <w:rsid w:val="00A27177"/>
    <w:rsid w:val="00A275CD"/>
    <w:rsid w:val="00A2765F"/>
    <w:rsid w:val="00A27973"/>
    <w:rsid w:val="00A30AAA"/>
    <w:rsid w:val="00A31410"/>
    <w:rsid w:val="00A31668"/>
    <w:rsid w:val="00A317CB"/>
    <w:rsid w:val="00A3204B"/>
    <w:rsid w:val="00A32262"/>
    <w:rsid w:val="00A331C1"/>
    <w:rsid w:val="00A3394A"/>
    <w:rsid w:val="00A33F79"/>
    <w:rsid w:val="00A3449A"/>
    <w:rsid w:val="00A346A0"/>
    <w:rsid w:val="00A361A3"/>
    <w:rsid w:val="00A3667F"/>
    <w:rsid w:val="00A37203"/>
    <w:rsid w:val="00A3751D"/>
    <w:rsid w:val="00A37D26"/>
    <w:rsid w:val="00A40257"/>
    <w:rsid w:val="00A40383"/>
    <w:rsid w:val="00A40A03"/>
    <w:rsid w:val="00A4190F"/>
    <w:rsid w:val="00A41AB2"/>
    <w:rsid w:val="00A4309F"/>
    <w:rsid w:val="00A4312C"/>
    <w:rsid w:val="00A4333C"/>
    <w:rsid w:val="00A43436"/>
    <w:rsid w:val="00A434FD"/>
    <w:rsid w:val="00A437F8"/>
    <w:rsid w:val="00A43877"/>
    <w:rsid w:val="00A43992"/>
    <w:rsid w:val="00A43BFC"/>
    <w:rsid w:val="00A4469F"/>
    <w:rsid w:val="00A44CEA"/>
    <w:rsid w:val="00A4555F"/>
    <w:rsid w:val="00A45678"/>
    <w:rsid w:val="00A45685"/>
    <w:rsid w:val="00A45CFF"/>
    <w:rsid w:val="00A46531"/>
    <w:rsid w:val="00A46B47"/>
    <w:rsid w:val="00A47125"/>
    <w:rsid w:val="00A4726D"/>
    <w:rsid w:val="00A502E7"/>
    <w:rsid w:val="00A50597"/>
    <w:rsid w:val="00A509F8"/>
    <w:rsid w:val="00A50E40"/>
    <w:rsid w:val="00A51212"/>
    <w:rsid w:val="00A51E59"/>
    <w:rsid w:val="00A529FF"/>
    <w:rsid w:val="00A52CE9"/>
    <w:rsid w:val="00A5384F"/>
    <w:rsid w:val="00A53FE0"/>
    <w:rsid w:val="00A54C4E"/>
    <w:rsid w:val="00A54FB7"/>
    <w:rsid w:val="00A55A05"/>
    <w:rsid w:val="00A560A6"/>
    <w:rsid w:val="00A563C0"/>
    <w:rsid w:val="00A56530"/>
    <w:rsid w:val="00A56778"/>
    <w:rsid w:val="00A5684E"/>
    <w:rsid w:val="00A568F5"/>
    <w:rsid w:val="00A57D6F"/>
    <w:rsid w:val="00A60140"/>
    <w:rsid w:val="00A60563"/>
    <w:rsid w:val="00A6161A"/>
    <w:rsid w:val="00A619DF"/>
    <w:rsid w:val="00A61BFF"/>
    <w:rsid w:val="00A6282F"/>
    <w:rsid w:val="00A63353"/>
    <w:rsid w:val="00A636D2"/>
    <w:rsid w:val="00A63FBC"/>
    <w:rsid w:val="00A648C0"/>
    <w:rsid w:val="00A6491F"/>
    <w:rsid w:val="00A64C74"/>
    <w:rsid w:val="00A65036"/>
    <w:rsid w:val="00A65AA9"/>
    <w:rsid w:val="00A65AAE"/>
    <w:rsid w:val="00A66F24"/>
    <w:rsid w:val="00A70140"/>
    <w:rsid w:val="00A70422"/>
    <w:rsid w:val="00A7049B"/>
    <w:rsid w:val="00A7073F"/>
    <w:rsid w:val="00A70ED0"/>
    <w:rsid w:val="00A70EFB"/>
    <w:rsid w:val="00A71778"/>
    <w:rsid w:val="00A72948"/>
    <w:rsid w:val="00A72EC0"/>
    <w:rsid w:val="00A732CE"/>
    <w:rsid w:val="00A7376C"/>
    <w:rsid w:val="00A73793"/>
    <w:rsid w:val="00A74D00"/>
    <w:rsid w:val="00A7535E"/>
    <w:rsid w:val="00A7540A"/>
    <w:rsid w:val="00A75550"/>
    <w:rsid w:val="00A757C4"/>
    <w:rsid w:val="00A759C8"/>
    <w:rsid w:val="00A76E9D"/>
    <w:rsid w:val="00A77C37"/>
    <w:rsid w:val="00A77F7D"/>
    <w:rsid w:val="00A80AF7"/>
    <w:rsid w:val="00A8118E"/>
    <w:rsid w:val="00A81A9C"/>
    <w:rsid w:val="00A81DB8"/>
    <w:rsid w:val="00A8266D"/>
    <w:rsid w:val="00A84AB7"/>
    <w:rsid w:val="00A84B4B"/>
    <w:rsid w:val="00A84DD0"/>
    <w:rsid w:val="00A84FAA"/>
    <w:rsid w:val="00A854F2"/>
    <w:rsid w:val="00A869B6"/>
    <w:rsid w:val="00A86A9B"/>
    <w:rsid w:val="00A86BE7"/>
    <w:rsid w:val="00A87705"/>
    <w:rsid w:val="00A87828"/>
    <w:rsid w:val="00A87EC8"/>
    <w:rsid w:val="00A90908"/>
    <w:rsid w:val="00A91511"/>
    <w:rsid w:val="00A91C51"/>
    <w:rsid w:val="00A91FC8"/>
    <w:rsid w:val="00A926FB"/>
    <w:rsid w:val="00A92B83"/>
    <w:rsid w:val="00A92DD6"/>
    <w:rsid w:val="00A92F35"/>
    <w:rsid w:val="00A93588"/>
    <w:rsid w:val="00A935D5"/>
    <w:rsid w:val="00A93AE9"/>
    <w:rsid w:val="00A93FD4"/>
    <w:rsid w:val="00A9403A"/>
    <w:rsid w:val="00A95047"/>
    <w:rsid w:val="00A9526D"/>
    <w:rsid w:val="00A96F4D"/>
    <w:rsid w:val="00A979D0"/>
    <w:rsid w:val="00AA0CD8"/>
    <w:rsid w:val="00AA121F"/>
    <w:rsid w:val="00AA156F"/>
    <w:rsid w:val="00AA22F0"/>
    <w:rsid w:val="00AA319A"/>
    <w:rsid w:val="00AA4C5D"/>
    <w:rsid w:val="00AA5236"/>
    <w:rsid w:val="00AA52A3"/>
    <w:rsid w:val="00AA56FE"/>
    <w:rsid w:val="00AA5A5E"/>
    <w:rsid w:val="00AA5D6B"/>
    <w:rsid w:val="00AA5E7E"/>
    <w:rsid w:val="00AA620B"/>
    <w:rsid w:val="00AA6F39"/>
    <w:rsid w:val="00AA714C"/>
    <w:rsid w:val="00AA73B5"/>
    <w:rsid w:val="00AA79C0"/>
    <w:rsid w:val="00AB01FF"/>
    <w:rsid w:val="00AB0490"/>
    <w:rsid w:val="00AB07C9"/>
    <w:rsid w:val="00AB0A36"/>
    <w:rsid w:val="00AB1B19"/>
    <w:rsid w:val="00AB1D18"/>
    <w:rsid w:val="00AB38A1"/>
    <w:rsid w:val="00AB3E1B"/>
    <w:rsid w:val="00AB4388"/>
    <w:rsid w:val="00AB497E"/>
    <w:rsid w:val="00AB5068"/>
    <w:rsid w:val="00AB58AB"/>
    <w:rsid w:val="00AB5BE7"/>
    <w:rsid w:val="00AB6C4E"/>
    <w:rsid w:val="00AB6FCB"/>
    <w:rsid w:val="00AB7690"/>
    <w:rsid w:val="00AB7BC5"/>
    <w:rsid w:val="00AB7F87"/>
    <w:rsid w:val="00AC0A04"/>
    <w:rsid w:val="00AC1406"/>
    <w:rsid w:val="00AC15E2"/>
    <w:rsid w:val="00AC1B86"/>
    <w:rsid w:val="00AC2607"/>
    <w:rsid w:val="00AC2762"/>
    <w:rsid w:val="00AC2CFD"/>
    <w:rsid w:val="00AC3656"/>
    <w:rsid w:val="00AC4626"/>
    <w:rsid w:val="00AC4CD9"/>
    <w:rsid w:val="00AC585D"/>
    <w:rsid w:val="00AC73AD"/>
    <w:rsid w:val="00AC7D13"/>
    <w:rsid w:val="00AC7DBF"/>
    <w:rsid w:val="00AD004C"/>
    <w:rsid w:val="00AD060D"/>
    <w:rsid w:val="00AD199D"/>
    <w:rsid w:val="00AD201A"/>
    <w:rsid w:val="00AD236C"/>
    <w:rsid w:val="00AD256C"/>
    <w:rsid w:val="00AD2D4F"/>
    <w:rsid w:val="00AD32C6"/>
    <w:rsid w:val="00AD336D"/>
    <w:rsid w:val="00AD35E9"/>
    <w:rsid w:val="00AD3629"/>
    <w:rsid w:val="00AD37AF"/>
    <w:rsid w:val="00AD3CC4"/>
    <w:rsid w:val="00AD4048"/>
    <w:rsid w:val="00AD5156"/>
    <w:rsid w:val="00AD5775"/>
    <w:rsid w:val="00AD660F"/>
    <w:rsid w:val="00AD6755"/>
    <w:rsid w:val="00AD72AC"/>
    <w:rsid w:val="00AD73A5"/>
    <w:rsid w:val="00AE02D8"/>
    <w:rsid w:val="00AE0824"/>
    <w:rsid w:val="00AE176D"/>
    <w:rsid w:val="00AE1B98"/>
    <w:rsid w:val="00AE292F"/>
    <w:rsid w:val="00AE2B01"/>
    <w:rsid w:val="00AE2DAC"/>
    <w:rsid w:val="00AE46F2"/>
    <w:rsid w:val="00AE4949"/>
    <w:rsid w:val="00AE51BE"/>
    <w:rsid w:val="00AE5C9A"/>
    <w:rsid w:val="00AE60E3"/>
    <w:rsid w:val="00AE6228"/>
    <w:rsid w:val="00AE6642"/>
    <w:rsid w:val="00AE6EE9"/>
    <w:rsid w:val="00AE774C"/>
    <w:rsid w:val="00AF099F"/>
    <w:rsid w:val="00AF1305"/>
    <w:rsid w:val="00AF16DB"/>
    <w:rsid w:val="00AF349B"/>
    <w:rsid w:val="00AF3AC4"/>
    <w:rsid w:val="00AF3D80"/>
    <w:rsid w:val="00AF4155"/>
    <w:rsid w:val="00AF4315"/>
    <w:rsid w:val="00AF6158"/>
    <w:rsid w:val="00AF644D"/>
    <w:rsid w:val="00AF6594"/>
    <w:rsid w:val="00AF6AFB"/>
    <w:rsid w:val="00AF744E"/>
    <w:rsid w:val="00AF74AD"/>
    <w:rsid w:val="00AF7A65"/>
    <w:rsid w:val="00B006BC"/>
    <w:rsid w:val="00B00FEC"/>
    <w:rsid w:val="00B0113C"/>
    <w:rsid w:val="00B01408"/>
    <w:rsid w:val="00B01980"/>
    <w:rsid w:val="00B01CD4"/>
    <w:rsid w:val="00B031CF"/>
    <w:rsid w:val="00B0327B"/>
    <w:rsid w:val="00B032F4"/>
    <w:rsid w:val="00B034B8"/>
    <w:rsid w:val="00B052B9"/>
    <w:rsid w:val="00B05E73"/>
    <w:rsid w:val="00B063A9"/>
    <w:rsid w:val="00B06F02"/>
    <w:rsid w:val="00B072E0"/>
    <w:rsid w:val="00B07A03"/>
    <w:rsid w:val="00B07AB2"/>
    <w:rsid w:val="00B07B1E"/>
    <w:rsid w:val="00B07CB9"/>
    <w:rsid w:val="00B10C9F"/>
    <w:rsid w:val="00B117D7"/>
    <w:rsid w:val="00B12413"/>
    <w:rsid w:val="00B12D07"/>
    <w:rsid w:val="00B12F6E"/>
    <w:rsid w:val="00B152B3"/>
    <w:rsid w:val="00B15E6D"/>
    <w:rsid w:val="00B16367"/>
    <w:rsid w:val="00B16600"/>
    <w:rsid w:val="00B16830"/>
    <w:rsid w:val="00B17472"/>
    <w:rsid w:val="00B17D2C"/>
    <w:rsid w:val="00B17D4B"/>
    <w:rsid w:val="00B17DC1"/>
    <w:rsid w:val="00B22239"/>
    <w:rsid w:val="00B23181"/>
    <w:rsid w:val="00B232E5"/>
    <w:rsid w:val="00B233BC"/>
    <w:rsid w:val="00B24A7F"/>
    <w:rsid w:val="00B24D87"/>
    <w:rsid w:val="00B24E9D"/>
    <w:rsid w:val="00B24FB6"/>
    <w:rsid w:val="00B25637"/>
    <w:rsid w:val="00B25C93"/>
    <w:rsid w:val="00B26130"/>
    <w:rsid w:val="00B26466"/>
    <w:rsid w:val="00B26F11"/>
    <w:rsid w:val="00B27613"/>
    <w:rsid w:val="00B27E27"/>
    <w:rsid w:val="00B32AC7"/>
    <w:rsid w:val="00B33668"/>
    <w:rsid w:val="00B33DAD"/>
    <w:rsid w:val="00B34262"/>
    <w:rsid w:val="00B3470B"/>
    <w:rsid w:val="00B34FE3"/>
    <w:rsid w:val="00B35256"/>
    <w:rsid w:val="00B352CE"/>
    <w:rsid w:val="00B35626"/>
    <w:rsid w:val="00B3642E"/>
    <w:rsid w:val="00B366B1"/>
    <w:rsid w:val="00B36E54"/>
    <w:rsid w:val="00B37039"/>
    <w:rsid w:val="00B371BC"/>
    <w:rsid w:val="00B37495"/>
    <w:rsid w:val="00B379EF"/>
    <w:rsid w:val="00B41AE7"/>
    <w:rsid w:val="00B4256A"/>
    <w:rsid w:val="00B42B9E"/>
    <w:rsid w:val="00B43093"/>
    <w:rsid w:val="00B4374B"/>
    <w:rsid w:val="00B439A5"/>
    <w:rsid w:val="00B43CCC"/>
    <w:rsid w:val="00B4442B"/>
    <w:rsid w:val="00B445E0"/>
    <w:rsid w:val="00B447DB"/>
    <w:rsid w:val="00B4508E"/>
    <w:rsid w:val="00B460B2"/>
    <w:rsid w:val="00B469CC"/>
    <w:rsid w:val="00B46B61"/>
    <w:rsid w:val="00B46C69"/>
    <w:rsid w:val="00B471FB"/>
    <w:rsid w:val="00B47D23"/>
    <w:rsid w:val="00B505DA"/>
    <w:rsid w:val="00B50989"/>
    <w:rsid w:val="00B51984"/>
    <w:rsid w:val="00B51EF7"/>
    <w:rsid w:val="00B52307"/>
    <w:rsid w:val="00B525C9"/>
    <w:rsid w:val="00B52632"/>
    <w:rsid w:val="00B52B9D"/>
    <w:rsid w:val="00B52F87"/>
    <w:rsid w:val="00B53180"/>
    <w:rsid w:val="00B531B2"/>
    <w:rsid w:val="00B532DC"/>
    <w:rsid w:val="00B53909"/>
    <w:rsid w:val="00B53F3B"/>
    <w:rsid w:val="00B541A5"/>
    <w:rsid w:val="00B541D9"/>
    <w:rsid w:val="00B5436E"/>
    <w:rsid w:val="00B545DE"/>
    <w:rsid w:val="00B55976"/>
    <w:rsid w:val="00B55CB7"/>
    <w:rsid w:val="00B568C1"/>
    <w:rsid w:val="00B57F18"/>
    <w:rsid w:val="00B601B9"/>
    <w:rsid w:val="00B603B5"/>
    <w:rsid w:val="00B604CF"/>
    <w:rsid w:val="00B60531"/>
    <w:rsid w:val="00B60689"/>
    <w:rsid w:val="00B6088C"/>
    <w:rsid w:val="00B609C1"/>
    <w:rsid w:val="00B60ADD"/>
    <w:rsid w:val="00B624A1"/>
    <w:rsid w:val="00B62BA7"/>
    <w:rsid w:val="00B62FDB"/>
    <w:rsid w:val="00B633DD"/>
    <w:rsid w:val="00B637E2"/>
    <w:rsid w:val="00B63AC1"/>
    <w:rsid w:val="00B64633"/>
    <w:rsid w:val="00B64680"/>
    <w:rsid w:val="00B64EC1"/>
    <w:rsid w:val="00B664F1"/>
    <w:rsid w:val="00B6695D"/>
    <w:rsid w:val="00B67E02"/>
    <w:rsid w:val="00B70A50"/>
    <w:rsid w:val="00B71A88"/>
    <w:rsid w:val="00B71CFA"/>
    <w:rsid w:val="00B71D69"/>
    <w:rsid w:val="00B723EB"/>
    <w:rsid w:val="00B72416"/>
    <w:rsid w:val="00B72948"/>
    <w:rsid w:val="00B729FD"/>
    <w:rsid w:val="00B73923"/>
    <w:rsid w:val="00B73D52"/>
    <w:rsid w:val="00B73EFE"/>
    <w:rsid w:val="00B74842"/>
    <w:rsid w:val="00B74935"/>
    <w:rsid w:val="00B74F32"/>
    <w:rsid w:val="00B75C2E"/>
    <w:rsid w:val="00B7608B"/>
    <w:rsid w:val="00B767EB"/>
    <w:rsid w:val="00B76B82"/>
    <w:rsid w:val="00B76D05"/>
    <w:rsid w:val="00B771B4"/>
    <w:rsid w:val="00B7720F"/>
    <w:rsid w:val="00B778CF"/>
    <w:rsid w:val="00B80D79"/>
    <w:rsid w:val="00B80E66"/>
    <w:rsid w:val="00B811E0"/>
    <w:rsid w:val="00B8142A"/>
    <w:rsid w:val="00B8163B"/>
    <w:rsid w:val="00B816CC"/>
    <w:rsid w:val="00B81D7F"/>
    <w:rsid w:val="00B8245F"/>
    <w:rsid w:val="00B82A26"/>
    <w:rsid w:val="00B82CC4"/>
    <w:rsid w:val="00B82D62"/>
    <w:rsid w:val="00B83F23"/>
    <w:rsid w:val="00B84136"/>
    <w:rsid w:val="00B8434B"/>
    <w:rsid w:val="00B844BA"/>
    <w:rsid w:val="00B84770"/>
    <w:rsid w:val="00B84D43"/>
    <w:rsid w:val="00B85205"/>
    <w:rsid w:val="00B8559B"/>
    <w:rsid w:val="00B859A2"/>
    <w:rsid w:val="00B8633D"/>
    <w:rsid w:val="00B86630"/>
    <w:rsid w:val="00B868C9"/>
    <w:rsid w:val="00B86CC1"/>
    <w:rsid w:val="00B86DF7"/>
    <w:rsid w:val="00B87029"/>
    <w:rsid w:val="00B87925"/>
    <w:rsid w:val="00B90494"/>
    <w:rsid w:val="00B90A28"/>
    <w:rsid w:val="00B9144C"/>
    <w:rsid w:val="00B918A1"/>
    <w:rsid w:val="00B919CB"/>
    <w:rsid w:val="00B93671"/>
    <w:rsid w:val="00B9378D"/>
    <w:rsid w:val="00B93C63"/>
    <w:rsid w:val="00B940E5"/>
    <w:rsid w:val="00B955CF"/>
    <w:rsid w:val="00B95783"/>
    <w:rsid w:val="00B957D4"/>
    <w:rsid w:val="00B95A9F"/>
    <w:rsid w:val="00B96DFC"/>
    <w:rsid w:val="00B96F4B"/>
    <w:rsid w:val="00B973A4"/>
    <w:rsid w:val="00B974DE"/>
    <w:rsid w:val="00B979EA"/>
    <w:rsid w:val="00BA0348"/>
    <w:rsid w:val="00BA07E9"/>
    <w:rsid w:val="00BA0A5E"/>
    <w:rsid w:val="00BA0B56"/>
    <w:rsid w:val="00BA146B"/>
    <w:rsid w:val="00BA18A1"/>
    <w:rsid w:val="00BA1C85"/>
    <w:rsid w:val="00BA284B"/>
    <w:rsid w:val="00BA360A"/>
    <w:rsid w:val="00BA3C0D"/>
    <w:rsid w:val="00BA430A"/>
    <w:rsid w:val="00BA4569"/>
    <w:rsid w:val="00BA46D6"/>
    <w:rsid w:val="00BA48BD"/>
    <w:rsid w:val="00BA4D49"/>
    <w:rsid w:val="00BA5455"/>
    <w:rsid w:val="00BA5464"/>
    <w:rsid w:val="00BA54EE"/>
    <w:rsid w:val="00BA69A7"/>
    <w:rsid w:val="00BA74F6"/>
    <w:rsid w:val="00BA773F"/>
    <w:rsid w:val="00BB1126"/>
    <w:rsid w:val="00BB18C6"/>
    <w:rsid w:val="00BB1997"/>
    <w:rsid w:val="00BB1B31"/>
    <w:rsid w:val="00BB36F4"/>
    <w:rsid w:val="00BB3E66"/>
    <w:rsid w:val="00BB41A8"/>
    <w:rsid w:val="00BB44A0"/>
    <w:rsid w:val="00BB4954"/>
    <w:rsid w:val="00BB4F50"/>
    <w:rsid w:val="00BB5C1B"/>
    <w:rsid w:val="00BB6A47"/>
    <w:rsid w:val="00BB704D"/>
    <w:rsid w:val="00BB7F15"/>
    <w:rsid w:val="00BB7F8A"/>
    <w:rsid w:val="00BC0BE0"/>
    <w:rsid w:val="00BC0EC1"/>
    <w:rsid w:val="00BC17F1"/>
    <w:rsid w:val="00BC1DF1"/>
    <w:rsid w:val="00BC2A2A"/>
    <w:rsid w:val="00BC2BC0"/>
    <w:rsid w:val="00BC2EC3"/>
    <w:rsid w:val="00BC6AB7"/>
    <w:rsid w:val="00BC6E1C"/>
    <w:rsid w:val="00BC761D"/>
    <w:rsid w:val="00BC7971"/>
    <w:rsid w:val="00BC7AD1"/>
    <w:rsid w:val="00BC7EC7"/>
    <w:rsid w:val="00BD042E"/>
    <w:rsid w:val="00BD08CF"/>
    <w:rsid w:val="00BD0E6C"/>
    <w:rsid w:val="00BD1267"/>
    <w:rsid w:val="00BD1A03"/>
    <w:rsid w:val="00BD2F34"/>
    <w:rsid w:val="00BD34FA"/>
    <w:rsid w:val="00BD373F"/>
    <w:rsid w:val="00BD37D1"/>
    <w:rsid w:val="00BD4541"/>
    <w:rsid w:val="00BD50AE"/>
    <w:rsid w:val="00BD6480"/>
    <w:rsid w:val="00BD6868"/>
    <w:rsid w:val="00BD73CB"/>
    <w:rsid w:val="00BD7451"/>
    <w:rsid w:val="00BE06A5"/>
    <w:rsid w:val="00BE08C2"/>
    <w:rsid w:val="00BE0B43"/>
    <w:rsid w:val="00BE1098"/>
    <w:rsid w:val="00BE2674"/>
    <w:rsid w:val="00BE476F"/>
    <w:rsid w:val="00BE5262"/>
    <w:rsid w:val="00BE55D0"/>
    <w:rsid w:val="00BE5C4B"/>
    <w:rsid w:val="00BE6207"/>
    <w:rsid w:val="00BE6B1E"/>
    <w:rsid w:val="00BE6FD1"/>
    <w:rsid w:val="00BE751B"/>
    <w:rsid w:val="00BF12B0"/>
    <w:rsid w:val="00BF148B"/>
    <w:rsid w:val="00BF38A6"/>
    <w:rsid w:val="00BF3AAF"/>
    <w:rsid w:val="00BF3AC3"/>
    <w:rsid w:val="00BF3BB1"/>
    <w:rsid w:val="00BF437F"/>
    <w:rsid w:val="00BF5190"/>
    <w:rsid w:val="00BF556E"/>
    <w:rsid w:val="00BF5578"/>
    <w:rsid w:val="00BF5652"/>
    <w:rsid w:val="00BF6734"/>
    <w:rsid w:val="00BF6B14"/>
    <w:rsid w:val="00BF6BCA"/>
    <w:rsid w:val="00BF6DF2"/>
    <w:rsid w:val="00BF71F3"/>
    <w:rsid w:val="00BF79CD"/>
    <w:rsid w:val="00C00036"/>
    <w:rsid w:val="00C0005B"/>
    <w:rsid w:val="00C00BEA"/>
    <w:rsid w:val="00C01583"/>
    <w:rsid w:val="00C01D9B"/>
    <w:rsid w:val="00C02301"/>
    <w:rsid w:val="00C0234A"/>
    <w:rsid w:val="00C0257A"/>
    <w:rsid w:val="00C02F85"/>
    <w:rsid w:val="00C0310F"/>
    <w:rsid w:val="00C04062"/>
    <w:rsid w:val="00C04407"/>
    <w:rsid w:val="00C04A8B"/>
    <w:rsid w:val="00C04C9E"/>
    <w:rsid w:val="00C05857"/>
    <w:rsid w:val="00C05FB0"/>
    <w:rsid w:val="00C06170"/>
    <w:rsid w:val="00C0636D"/>
    <w:rsid w:val="00C06564"/>
    <w:rsid w:val="00C0754D"/>
    <w:rsid w:val="00C10B56"/>
    <w:rsid w:val="00C11523"/>
    <w:rsid w:val="00C118BD"/>
    <w:rsid w:val="00C13154"/>
    <w:rsid w:val="00C135A0"/>
    <w:rsid w:val="00C14529"/>
    <w:rsid w:val="00C145F0"/>
    <w:rsid w:val="00C14743"/>
    <w:rsid w:val="00C166CC"/>
    <w:rsid w:val="00C16B6D"/>
    <w:rsid w:val="00C178D7"/>
    <w:rsid w:val="00C17E76"/>
    <w:rsid w:val="00C2034B"/>
    <w:rsid w:val="00C20B22"/>
    <w:rsid w:val="00C20E34"/>
    <w:rsid w:val="00C231DC"/>
    <w:rsid w:val="00C23330"/>
    <w:rsid w:val="00C23A39"/>
    <w:rsid w:val="00C23AAA"/>
    <w:rsid w:val="00C23B11"/>
    <w:rsid w:val="00C23BFE"/>
    <w:rsid w:val="00C24300"/>
    <w:rsid w:val="00C243B0"/>
    <w:rsid w:val="00C25108"/>
    <w:rsid w:val="00C2526E"/>
    <w:rsid w:val="00C25C32"/>
    <w:rsid w:val="00C25C9D"/>
    <w:rsid w:val="00C266B1"/>
    <w:rsid w:val="00C268BE"/>
    <w:rsid w:val="00C27833"/>
    <w:rsid w:val="00C3009F"/>
    <w:rsid w:val="00C31253"/>
    <w:rsid w:val="00C31AA5"/>
    <w:rsid w:val="00C31EF2"/>
    <w:rsid w:val="00C32A17"/>
    <w:rsid w:val="00C3449E"/>
    <w:rsid w:val="00C34885"/>
    <w:rsid w:val="00C34A9D"/>
    <w:rsid w:val="00C34CF9"/>
    <w:rsid w:val="00C355B5"/>
    <w:rsid w:val="00C35633"/>
    <w:rsid w:val="00C36107"/>
    <w:rsid w:val="00C367AC"/>
    <w:rsid w:val="00C369D2"/>
    <w:rsid w:val="00C36F87"/>
    <w:rsid w:val="00C37034"/>
    <w:rsid w:val="00C37348"/>
    <w:rsid w:val="00C37D7A"/>
    <w:rsid w:val="00C40009"/>
    <w:rsid w:val="00C4006D"/>
    <w:rsid w:val="00C406BD"/>
    <w:rsid w:val="00C4070E"/>
    <w:rsid w:val="00C407F0"/>
    <w:rsid w:val="00C408BA"/>
    <w:rsid w:val="00C40BF8"/>
    <w:rsid w:val="00C4108C"/>
    <w:rsid w:val="00C41824"/>
    <w:rsid w:val="00C42A2C"/>
    <w:rsid w:val="00C42AD5"/>
    <w:rsid w:val="00C4336C"/>
    <w:rsid w:val="00C43581"/>
    <w:rsid w:val="00C43BF8"/>
    <w:rsid w:val="00C44152"/>
    <w:rsid w:val="00C4552D"/>
    <w:rsid w:val="00C458CB"/>
    <w:rsid w:val="00C45FFB"/>
    <w:rsid w:val="00C46606"/>
    <w:rsid w:val="00C46E94"/>
    <w:rsid w:val="00C4718D"/>
    <w:rsid w:val="00C478F0"/>
    <w:rsid w:val="00C51B91"/>
    <w:rsid w:val="00C51E3D"/>
    <w:rsid w:val="00C524A7"/>
    <w:rsid w:val="00C52895"/>
    <w:rsid w:val="00C52AAC"/>
    <w:rsid w:val="00C5382E"/>
    <w:rsid w:val="00C539B0"/>
    <w:rsid w:val="00C54AD5"/>
    <w:rsid w:val="00C55A73"/>
    <w:rsid w:val="00C56ABE"/>
    <w:rsid w:val="00C56ACC"/>
    <w:rsid w:val="00C56D39"/>
    <w:rsid w:val="00C57A3A"/>
    <w:rsid w:val="00C57BD6"/>
    <w:rsid w:val="00C60118"/>
    <w:rsid w:val="00C60743"/>
    <w:rsid w:val="00C60A62"/>
    <w:rsid w:val="00C61809"/>
    <w:rsid w:val="00C619BC"/>
    <w:rsid w:val="00C61DE0"/>
    <w:rsid w:val="00C620AB"/>
    <w:rsid w:val="00C627B8"/>
    <w:rsid w:val="00C628AA"/>
    <w:rsid w:val="00C631F2"/>
    <w:rsid w:val="00C6380E"/>
    <w:rsid w:val="00C64C07"/>
    <w:rsid w:val="00C654AC"/>
    <w:rsid w:val="00C6606A"/>
    <w:rsid w:val="00C66765"/>
    <w:rsid w:val="00C66FD7"/>
    <w:rsid w:val="00C67090"/>
    <w:rsid w:val="00C673DD"/>
    <w:rsid w:val="00C704CE"/>
    <w:rsid w:val="00C70512"/>
    <w:rsid w:val="00C7066B"/>
    <w:rsid w:val="00C7085B"/>
    <w:rsid w:val="00C70D7D"/>
    <w:rsid w:val="00C71335"/>
    <w:rsid w:val="00C72023"/>
    <w:rsid w:val="00C72467"/>
    <w:rsid w:val="00C72BAE"/>
    <w:rsid w:val="00C73318"/>
    <w:rsid w:val="00C73611"/>
    <w:rsid w:val="00C73641"/>
    <w:rsid w:val="00C73C5B"/>
    <w:rsid w:val="00C7404D"/>
    <w:rsid w:val="00C74472"/>
    <w:rsid w:val="00C748C6"/>
    <w:rsid w:val="00C748D5"/>
    <w:rsid w:val="00C75738"/>
    <w:rsid w:val="00C75EC7"/>
    <w:rsid w:val="00C76486"/>
    <w:rsid w:val="00C76BF2"/>
    <w:rsid w:val="00C76CD3"/>
    <w:rsid w:val="00C7778D"/>
    <w:rsid w:val="00C80A77"/>
    <w:rsid w:val="00C80AFA"/>
    <w:rsid w:val="00C80B81"/>
    <w:rsid w:val="00C80D95"/>
    <w:rsid w:val="00C80FE7"/>
    <w:rsid w:val="00C816C5"/>
    <w:rsid w:val="00C8181B"/>
    <w:rsid w:val="00C81B88"/>
    <w:rsid w:val="00C81BA4"/>
    <w:rsid w:val="00C826B5"/>
    <w:rsid w:val="00C82759"/>
    <w:rsid w:val="00C833B8"/>
    <w:rsid w:val="00C851DF"/>
    <w:rsid w:val="00C85388"/>
    <w:rsid w:val="00C857DC"/>
    <w:rsid w:val="00C85968"/>
    <w:rsid w:val="00C86349"/>
    <w:rsid w:val="00C863BE"/>
    <w:rsid w:val="00C864C1"/>
    <w:rsid w:val="00C86835"/>
    <w:rsid w:val="00C87E4E"/>
    <w:rsid w:val="00C91CA8"/>
    <w:rsid w:val="00C938DF"/>
    <w:rsid w:val="00C93C96"/>
    <w:rsid w:val="00C93DCA"/>
    <w:rsid w:val="00C94004"/>
    <w:rsid w:val="00C959F3"/>
    <w:rsid w:val="00C95F4A"/>
    <w:rsid w:val="00C9605C"/>
    <w:rsid w:val="00C96091"/>
    <w:rsid w:val="00C967EA"/>
    <w:rsid w:val="00C96894"/>
    <w:rsid w:val="00C96E7E"/>
    <w:rsid w:val="00C96FDA"/>
    <w:rsid w:val="00C97253"/>
    <w:rsid w:val="00C977BA"/>
    <w:rsid w:val="00CA032D"/>
    <w:rsid w:val="00CA0516"/>
    <w:rsid w:val="00CA0DBE"/>
    <w:rsid w:val="00CA0F6A"/>
    <w:rsid w:val="00CA1FBA"/>
    <w:rsid w:val="00CA3011"/>
    <w:rsid w:val="00CA338A"/>
    <w:rsid w:val="00CA3B14"/>
    <w:rsid w:val="00CA4000"/>
    <w:rsid w:val="00CA568F"/>
    <w:rsid w:val="00CA5922"/>
    <w:rsid w:val="00CA5D6D"/>
    <w:rsid w:val="00CA5ED2"/>
    <w:rsid w:val="00CA60CF"/>
    <w:rsid w:val="00CA677F"/>
    <w:rsid w:val="00CA70BC"/>
    <w:rsid w:val="00CA7942"/>
    <w:rsid w:val="00CA79E2"/>
    <w:rsid w:val="00CA7E0E"/>
    <w:rsid w:val="00CB00E3"/>
    <w:rsid w:val="00CB0191"/>
    <w:rsid w:val="00CB0F48"/>
    <w:rsid w:val="00CB192F"/>
    <w:rsid w:val="00CB1954"/>
    <w:rsid w:val="00CB1A10"/>
    <w:rsid w:val="00CB280A"/>
    <w:rsid w:val="00CB2F89"/>
    <w:rsid w:val="00CB3F9D"/>
    <w:rsid w:val="00CB4307"/>
    <w:rsid w:val="00CB4DDE"/>
    <w:rsid w:val="00CB4E4A"/>
    <w:rsid w:val="00CB519C"/>
    <w:rsid w:val="00CB51B4"/>
    <w:rsid w:val="00CB5731"/>
    <w:rsid w:val="00CB58A8"/>
    <w:rsid w:val="00CB5C00"/>
    <w:rsid w:val="00CB6825"/>
    <w:rsid w:val="00CB7374"/>
    <w:rsid w:val="00CB748B"/>
    <w:rsid w:val="00CB7A7B"/>
    <w:rsid w:val="00CC03E2"/>
    <w:rsid w:val="00CC0888"/>
    <w:rsid w:val="00CC153B"/>
    <w:rsid w:val="00CC18EA"/>
    <w:rsid w:val="00CC194A"/>
    <w:rsid w:val="00CC1A6D"/>
    <w:rsid w:val="00CC210B"/>
    <w:rsid w:val="00CC2720"/>
    <w:rsid w:val="00CC2B26"/>
    <w:rsid w:val="00CC4919"/>
    <w:rsid w:val="00CC4F77"/>
    <w:rsid w:val="00CC5339"/>
    <w:rsid w:val="00CC54BF"/>
    <w:rsid w:val="00CC570A"/>
    <w:rsid w:val="00CC5A73"/>
    <w:rsid w:val="00CC64C7"/>
    <w:rsid w:val="00CC690A"/>
    <w:rsid w:val="00CC6E50"/>
    <w:rsid w:val="00CC6E8D"/>
    <w:rsid w:val="00CC6F7D"/>
    <w:rsid w:val="00CC7CA6"/>
    <w:rsid w:val="00CC7CD0"/>
    <w:rsid w:val="00CD0301"/>
    <w:rsid w:val="00CD1B4D"/>
    <w:rsid w:val="00CD418E"/>
    <w:rsid w:val="00CD4425"/>
    <w:rsid w:val="00CD4747"/>
    <w:rsid w:val="00CD4AE4"/>
    <w:rsid w:val="00CD4B83"/>
    <w:rsid w:val="00CD4E5F"/>
    <w:rsid w:val="00CD5000"/>
    <w:rsid w:val="00CD53B9"/>
    <w:rsid w:val="00CD5E14"/>
    <w:rsid w:val="00CE0279"/>
    <w:rsid w:val="00CE0425"/>
    <w:rsid w:val="00CE045D"/>
    <w:rsid w:val="00CE0ED0"/>
    <w:rsid w:val="00CE1570"/>
    <w:rsid w:val="00CE18AD"/>
    <w:rsid w:val="00CE1A88"/>
    <w:rsid w:val="00CE3418"/>
    <w:rsid w:val="00CE3537"/>
    <w:rsid w:val="00CE3A96"/>
    <w:rsid w:val="00CE3D6D"/>
    <w:rsid w:val="00CE44E8"/>
    <w:rsid w:val="00CE47BA"/>
    <w:rsid w:val="00CE55DB"/>
    <w:rsid w:val="00CE5BFB"/>
    <w:rsid w:val="00CE5ED4"/>
    <w:rsid w:val="00CE71A3"/>
    <w:rsid w:val="00CE7704"/>
    <w:rsid w:val="00CE7C38"/>
    <w:rsid w:val="00CF00A6"/>
    <w:rsid w:val="00CF0342"/>
    <w:rsid w:val="00CF28A7"/>
    <w:rsid w:val="00CF2CE2"/>
    <w:rsid w:val="00CF2E95"/>
    <w:rsid w:val="00CF3AF2"/>
    <w:rsid w:val="00CF41C0"/>
    <w:rsid w:val="00CF4551"/>
    <w:rsid w:val="00CF4839"/>
    <w:rsid w:val="00CF49A8"/>
    <w:rsid w:val="00CF57EB"/>
    <w:rsid w:val="00CF621E"/>
    <w:rsid w:val="00CF6C49"/>
    <w:rsid w:val="00CF6D6E"/>
    <w:rsid w:val="00CF6FB8"/>
    <w:rsid w:val="00CF7818"/>
    <w:rsid w:val="00CF7C49"/>
    <w:rsid w:val="00CF7FD8"/>
    <w:rsid w:val="00D002E6"/>
    <w:rsid w:val="00D0050F"/>
    <w:rsid w:val="00D02419"/>
    <w:rsid w:val="00D029D1"/>
    <w:rsid w:val="00D033BF"/>
    <w:rsid w:val="00D037E7"/>
    <w:rsid w:val="00D03CB8"/>
    <w:rsid w:val="00D044D2"/>
    <w:rsid w:val="00D04DD5"/>
    <w:rsid w:val="00D04F48"/>
    <w:rsid w:val="00D062C6"/>
    <w:rsid w:val="00D07AB4"/>
    <w:rsid w:val="00D07EDE"/>
    <w:rsid w:val="00D1108A"/>
    <w:rsid w:val="00D117B8"/>
    <w:rsid w:val="00D12827"/>
    <w:rsid w:val="00D12A3E"/>
    <w:rsid w:val="00D12B53"/>
    <w:rsid w:val="00D12E78"/>
    <w:rsid w:val="00D12FC9"/>
    <w:rsid w:val="00D1311C"/>
    <w:rsid w:val="00D1338D"/>
    <w:rsid w:val="00D14769"/>
    <w:rsid w:val="00D148A8"/>
    <w:rsid w:val="00D14D8D"/>
    <w:rsid w:val="00D158CC"/>
    <w:rsid w:val="00D15B28"/>
    <w:rsid w:val="00D164D0"/>
    <w:rsid w:val="00D16A15"/>
    <w:rsid w:val="00D16D93"/>
    <w:rsid w:val="00D17DB0"/>
    <w:rsid w:val="00D204E9"/>
    <w:rsid w:val="00D21928"/>
    <w:rsid w:val="00D22715"/>
    <w:rsid w:val="00D2297B"/>
    <w:rsid w:val="00D22B57"/>
    <w:rsid w:val="00D2468E"/>
    <w:rsid w:val="00D246FC"/>
    <w:rsid w:val="00D24799"/>
    <w:rsid w:val="00D24A40"/>
    <w:rsid w:val="00D2517A"/>
    <w:rsid w:val="00D25615"/>
    <w:rsid w:val="00D260E3"/>
    <w:rsid w:val="00D26E4D"/>
    <w:rsid w:val="00D2727C"/>
    <w:rsid w:val="00D27590"/>
    <w:rsid w:val="00D275E3"/>
    <w:rsid w:val="00D3122D"/>
    <w:rsid w:val="00D313BA"/>
    <w:rsid w:val="00D32355"/>
    <w:rsid w:val="00D324F9"/>
    <w:rsid w:val="00D3301E"/>
    <w:rsid w:val="00D332C8"/>
    <w:rsid w:val="00D338A5"/>
    <w:rsid w:val="00D33F38"/>
    <w:rsid w:val="00D33FF6"/>
    <w:rsid w:val="00D34062"/>
    <w:rsid w:val="00D3494A"/>
    <w:rsid w:val="00D36001"/>
    <w:rsid w:val="00D362E3"/>
    <w:rsid w:val="00D36BF1"/>
    <w:rsid w:val="00D37A89"/>
    <w:rsid w:val="00D404F8"/>
    <w:rsid w:val="00D40A2C"/>
    <w:rsid w:val="00D40B58"/>
    <w:rsid w:val="00D41430"/>
    <w:rsid w:val="00D41AE8"/>
    <w:rsid w:val="00D420A0"/>
    <w:rsid w:val="00D42122"/>
    <w:rsid w:val="00D4235A"/>
    <w:rsid w:val="00D42384"/>
    <w:rsid w:val="00D42614"/>
    <w:rsid w:val="00D4289E"/>
    <w:rsid w:val="00D42D98"/>
    <w:rsid w:val="00D431B6"/>
    <w:rsid w:val="00D4323A"/>
    <w:rsid w:val="00D4355B"/>
    <w:rsid w:val="00D43B4B"/>
    <w:rsid w:val="00D43C75"/>
    <w:rsid w:val="00D43DC2"/>
    <w:rsid w:val="00D43F04"/>
    <w:rsid w:val="00D44422"/>
    <w:rsid w:val="00D462D1"/>
    <w:rsid w:val="00D46B4E"/>
    <w:rsid w:val="00D47206"/>
    <w:rsid w:val="00D47214"/>
    <w:rsid w:val="00D47BB4"/>
    <w:rsid w:val="00D47C09"/>
    <w:rsid w:val="00D50BD4"/>
    <w:rsid w:val="00D51027"/>
    <w:rsid w:val="00D5176C"/>
    <w:rsid w:val="00D51C51"/>
    <w:rsid w:val="00D51D57"/>
    <w:rsid w:val="00D521E2"/>
    <w:rsid w:val="00D5260F"/>
    <w:rsid w:val="00D53451"/>
    <w:rsid w:val="00D5487F"/>
    <w:rsid w:val="00D556CE"/>
    <w:rsid w:val="00D55955"/>
    <w:rsid w:val="00D55DCF"/>
    <w:rsid w:val="00D55E23"/>
    <w:rsid w:val="00D560A9"/>
    <w:rsid w:val="00D561BF"/>
    <w:rsid w:val="00D564FC"/>
    <w:rsid w:val="00D569E4"/>
    <w:rsid w:val="00D56AF1"/>
    <w:rsid w:val="00D56E80"/>
    <w:rsid w:val="00D57A1C"/>
    <w:rsid w:val="00D57B8B"/>
    <w:rsid w:val="00D609F1"/>
    <w:rsid w:val="00D60BA8"/>
    <w:rsid w:val="00D60C27"/>
    <w:rsid w:val="00D615A8"/>
    <w:rsid w:val="00D62081"/>
    <w:rsid w:val="00D62126"/>
    <w:rsid w:val="00D62189"/>
    <w:rsid w:val="00D62750"/>
    <w:rsid w:val="00D62820"/>
    <w:rsid w:val="00D62DF8"/>
    <w:rsid w:val="00D62E2E"/>
    <w:rsid w:val="00D62FFD"/>
    <w:rsid w:val="00D6406E"/>
    <w:rsid w:val="00D64121"/>
    <w:rsid w:val="00D65522"/>
    <w:rsid w:val="00D65A7D"/>
    <w:rsid w:val="00D65D3B"/>
    <w:rsid w:val="00D66589"/>
    <w:rsid w:val="00D66DD3"/>
    <w:rsid w:val="00D66E49"/>
    <w:rsid w:val="00D6711E"/>
    <w:rsid w:val="00D679B9"/>
    <w:rsid w:val="00D67B28"/>
    <w:rsid w:val="00D67CE5"/>
    <w:rsid w:val="00D67F93"/>
    <w:rsid w:val="00D7025B"/>
    <w:rsid w:val="00D70671"/>
    <w:rsid w:val="00D70958"/>
    <w:rsid w:val="00D70EDA"/>
    <w:rsid w:val="00D71280"/>
    <w:rsid w:val="00D713CC"/>
    <w:rsid w:val="00D71A7C"/>
    <w:rsid w:val="00D7210E"/>
    <w:rsid w:val="00D72F03"/>
    <w:rsid w:val="00D73EB6"/>
    <w:rsid w:val="00D74441"/>
    <w:rsid w:val="00D74B35"/>
    <w:rsid w:val="00D74C64"/>
    <w:rsid w:val="00D74EFC"/>
    <w:rsid w:val="00D805B1"/>
    <w:rsid w:val="00D82174"/>
    <w:rsid w:val="00D82BD7"/>
    <w:rsid w:val="00D82DDC"/>
    <w:rsid w:val="00D8314D"/>
    <w:rsid w:val="00D83416"/>
    <w:rsid w:val="00D83636"/>
    <w:rsid w:val="00D8391D"/>
    <w:rsid w:val="00D83FB5"/>
    <w:rsid w:val="00D841FD"/>
    <w:rsid w:val="00D84360"/>
    <w:rsid w:val="00D84643"/>
    <w:rsid w:val="00D84798"/>
    <w:rsid w:val="00D84892"/>
    <w:rsid w:val="00D84A42"/>
    <w:rsid w:val="00D84DA9"/>
    <w:rsid w:val="00D85B96"/>
    <w:rsid w:val="00D85E7E"/>
    <w:rsid w:val="00D85E91"/>
    <w:rsid w:val="00D8656A"/>
    <w:rsid w:val="00D865E2"/>
    <w:rsid w:val="00D86B39"/>
    <w:rsid w:val="00D86E36"/>
    <w:rsid w:val="00D8726B"/>
    <w:rsid w:val="00D91276"/>
    <w:rsid w:val="00D91363"/>
    <w:rsid w:val="00D913A3"/>
    <w:rsid w:val="00D9160F"/>
    <w:rsid w:val="00D92362"/>
    <w:rsid w:val="00D92363"/>
    <w:rsid w:val="00D927C3"/>
    <w:rsid w:val="00D928AE"/>
    <w:rsid w:val="00D92F70"/>
    <w:rsid w:val="00D93217"/>
    <w:rsid w:val="00D9356C"/>
    <w:rsid w:val="00D944EF"/>
    <w:rsid w:val="00D9471A"/>
    <w:rsid w:val="00D9528B"/>
    <w:rsid w:val="00D95454"/>
    <w:rsid w:val="00D95A19"/>
    <w:rsid w:val="00D95A4D"/>
    <w:rsid w:val="00D95D4D"/>
    <w:rsid w:val="00D95EE2"/>
    <w:rsid w:val="00D965E7"/>
    <w:rsid w:val="00D965FC"/>
    <w:rsid w:val="00D96C94"/>
    <w:rsid w:val="00DA020A"/>
    <w:rsid w:val="00DA0436"/>
    <w:rsid w:val="00DA187D"/>
    <w:rsid w:val="00DA3109"/>
    <w:rsid w:val="00DA34A6"/>
    <w:rsid w:val="00DA437E"/>
    <w:rsid w:val="00DA4696"/>
    <w:rsid w:val="00DA4DBE"/>
    <w:rsid w:val="00DA51C2"/>
    <w:rsid w:val="00DA54BC"/>
    <w:rsid w:val="00DA5D11"/>
    <w:rsid w:val="00DA68C4"/>
    <w:rsid w:val="00DA6D4C"/>
    <w:rsid w:val="00DA742E"/>
    <w:rsid w:val="00DA7748"/>
    <w:rsid w:val="00DA7BEB"/>
    <w:rsid w:val="00DB029A"/>
    <w:rsid w:val="00DB0401"/>
    <w:rsid w:val="00DB072F"/>
    <w:rsid w:val="00DB0A44"/>
    <w:rsid w:val="00DB0BF2"/>
    <w:rsid w:val="00DB16B8"/>
    <w:rsid w:val="00DB1717"/>
    <w:rsid w:val="00DB19B2"/>
    <w:rsid w:val="00DB2484"/>
    <w:rsid w:val="00DB269D"/>
    <w:rsid w:val="00DB4527"/>
    <w:rsid w:val="00DB4654"/>
    <w:rsid w:val="00DB5300"/>
    <w:rsid w:val="00DB594A"/>
    <w:rsid w:val="00DB5A4A"/>
    <w:rsid w:val="00DB6205"/>
    <w:rsid w:val="00DB66D9"/>
    <w:rsid w:val="00DB6CFD"/>
    <w:rsid w:val="00DB7222"/>
    <w:rsid w:val="00DB7946"/>
    <w:rsid w:val="00DC006F"/>
    <w:rsid w:val="00DC03D9"/>
    <w:rsid w:val="00DC089A"/>
    <w:rsid w:val="00DC101E"/>
    <w:rsid w:val="00DC147B"/>
    <w:rsid w:val="00DC181B"/>
    <w:rsid w:val="00DC20A5"/>
    <w:rsid w:val="00DC25A4"/>
    <w:rsid w:val="00DC3BD5"/>
    <w:rsid w:val="00DC3C56"/>
    <w:rsid w:val="00DC3E59"/>
    <w:rsid w:val="00DC40E3"/>
    <w:rsid w:val="00DC491E"/>
    <w:rsid w:val="00DC538E"/>
    <w:rsid w:val="00DC562F"/>
    <w:rsid w:val="00DC608E"/>
    <w:rsid w:val="00DD0318"/>
    <w:rsid w:val="00DD0684"/>
    <w:rsid w:val="00DD090A"/>
    <w:rsid w:val="00DD0985"/>
    <w:rsid w:val="00DD1249"/>
    <w:rsid w:val="00DD1617"/>
    <w:rsid w:val="00DD1A7B"/>
    <w:rsid w:val="00DD1BC3"/>
    <w:rsid w:val="00DD24A0"/>
    <w:rsid w:val="00DD2CE9"/>
    <w:rsid w:val="00DD43A5"/>
    <w:rsid w:val="00DD450B"/>
    <w:rsid w:val="00DD4E7C"/>
    <w:rsid w:val="00DD5591"/>
    <w:rsid w:val="00DD5A19"/>
    <w:rsid w:val="00DD5F9D"/>
    <w:rsid w:val="00DD5FBC"/>
    <w:rsid w:val="00DD5FC2"/>
    <w:rsid w:val="00DD60CA"/>
    <w:rsid w:val="00DD62B6"/>
    <w:rsid w:val="00DD67FD"/>
    <w:rsid w:val="00DD6888"/>
    <w:rsid w:val="00DD6C7E"/>
    <w:rsid w:val="00DD7110"/>
    <w:rsid w:val="00DE1726"/>
    <w:rsid w:val="00DE1D60"/>
    <w:rsid w:val="00DE2AFA"/>
    <w:rsid w:val="00DE3B1E"/>
    <w:rsid w:val="00DE43D2"/>
    <w:rsid w:val="00DE4592"/>
    <w:rsid w:val="00DE5297"/>
    <w:rsid w:val="00DE5498"/>
    <w:rsid w:val="00DE5789"/>
    <w:rsid w:val="00DE5A33"/>
    <w:rsid w:val="00DE5B75"/>
    <w:rsid w:val="00DE5E71"/>
    <w:rsid w:val="00DE61E9"/>
    <w:rsid w:val="00DE6CB5"/>
    <w:rsid w:val="00DE7B95"/>
    <w:rsid w:val="00DF0A56"/>
    <w:rsid w:val="00DF1D1E"/>
    <w:rsid w:val="00DF2361"/>
    <w:rsid w:val="00DF4928"/>
    <w:rsid w:val="00DF4BCA"/>
    <w:rsid w:val="00DF5310"/>
    <w:rsid w:val="00DF6A6D"/>
    <w:rsid w:val="00DF77A3"/>
    <w:rsid w:val="00DF7839"/>
    <w:rsid w:val="00DF7E6B"/>
    <w:rsid w:val="00E00331"/>
    <w:rsid w:val="00E003D2"/>
    <w:rsid w:val="00E0045C"/>
    <w:rsid w:val="00E0197F"/>
    <w:rsid w:val="00E01F75"/>
    <w:rsid w:val="00E03100"/>
    <w:rsid w:val="00E038CC"/>
    <w:rsid w:val="00E03C66"/>
    <w:rsid w:val="00E04626"/>
    <w:rsid w:val="00E04B9D"/>
    <w:rsid w:val="00E04EA3"/>
    <w:rsid w:val="00E053DB"/>
    <w:rsid w:val="00E0574D"/>
    <w:rsid w:val="00E05FEF"/>
    <w:rsid w:val="00E0624D"/>
    <w:rsid w:val="00E065FC"/>
    <w:rsid w:val="00E067A4"/>
    <w:rsid w:val="00E06854"/>
    <w:rsid w:val="00E06DCB"/>
    <w:rsid w:val="00E07677"/>
    <w:rsid w:val="00E07753"/>
    <w:rsid w:val="00E117A1"/>
    <w:rsid w:val="00E11FF1"/>
    <w:rsid w:val="00E12093"/>
    <w:rsid w:val="00E122F9"/>
    <w:rsid w:val="00E126F3"/>
    <w:rsid w:val="00E1274B"/>
    <w:rsid w:val="00E136FB"/>
    <w:rsid w:val="00E139B2"/>
    <w:rsid w:val="00E13E0D"/>
    <w:rsid w:val="00E13F8B"/>
    <w:rsid w:val="00E145F4"/>
    <w:rsid w:val="00E14901"/>
    <w:rsid w:val="00E14AB0"/>
    <w:rsid w:val="00E14D0C"/>
    <w:rsid w:val="00E155DC"/>
    <w:rsid w:val="00E15CA2"/>
    <w:rsid w:val="00E17D0E"/>
    <w:rsid w:val="00E20B81"/>
    <w:rsid w:val="00E2120F"/>
    <w:rsid w:val="00E221A4"/>
    <w:rsid w:val="00E22CBE"/>
    <w:rsid w:val="00E23569"/>
    <w:rsid w:val="00E23E5A"/>
    <w:rsid w:val="00E240F6"/>
    <w:rsid w:val="00E247E6"/>
    <w:rsid w:val="00E2566D"/>
    <w:rsid w:val="00E25A0E"/>
    <w:rsid w:val="00E26813"/>
    <w:rsid w:val="00E269C0"/>
    <w:rsid w:val="00E26BF6"/>
    <w:rsid w:val="00E274F3"/>
    <w:rsid w:val="00E27AC9"/>
    <w:rsid w:val="00E27C5C"/>
    <w:rsid w:val="00E27CEE"/>
    <w:rsid w:val="00E30460"/>
    <w:rsid w:val="00E31C81"/>
    <w:rsid w:val="00E320E8"/>
    <w:rsid w:val="00E32C97"/>
    <w:rsid w:val="00E34542"/>
    <w:rsid w:val="00E34829"/>
    <w:rsid w:val="00E3570A"/>
    <w:rsid w:val="00E357E1"/>
    <w:rsid w:val="00E36913"/>
    <w:rsid w:val="00E37991"/>
    <w:rsid w:val="00E40330"/>
    <w:rsid w:val="00E40603"/>
    <w:rsid w:val="00E408F0"/>
    <w:rsid w:val="00E41197"/>
    <w:rsid w:val="00E417BB"/>
    <w:rsid w:val="00E41A01"/>
    <w:rsid w:val="00E42727"/>
    <w:rsid w:val="00E43BDB"/>
    <w:rsid w:val="00E43DF0"/>
    <w:rsid w:val="00E447A4"/>
    <w:rsid w:val="00E4496D"/>
    <w:rsid w:val="00E45271"/>
    <w:rsid w:val="00E4577C"/>
    <w:rsid w:val="00E45FE4"/>
    <w:rsid w:val="00E465AE"/>
    <w:rsid w:val="00E46C71"/>
    <w:rsid w:val="00E46D02"/>
    <w:rsid w:val="00E47ED6"/>
    <w:rsid w:val="00E5140E"/>
    <w:rsid w:val="00E51DA8"/>
    <w:rsid w:val="00E51DE3"/>
    <w:rsid w:val="00E523BA"/>
    <w:rsid w:val="00E52447"/>
    <w:rsid w:val="00E5298A"/>
    <w:rsid w:val="00E53533"/>
    <w:rsid w:val="00E53ED5"/>
    <w:rsid w:val="00E53FC3"/>
    <w:rsid w:val="00E54966"/>
    <w:rsid w:val="00E54DD8"/>
    <w:rsid w:val="00E551ED"/>
    <w:rsid w:val="00E5649D"/>
    <w:rsid w:val="00E568F1"/>
    <w:rsid w:val="00E56EBC"/>
    <w:rsid w:val="00E56EF4"/>
    <w:rsid w:val="00E572BA"/>
    <w:rsid w:val="00E57499"/>
    <w:rsid w:val="00E57637"/>
    <w:rsid w:val="00E5766E"/>
    <w:rsid w:val="00E57C21"/>
    <w:rsid w:val="00E57D58"/>
    <w:rsid w:val="00E57E75"/>
    <w:rsid w:val="00E60D59"/>
    <w:rsid w:val="00E60E03"/>
    <w:rsid w:val="00E611DC"/>
    <w:rsid w:val="00E61596"/>
    <w:rsid w:val="00E61D1F"/>
    <w:rsid w:val="00E61D2D"/>
    <w:rsid w:val="00E62283"/>
    <w:rsid w:val="00E62636"/>
    <w:rsid w:val="00E628A5"/>
    <w:rsid w:val="00E62995"/>
    <w:rsid w:val="00E62FEE"/>
    <w:rsid w:val="00E63815"/>
    <w:rsid w:val="00E63940"/>
    <w:rsid w:val="00E64A8F"/>
    <w:rsid w:val="00E64C7C"/>
    <w:rsid w:val="00E65365"/>
    <w:rsid w:val="00E6641B"/>
    <w:rsid w:val="00E664DB"/>
    <w:rsid w:val="00E6663A"/>
    <w:rsid w:val="00E6668E"/>
    <w:rsid w:val="00E67573"/>
    <w:rsid w:val="00E67C01"/>
    <w:rsid w:val="00E67D96"/>
    <w:rsid w:val="00E706A8"/>
    <w:rsid w:val="00E70CCF"/>
    <w:rsid w:val="00E71C99"/>
    <w:rsid w:val="00E71C9A"/>
    <w:rsid w:val="00E72155"/>
    <w:rsid w:val="00E72836"/>
    <w:rsid w:val="00E72AEA"/>
    <w:rsid w:val="00E72CBF"/>
    <w:rsid w:val="00E72E8D"/>
    <w:rsid w:val="00E731F5"/>
    <w:rsid w:val="00E738B9"/>
    <w:rsid w:val="00E73AA0"/>
    <w:rsid w:val="00E73D3E"/>
    <w:rsid w:val="00E740CD"/>
    <w:rsid w:val="00E741B5"/>
    <w:rsid w:val="00E745CB"/>
    <w:rsid w:val="00E74795"/>
    <w:rsid w:val="00E74B37"/>
    <w:rsid w:val="00E74EE6"/>
    <w:rsid w:val="00E75734"/>
    <w:rsid w:val="00E75ABD"/>
    <w:rsid w:val="00E75B3A"/>
    <w:rsid w:val="00E76724"/>
    <w:rsid w:val="00E76868"/>
    <w:rsid w:val="00E76D0A"/>
    <w:rsid w:val="00E7757F"/>
    <w:rsid w:val="00E77934"/>
    <w:rsid w:val="00E811B5"/>
    <w:rsid w:val="00E81437"/>
    <w:rsid w:val="00E81F40"/>
    <w:rsid w:val="00E821E2"/>
    <w:rsid w:val="00E8233C"/>
    <w:rsid w:val="00E82F86"/>
    <w:rsid w:val="00E83143"/>
    <w:rsid w:val="00E8337E"/>
    <w:rsid w:val="00E83958"/>
    <w:rsid w:val="00E83EAE"/>
    <w:rsid w:val="00E843A5"/>
    <w:rsid w:val="00E8480D"/>
    <w:rsid w:val="00E849B6"/>
    <w:rsid w:val="00E85B46"/>
    <w:rsid w:val="00E85F13"/>
    <w:rsid w:val="00E86917"/>
    <w:rsid w:val="00E86F39"/>
    <w:rsid w:val="00E8755E"/>
    <w:rsid w:val="00E875DB"/>
    <w:rsid w:val="00E9094D"/>
    <w:rsid w:val="00E912AD"/>
    <w:rsid w:val="00E92AA7"/>
    <w:rsid w:val="00E92EDF"/>
    <w:rsid w:val="00E9391D"/>
    <w:rsid w:val="00E93D27"/>
    <w:rsid w:val="00E942F4"/>
    <w:rsid w:val="00E94F51"/>
    <w:rsid w:val="00E952EF"/>
    <w:rsid w:val="00E95372"/>
    <w:rsid w:val="00E95841"/>
    <w:rsid w:val="00E95968"/>
    <w:rsid w:val="00E95AC2"/>
    <w:rsid w:val="00E95CD9"/>
    <w:rsid w:val="00E97F27"/>
    <w:rsid w:val="00EA0478"/>
    <w:rsid w:val="00EA08BD"/>
    <w:rsid w:val="00EA0BD8"/>
    <w:rsid w:val="00EA143D"/>
    <w:rsid w:val="00EA20FF"/>
    <w:rsid w:val="00EA2223"/>
    <w:rsid w:val="00EA2316"/>
    <w:rsid w:val="00EA312B"/>
    <w:rsid w:val="00EA3773"/>
    <w:rsid w:val="00EA3D61"/>
    <w:rsid w:val="00EA57C2"/>
    <w:rsid w:val="00EA7361"/>
    <w:rsid w:val="00EA7621"/>
    <w:rsid w:val="00EA79F6"/>
    <w:rsid w:val="00EA7EEB"/>
    <w:rsid w:val="00EB0645"/>
    <w:rsid w:val="00EB0972"/>
    <w:rsid w:val="00EB14C0"/>
    <w:rsid w:val="00EB389F"/>
    <w:rsid w:val="00EB3AB5"/>
    <w:rsid w:val="00EB4058"/>
    <w:rsid w:val="00EB5F02"/>
    <w:rsid w:val="00EB62C3"/>
    <w:rsid w:val="00EB6C63"/>
    <w:rsid w:val="00EB6FA1"/>
    <w:rsid w:val="00EB7381"/>
    <w:rsid w:val="00EB7832"/>
    <w:rsid w:val="00EB7911"/>
    <w:rsid w:val="00EB7B27"/>
    <w:rsid w:val="00EB7C1B"/>
    <w:rsid w:val="00EC1302"/>
    <w:rsid w:val="00EC1637"/>
    <w:rsid w:val="00EC1E9C"/>
    <w:rsid w:val="00EC245E"/>
    <w:rsid w:val="00EC2835"/>
    <w:rsid w:val="00EC3FAB"/>
    <w:rsid w:val="00EC43BA"/>
    <w:rsid w:val="00EC52FB"/>
    <w:rsid w:val="00EC5C75"/>
    <w:rsid w:val="00EC5E58"/>
    <w:rsid w:val="00EC5FB0"/>
    <w:rsid w:val="00EC6043"/>
    <w:rsid w:val="00EC6174"/>
    <w:rsid w:val="00EC7ED6"/>
    <w:rsid w:val="00ED02F9"/>
    <w:rsid w:val="00ED034F"/>
    <w:rsid w:val="00ED1B25"/>
    <w:rsid w:val="00ED26FA"/>
    <w:rsid w:val="00ED2F62"/>
    <w:rsid w:val="00ED3D53"/>
    <w:rsid w:val="00ED4BE1"/>
    <w:rsid w:val="00ED4C41"/>
    <w:rsid w:val="00ED52FA"/>
    <w:rsid w:val="00ED5658"/>
    <w:rsid w:val="00ED57E3"/>
    <w:rsid w:val="00ED5A96"/>
    <w:rsid w:val="00ED68A1"/>
    <w:rsid w:val="00ED7053"/>
    <w:rsid w:val="00ED74B9"/>
    <w:rsid w:val="00ED75F0"/>
    <w:rsid w:val="00ED78E8"/>
    <w:rsid w:val="00ED78F1"/>
    <w:rsid w:val="00ED7A59"/>
    <w:rsid w:val="00ED7BEE"/>
    <w:rsid w:val="00ED7E48"/>
    <w:rsid w:val="00EE0481"/>
    <w:rsid w:val="00EE1812"/>
    <w:rsid w:val="00EE1EDD"/>
    <w:rsid w:val="00EE270E"/>
    <w:rsid w:val="00EE2B07"/>
    <w:rsid w:val="00EE2C4D"/>
    <w:rsid w:val="00EE2DC8"/>
    <w:rsid w:val="00EE2E85"/>
    <w:rsid w:val="00EE3382"/>
    <w:rsid w:val="00EE38D7"/>
    <w:rsid w:val="00EE3A11"/>
    <w:rsid w:val="00EE3B4E"/>
    <w:rsid w:val="00EE41A7"/>
    <w:rsid w:val="00EE42B8"/>
    <w:rsid w:val="00EE5F63"/>
    <w:rsid w:val="00EE61C8"/>
    <w:rsid w:val="00EE722B"/>
    <w:rsid w:val="00EE7E5C"/>
    <w:rsid w:val="00EF052E"/>
    <w:rsid w:val="00EF074E"/>
    <w:rsid w:val="00EF144C"/>
    <w:rsid w:val="00EF1586"/>
    <w:rsid w:val="00EF1C5D"/>
    <w:rsid w:val="00EF2775"/>
    <w:rsid w:val="00EF3203"/>
    <w:rsid w:val="00EF3645"/>
    <w:rsid w:val="00EF3ADE"/>
    <w:rsid w:val="00EF3B96"/>
    <w:rsid w:val="00EF3F25"/>
    <w:rsid w:val="00EF40AA"/>
    <w:rsid w:val="00EF41BA"/>
    <w:rsid w:val="00EF47A5"/>
    <w:rsid w:val="00EF48DB"/>
    <w:rsid w:val="00EF4DEE"/>
    <w:rsid w:val="00EF4E29"/>
    <w:rsid w:val="00EF5D8D"/>
    <w:rsid w:val="00EF5ED8"/>
    <w:rsid w:val="00EF6E01"/>
    <w:rsid w:val="00EF7186"/>
    <w:rsid w:val="00EF7366"/>
    <w:rsid w:val="00EF7B53"/>
    <w:rsid w:val="00F00255"/>
    <w:rsid w:val="00F00982"/>
    <w:rsid w:val="00F00B39"/>
    <w:rsid w:val="00F00BDF"/>
    <w:rsid w:val="00F00BEF"/>
    <w:rsid w:val="00F01127"/>
    <w:rsid w:val="00F01422"/>
    <w:rsid w:val="00F01BF8"/>
    <w:rsid w:val="00F01C0A"/>
    <w:rsid w:val="00F038DA"/>
    <w:rsid w:val="00F049CD"/>
    <w:rsid w:val="00F060C6"/>
    <w:rsid w:val="00F06B54"/>
    <w:rsid w:val="00F06B76"/>
    <w:rsid w:val="00F0783B"/>
    <w:rsid w:val="00F07D9A"/>
    <w:rsid w:val="00F07DC9"/>
    <w:rsid w:val="00F1099E"/>
    <w:rsid w:val="00F10EA4"/>
    <w:rsid w:val="00F1143E"/>
    <w:rsid w:val="00F1214F"/>
    <w:rsid w:val="00F13246"/>
    <w:rsid w:val="00F132AC"/>
    <w:rsid w:val="00F1494C"/>
    <w:rsid w:val="00F159E3"/>
    <w:rsid w:val="00F15B92"/>
    <w:rsid w:val="00F16069"/>
    <w:rsid w:val="00F168C0"/>
    <w:rsid w:val="00F16E91"/>
    <w:rsid w:val="00F179BC"/>
    <w:rsid w:val="00F17D23"/>
    <w:rsid w:val="00F20015"/>
    <w:rsid w:val="00F200D1"/>
    <w:rsid w:val="00F20491"/>
    <w:rsid w:val="00F20872"/>
    <w:rsid w:val="00F20AFA"/>
    <w:rsid w:val="00F21AB4"/>
    <w:rsid w:val="00F21AC4"/>
    <w:rsid w:val="00F21B66"/>
    <w:rsid w:val="00F228D2"/>
    <w:rsid w:val="00F22A8B"/>
    <w:rsid w:val="00F22F4D"/>
    <w:rsid w:val="00F232F7"/>
    <w:rsid w:val="00F2357E"/>
    <w:rsid w:val="00F238E5"/>
    <w:rsid w:val="00F23C81"/>
    <w:rsid w:val="00F243A0"/>
    <w:rsid w:val="00F246C2"/>
    <w:rsid w:val="00F252C4"/>
    <w:rsid w:val="00F25B5A"/>
    <w:rsid w:val="00F25D52"/>
    <w:rsid w:val="00F266D8"/>
    <w:rsid w:val="00F2672C"/>
    <w:rsid w:val="00F26B02"/>
    <w:rsid w:val="00F26C7B"/>
    <w:rsid w:val="00F270AC"/>
    <w:rsid w:val="00F270FC"/>
    <w:rsid w:val="00F27A89"/>
    <w:rsid w:val="00F30A5C"/>
    <w:rsid w:val="00F30EF2"/>
    <w:rsid w:val="00F3100F"/>
    <w:rsid w:val="00F31B23"/>
    <w:rsid w:val="00F31BA7"/>
    <w:rsid w:val="00F320D2"/>
    <w:rsid w:val="00F320D7"/>
    <w:rsid w:val="00F32261"/>
    <w:rsid w:val="00F322C5"/>
    <w:rsid w:val="00F32971"/>
    <w:rsid w:val="00F32B5F"/>
    <w:rsid w:val="00F33163"/>
    <w:rsid w:val="00F331BD"/>
    <w:rsid w:val="00F335F5"/>
    <w:rsid w:val="00F33BC9"/>
    <w:rsid w:val="00F340B5"/>
    <w:rsid w:val="00F351AC"/>
    <w:rsid w:val="00F352E6"/>
    <w:rsid w:val="00F3587F"/>
    <w:rsid w:val="00F36309"/>
    <w:rsid w:val="00F37AA1"/>
    <w:rsid w:val="00F37ACF"/>
    <w:rsid w:val="00F37E59"/>
    <w:rsid w:val="00F40256"/>
    <w:rsid w:val="00F4072E"/>
    <w:rsid w:val="00F40779"/>
    <w:rsid w:val="00F40F93"/>
    <w:rsid w:val="00F41761"/>
    <w:rsid w:val="00F41ECB"/>
    <w:rsid w:val="00F4224B"/>
    <w:rsid w:val="00F42A6A"/>
    <w:rsid w:val="00F42BB4"/>
    <w:rsid w:val="00F42DA3"/>
    <w:rsid w:val="00F42FEE"/>
    <w:rsid w:val="00F43520"/>
    <w:rsid w:val="00F438E9"/>
    <w:rsid w:val="00F43C79"/>
    <w:rsid w:val="00F43F11"/>
    <w:rsid w:val="00F440F8"/>
    <w:rsid w:val="00F44420"/>
    <w:rsid w:val="00F44E7B"/>
    <w:rsid w:val="00F4576C"/>
    <w:rsid w:val="00F4598F"/>
    <w:rsid w:val="00F45DDD"/>
    <w:rsid w:val="00F46EB5"/>
    <w:rsid w:val="00F471DB"/>
    <w:rsid w:val="00F47360"/>
    <w:rsid w:val="00F4764C"/>
    <w:rsid w:val="00F477EE"/>
    <w:rsid w:val="00F47D52"/>
    <w:rsid w:val="00F5010E"/>
    <w:rsid w:val="00F5034D"/>
    <w:rsid w:val="00F5060B"/>
    <w:rsid w:val="00F50C6A"/>
    <w:rsid w:val="00F512C6"/>
    <w:rsid w:val="00F514CA"/>
    <w:rsid w:val="00F51872"/>
    <w:rsid w:val="00F51881"/>
    <w:rsid w:val="00F5262E"/>
    <w:rsid w:val="00F52993"/>
    <w:rsid w:val="00F52F03"/>
    <w:rsid w:val="00F530FF"/>
    <w:rsid w:val="00F53963"/>
    <w:rsid w:val="00F5432B"/>
    <w:rsid w:val="00F544E8"/>
    <w:rsid w:val="00F54DE6"/>
    <w:rsid w:val="00F553A1"/>
    <w:rsid w:val="00F55E33"/>
    <w:rsid w:val="00F56B7A"/>
    <w:rsid w:val="00F57313"/>
    <w:rsid w:val="00F603FC"/>
    <w:rsid w:val="00F612C3"/>
    <w:rsid w:val="00F6368A"/>
    <w:rsid w:val="00F63A93"/>
    <w:rsid w:val="00F643EE"/>
    <w:rsid w:val="00F655BA"/>
    <w:rsid w:val="00F65A4E"/>
    <w:rsid w:val="00F6660B"/>
    <w:rsid w:val="00F6666E"/>
    <w:rsid w:val="00F676B2"/>
    <w:rsid w:val="00F67A96"/>
    <w:rsid w:val="00F7001D"/>
    <w:rsid w:val="00F703CE"/>
    <w:rsid w:val="00F70908"/>
    <w:rsid w:val="00F70C06"/>
    <w:rsid w:val="00F71871"/>
    <w:rsid w:val="00F71A1E"/>
    <w:rsid w:val="00F71AB2"/>
    <w:rsid w:val="00F71DDE"/>
    <w:rsid w:val="00F71F32"/>
    <w:rsid w:val="00F7241E"/>
    <w:rsid w:val="00F72661"/>
    <w:rsid w:val="00F72828"/>
    <w:rsid w:val="00F732C6"/>
    <w:rsid w:val="00F7444D"/>
    <w:rsid w:val="00F750F7"/>
    <w:rsid w:val="00F7573D"/>
    <w:rsid w:val="00F75DA0"/>
    <w:rsid w:val="00F7685E"/>
    <w:rsid w:val="00F7698F"/>
    <w:rsid w:val="00F7728D"/>
    <w:rsid w:val="00F7763D"/>
    <w:rsid w:val="00F801FC"/>
    <w:rsid w:val="00F80A1D"/>
    <w:rsid w:val="00F81297"/>
    <w:rsid w:val="00F81A56"/>
    <w:rsid w:val="00F830EE"/>
    <w:rsid w:val="00F83163"/>
    <w:rsid w:val="00F83841"/>
    <w:rsid w:val="00F84FF9"/>
    <w:rsid w:val="00F8549F"/>
    <w:rsid w:val="00F85B41"/>
    <w:rsid w:val="00F85B7C"/>
    <w:rsid w:val="00F8624A"/>
    <w:rsid w:val="00F86615"/>
    <w:rsid w:val="00F86F8E"/>
    <w:rsid w:val="00F87114"/>
    <w:rsid w:val="00F873EF"/>
    <w:rsid w:val="00F877C0"/>
    <w:rsid w:val="00F87815"/>
    <w:rsid w:val="00F87C2E"/>
    <w:rsid w:val="00F90384"/>
    <w:rsid w:val="00F90771"/>
    <w:rsid w:val="00F90776"/>
    <w:rsid w:val="00F90A96"/>
    <w:rsid w:val="00F912E5"/>
    <w:rsid w:val="00F918E3"/>
    <w:rsid w:val="00F91DAB"/>
    <w:rsid w:val="00F91DDA"/>
    <w:rsid w:val="00F92599"/>
    <w:rsid w:val="00F92F24"/>
    <w:rsid w:val="00F931BE"/>
    <w:rsid w:val="00F937DF"/>
    <w:rsid w:val="00F9418A"/>
    <w:rsid w:val="00F94B89"/>
    <w:rsid w:val="00F9629A"/>
    <w:rsid w:val="00F96398"/>
    <w:rsid w:val="00F96BB8"/>
    <w:rsid w:val="00F96C0D"/>
    <w:rsid w:val="00F97624"/>
    <w:rsid w:val="00F9791B"/>
    <w:rsid w:val="00F97965"/>
    <w:rsid w:val="00FA023B"/>
    <w:rsid w:val="00FA0816"/>
    <w:rsid w:val="00FA0E5A"/>
    <w:rsid w:val="00FA13ED"/>
    <w:rsid w:val="00FA1998"/>
    <w:rsid w:val="00FA2074"/>
    <w:rsid w:val="00FA2343"/>
    <w:rsid w:val="00FA395C"/>
    <w:rsid w:val="00FA39AC"/>
    <w:rsid w:val="00FA3A19"/>
    <w:rsid w:val="00FA4E6F"/>
    <w:rsid w:val="00FA5038"/>
    <w:rsid w:val="00FA540B"/>
    <w:rsid w:val="00FA5727"/>
    <w:rsid w:val="00FA6279"/>
    <w:rsid w:val="00FA65DD"/>
    <w:rsid w:val="00FA6785"/>
    <w:rsid w:val="00FA679C"/>
    <w:rsid w:val="00FA6F61"/>
    <w:rsid w:val="00FA703A"/>
    <w:rsid w:val="00FA7DB7"/>
    <w:rsid w:val="00FA7F6F"/>
    <w:rsid w:val="00FB171B"/>
    <w:rsid w:val="00FB1B0E"/>
    <w:rsid w:val="00FB2194"/>
    <w:rsid w:val="00FB23B3"/>
    <w:rsid w:val="00FB3EA9"/>
    <w:rsid w:val="00FB45C9"/>
    <w:rsid w:val="00FB4DDD"/>
    <w:rsid w:val="00FB569C"/>
    <w:rsid w:val="00FB59A9"/>
    <w:rsid w:val="00FB5FAB"/>
    <w:rsid w:val="00FB74A0"/>
    <w:rsid w:val="00FB7B53"/>
    <w:rsid w:val="00FB7CAA"/>
    <w:rsid w:val="00FB7E7C"/>
    <w:rsid w:val="00FC0350"/>
    <w:rsid w:val="00FC070A"/>
    <w:rsid w:val="00FC0931"/>
    <w:rsid w:val="00FC0B9C"/>
    <w:rsid w:val="00FC0D62"/>
    <w:rsid w:val="00FC1055"/>
    <w:rsid w:val="00FC1EA9"/>
    <w:rsid w:val="00FC2AE8"/>
    <w:rsid w:val="00FC38C8"/>
    <w:rsid w:val="00FC393B"/>
    <w:rsid w:val="00FC452A"/>
    <w:rsid w:val="00FC6E36"/>
    <w:rsid w:val="00FC6F12"/>
    <w:rsid w:val="00FC71AC"/>
    <w:rsid w:val="00FC7B19"/>
    <w:rsid w:val="00FD0129"/>
    <w:rsid w:val="00FD038B"/>
    <w:rsid w:val="00FD08B4"/>
    <w:rsid w:val="00FD092F"/>
    <w:rsid w:val="00FD0CE5"/>
    <w:rsid w:val="00FD10EC"/>
    <w:rsid w:val="00FD1270"/>
    <w:rsid w:val="00FD20D0"/>
    <w:rsid w:val="00FD2189"/>
    <w:rsid w:val="00FD25B3"/>
    <w:rsid w:val="00FD2FB5"/>
    <w:rsid w:val="00FD35AE"/>
    <w:rsid w:val="00FD3CCC"/>
    <w:rsid w:val="00FD4826"/>
    <w:rsid w:val="00FD50A0"/>
    <w:rsid w:val="00FD5882"/>
    <w:rsid w:val="00FD63B9"/>
    <w:rsid w:val="00FD6640"/>
    <w:rsid w:val="00FD718B"/>
    <w:rsid w:val="00FD7BDB"/>
    <w:rsid w:val="00FE0BD3"/>
    <w:rsid w:val="00FE1573"/>
    <w:rsid w:val="00FE179F"/>
    <w:rsid w:val="00FE18A5"/>
    <w:rsid w:val="00FE1B44"/>
    <w:rsid w:val="00FE1D43"/>
    <w:rsid w:val="00FE3AA9"/>
    <w:rsid w:val="00FE3DA6"/>
    <w:rsid w:val="00FE3FFB"/>
    <w:rsid w:val="00FE47DE"/>
    <w:rsid w:val="00FE49C5"/>
    <w:rsid w:val="00FE4CB7"/>
    <w:rsid w:val="00FE5759"/>
    <w:rsid w:val="00FE59A3"/>
    <w:rsid w:val="00FE5B68"/>
    <w:rsid w:val="00FE6557"/>
    <w:rsid w:val="00FE69AF"/>
    <w:rsid w:val="00FE7580"/>
    <w:rsid w:val="00FE791C"/>
    <w:rsid w:val="00FE7ACD"/>
    <w:rsid w:val="00FE7E6E"/>
    <w:rsid w:val="00FF09B5"/>
    <w:rsid w:val="00FF0E46"/>
    <w:rsid w:val="00FF15A7"/>
    <w:rsid w:val="00FF1A5A"/>
    <w:rsid w:val="00FF1EF3"/>
    <w:rsid w:val="00FF263B"/>
    <w:rsid w:val="00FF2B10"/>
    <w:rsid w:val="00FF33DB"/>
    <w:rsid w:val="00FF385C"/>
    <w:rsid w:val="00FF388B"/>
    <w:rsid w:val="00FF3C1B"/>
    <w:rsid w:val="00FF3C1D"/>
    <w:rsid w:val="00FF3CFD"/>
    <w:rsid w:val="00FF3FBD"/>
    <w:rsid w:val="00FF44BE"/>
    <w:rsid w:val="00FF4AEF"/>
    <w:rsid w:val="00FF4F46"/>
    <w:rsid w:val="00FF529A"/>
    <w:rsid w:val="00FF5382"/>
    <w:rsid w:val="00FF53DB"/>
    <w:rsid w:val="00FF6379"/>
    <w:rsid w:val="00FF6590"/>
    <w:rsid w:val="00FF65C9"/>
    <w:rsid w:val="00FF6734"/>
    <w:rsid w:val="00FF6750"/>
    <w:rsid w:val="00FF6F5E"/>
    <w:rsid w:val="00FF72F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865C00"/>
  <w15:chartTrackingRefBased/>
  <w15:docId w15:val="{4D3A118B-C8B6-42B4-B068-03BCE038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B8D"/>
    <w:pPr>
      <w:spacing w:line="480" w:lineRule="auto"/>
    </w:pPr>
    <w:rPr>
      <w:rFonts w:ascii="Arial" w:hAnsi="Arial"/>
    </w:rPr>
  </w:style>
  <w:style w:type="paragraph" w:styleId="Heading1">
    <w:name w:val="heading 1"/>
    <w:basedOn w:val="Normal"/>
    <w:next w:val="Normal"/>
    <w:link w:val="Heading1Char"/>
    <w:uiPriority w:val="9"/>
    <w:qFormat/>
    <w:rsid w:val="00941F1D"/>
    <w:pPr>
      <w:spacing w:after="0" w:line="360" w:lineRule="auto"/>
      <w:jc w:val="center"/>
      <w:outlineLvl w:val="0"/>
    </w:pPr>
    <w:rPr>
      <w:rFonts w:cs="Arial"/>
      <w:b/>
      <w:bCs/>
      <w:sz w:val="24"/>
      <w:lang w:val="en-US"/>
    </w:rPr>
  </w:style>
  <w:style w:type="paragraph" w:styleId="Heading2">
    <w:name w:val="heading 2"/>
    <w:basedOn w:val="ListParagraph"/>
    <w:next w:val="Normal"/>
    <w:link w:val="Heading2Char"/>
    <w:uiPriority w:val="9"/>
    <w:unhideWhenUsed/>
    <w:qFormat/>
    <w:rsid w:val="00941F1D"/>
    <w:pPr>
      <w:spacing w:after="0" w:line="360" w:lineRule="auto"/>
      <w:ind w:left="0"/>
      <w:jc w:val="both"/>
      <w:outlineLvl w:val="1"/>
    </w:pPr>
    <w:rPr>
      <w:rFonts w:cs="Arial"/>
      <w:b/>
      <w:bCs/>
      <w:sz w:val="24"/>
    </w:rPr>
  </w:style>
  <w:style w:type="paragraph" w:styleId="Heading3">
    <w:name w:val="heading 3"/>
    <w:basedOn w:val="ListParagraph"/>
    <w:next w:val="Normal"/>
    <w:link w:val="Heading3Char"/>
    <w:uiPriority w:val="9"/>
    <w:unhideWhenUsed/>
    <w:qFormat/>
    <w:rsid w:val="00941F1D"/>
    <w:pPr>
      <w:spacing w:after="0" w:line="360" w:lineRule="auto"/>
      <w:ind w:left="0"/>
      <w:jc w:val="both"/>
      <w:outlineLvl w:val="2"/>
    </w:pPr>
    <w:rPr>
      <w:rFonts w:cs="Arial"/>
      <w:b/>
      <w:bCs/>
      <w:color w:val="2A2A2A"/>
      <w:sz w:val="24"/>
      <w:shd w:val="clear" w:color="auto" w:fill="FFFFFF"/>
    </w:rPr>
  </w:style>
  <w:style w:type="paragraph" w:styleId="Heading4">
    <w:name w:val="heading 4"/>
    <w:basedOn w:val="Normal"/>
    <w:next w:val="Normal"/>
    <w:link w:val="Heading4Char"/>
    <w:uiPriority w:val="9"/>
    <w:semiHidden/>
    <w:unhideWhenUsed/>
    <w:qFormat/>
    <w:rsid w:val="00313C2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3C2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0E5"/>
    <w:rPr>
      <w:color w:val="0000FF"/>
      <w:u w:val="single"/>
    </w:rPr>
  </w:style>
  <w:style w:type="paragraph" w:styleId="Header">
    <w:name w:val="header"/>
    <w:basedOn w:val="Normal"/>
    <w:link w:val="HeaderChar"/>
    <w:uiPriority w:val="99"/>
    <w:unhideWhenUsed/>
    <w:rsid w:val="00DE17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726"/>
  </w:style>
  <w:style w:type="paragraph" w:styleId="Footer">
    <w:name w:val="footer"/>
    <w:basedOn w:val="Normal"/>
    <w:link w:val="FooterChar"/>
    <w:uiPriority w:val="99"/>
    <w:unhideWhenUsed/>
    <w:rsid w:val="00DE17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726"/>
  </w:style>
  <w:style w:type="paragraph" w:styleId="ListParagraph">
    <w:name w:val="List Paragraph"/>
    <w:basedOn w:val="Normal"/>
    <w:link w:val="ListParagraphChar"/>
    <w:uiPriority w:val="34"/>
    <w:qFormat/>
    <w:rsid w:val="00A90908"/>
    <w:pPr>
      <w:ind w:left="720"/>
      <w:contextualSpacing/>
    </w:pPr>
  </w:style>
  <w:style w:type="table" w:styleId="TableGrid">
    <w:name w:val="Table Grid"/>
    <w:basedOn w:val="TableNormal"/>
    <w:uiPriority w:val="39"/>
    <w:rsid w:val="00E85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32CA"/>
    <w:rPr>
      <w:color w:val="808080"/>
    </w:rPr>
  </w:style>
  <w:style w:type="character" w:styleId="Emphasis">
    <w:name w:val="Emphasis"/>
    <w:basedOn w:val="DefaultParagraphFont"/>
    <w:uiPriority w:val="20"/>
    <w:qFormat/>
    <w:rsid w:val="00D044D2"/>
    <w:rPr>
      <w:i/>
      <w:iCs/>
    </w:rPr>
  </w:style>
  <w:style w:type="character" w:styleId="UnresolvedMention">
    <w:name w:val="Unresolved Mention"/>
    <w:basedOn w:val="DefaultParagraphFont"/>
    <w:uiPriority w:val="99"/>
    <w:semiHidden/>
    <w:unhideWhenUsed/>
    <w:rsid w:val="00110561"/>
    <w:rPr>
      <w:color w:val="605E5C"/>
      <w:shd w:val="clear" w:color="auto" w:fill="E1DFDD"/>
    </w:rPr>
  </w:style>
  <w:style w:type="character" w:customStyle="1" w:styleId="Heading1Char">
    <w:name w:val="Heading 1 Char"/>
    <w:basedOn w:val="DefaultParagraphFont"/>
    <w:link w:val="Heading1"/>
    <w:uiPriority w:val="9"/>
    <w:rsid w:val="00941F1D"/>
    <w:rPr>
      <w:rFonts w:ascii="Arial" w:hAnsi="Arial" w:cs="Arial"/>
      <w:b/>
      <w:bCs/>
      <w:sz w:val="24"/>
      <w:lang w:val="en-US"/>
    </w:rPr>
  </w:style>
  <w:style w:type="character" w:customStyle="1" w:styleId="Heading2Char">
    <w:name w:val="Heading 2 Char"/>
    <w:basedOn w:val="DefaultParagraphFont"/>
    <w:link w:val="Heading2"/>
    <w:uiPriority w:val="9"/>
    <w:rsid w:val="00941F1D"/>
    <w:rPr>
      <w:rFonts w:ascii="Arial" w:hAnsi="Arial" w:cs="Arial"/>
      <w:b/>
      <w:bCs/>
      <w:sz w:val="24"/>
    </w:rPr>
  </w:style>
  <w:style w:type="character" w:customStyle="1" w:styleId="Heading3Char">
    <w:name w:val="Heading 3 Char"/>
    <w:basedOn w:val="DefaultParagraphFont"/>
    <w:link w:val="Heading3"/>
    <w:uiPriority w:val="9"/>
    <w:rsid w:val="00941F1D"/>
    <w:rPr>
      <w:rFonts w:ascii="Arial" w:hAnsi="Arial" w:cs="Arial"/>
      <w:b/>
      <w:bCs/>
      <w:color w:val="2A2A2A"/>
      <w:sz w:val="24"/>
    </w:rPr>
  </w:style>
  <w:style w:type="paragraph" w:customStyle="1" w:styleId="SUBBAB2">
    <w:name w:val="SUB BAB 2"/>
    <w:basedOn w:val="Heading2"/>
    <w:link w:val="SUBBAB2Char"/>
    <w:qFormat/>
    <w:rsid w:val="0006365B"/>
    <w:pPr>
      <w:numPr>
        <w:numId w:val="3"/>
      </w:numPr>
    </w:pPr>
  </w:style>
  <w:style w:type="character" w:customStyle="1" w:styleId="SUBBAB2Char">
    <w:name w:val="SUB BAB 2 Char"/>
    <w:basedOn w:val="Heading2Char"/>
    <w:link w:val="SUBBAB2"/>
    <w:rsid w:val="0006365B"/>
    <w:rPr>
      <w:rFonts w:ascii="Arial" w:hAnsi="Arial" w:cs="Arial"/>
      <w:b/>
      <w:bCs/>
      <w:sz w:val="24"/>
    </w:rPr>
  </w:style>
  <w:style w:type="paragraph" w:customStyle="1" w:styleId="subsubbab2">
    <w:name w:val="sub sub bab 2"/>
    <w:basedOn w:val="Heading2"/>
    <w:next w:val="Heading2"/>
    <w:link w:val="subsubbab2Char"/>
    <w:qFormat/>
    <w:rsid w:val="00F8549F"/>
    <w:pPr>
      <w:numPr>
        <w:ilvl w:val="2"/>
        <w:numId w:val="1"/>
      </w:numPr>
    </w:pPr>
    <w:rPr>
      <w:bCs w:val="0"/>
    </w:rPr>
  </w:style>
  <w:style w:type="character" w:customStyle="1" w:styleId="ListParagraphChar">
    <w:name w:val="List Paragraph Char"/>
    <w:basedOn w:val="DefaultParagraphFont"/>
    <w:link w:val="ListParagraph"/>
    <w:uiPriority w:val="34"/>
    <w:rsid w:val="0006365B"/>
  </w:style>
  <w:style w:type="character" w:customStyle="1" w:styleId="subsubbab2Char">
    <w:name w:val="sub sub bab 2 Char"/>
    <w:basedOn w:val="ListParagraphChar"/>
    <w:link w:val="subsubbab2"/>
    <w:rsid w:val="00F8549F"/>
    <w:rPr>
      <w:rFonts w:ascii="Arial" w:hAnsi="Arial" w:cs="Arial"/>
      <w:b/>
      <w:sz w:val="24"/>
    </w:rPr>
  </w:style>
  <w:style w:type="paragraph" w:customStyle="1" w:styleId="subbab3">
    <w:name w:val="sub bab 3"/>
    <w:basedOn w:val="Heading2"/>
    <w:next w:val="Heading2"/>
    <w:link w:val="subbab3Char"/>
    <w:qFormat/>
    <w:rsid w:val="0006365B"/>
    <w:pPr>
      <w:numPr>
        <w:numId w:val="4"/>
      </w:numPr>
    </w:pPr>
  </w:style>
  <w:style w:type="character" w:customStyle="1" w:styleId="subbab3Char">
    <w:name w:val="sub bab 3 Char"/>
    <w:basedOn w:val="Heading2Char"/>
    <w:link w:val="subbab3"/>
    <w:rsid w:val="0006365B"/>
    <w:rPr>
      <w:rFonts w:ascii="Arial" w:hAnsi="Arial" w:cs="Arial"/>
      <w:b/>
      <w:bCs/>
      <w:sz w:val="24"/>
    </w:rPr>
  </w:style>
  <w:style w:type="paragraph" w:customStyle="1" w:styleId="subsubbab3">
    <w:name w:val="subsub bab 3"/>
    <w:basedOn w:val="Heading3"/>
    <w:next w:val="Heading3"/>
    <w:link w:val="subsubbab3Char"/>
    <w:qFormat/>
    <w:rsid w:val="0006365B"/>
    <w:pPr>
      <w:numPr>
        <w:numId w:val="5"/>
      </w:numPr>
    </w:pPr>
  </w:style>
  <w:style w:type="character" w:customStyle="1" w:styleId="subsubbab3Char">
    <w:name w:val="subsub bab 3 Char"/>
    <w:basedOn w:val="subbab3Char"/>
    <w:link w:val="subsubbab3"/>
    <w:rsid w:val="0006365B"/>
    <w:rPr>
      <w:rFonts w:ascii="Arial" w:hAnsi="Arial" w:cs="Arial"/>
      <w:b/>
      <w:bCs/>
      <w:color w:val="2A2A2A"/>
      <w:sz w:val="24"/>
    </w:rPr>
  </w:style>
  <w:style w:type="paragraph" w:customStyle="1" w:styleId="subsubbab36">
    <w:name w:val="subsub bab 3.6"/>
    <w:basedOn w:val="Heading3"/>
    <w:next w:val="Heading3"/>
    <w:link w:val="subsubbab36Char"/>
    <w:qFormat/>
    <w:rsid w:val="0006365B"/>
    <w:pPr>
      <w:numPr>
        <w:numId w:val="2"/>
      </w:numPr>
    </w:pPr>
    <w:rPr>
      <w:bCs w:val="0"/>
    </w:rPr>
  </w:style>
  <w:style w:type="character" w:customStyle="1" w:styleId="subsubbab36Char">
    <w:name w:val="subsub bab 3.6 Char"/>
    <w:basedOn w:val="Heading3Char"/>
    <w:link w:val="subsubbab36"/>
    <w:rsid w:val="0006365B"/>
    <w:rPr>
      <w:rFonts w:ascii="Arial" w:hAnsi="Arial" w:cs="Arial"/>
      <w:b/>
      <w:bCs w:val="0"/>
      <w:color w:val="2A2A2A"/>
      <w:sz w:val="24"/>
    </w:rPr>
  </w:style>
  <w:style w:type="paragraph" w:customStyle="1" w:styleId="subsubbab37">
    <w:name w:val="subsub bab 3.7"/>
    <w:basedOn w:val="Heading3"/>
    <w:next w:val="Heading3"/>
    <w:link w:val="subsubbab37Char"/>
    <w:qFormat/>
    <w:rsid w:val="0006365B"/>
    <w:pPr>
      <w:numPr>
        <w:numId w:val="6"/>
      </w:numPr>
    </w:pPr>
    <w:rPr>
      <w:bCs w:val="0"/>
      <w:szCs w:val="24"/>
    </w:rPr>
  </w:style>
  <w:style w:type="character" w:customStyle="1" w:styleId="subsubbab37Char">
    <w:name w:val="subsub bab 3.7 Char"/>
    <w:basedOn w:val="Heading3Char"/>
    <w:link w:val="subsubbab37"/>
    <w:rsid w:val="0006365B"/>
    <w:rPr>
      <w:rFonts w:ascii="Arial" w:hAnsi="Arial" w:cs="Arial"/>
      <w:b/>
      <w:bCs w:val="0"/>
      <w:color w:val="2A2A2A"/>
      <w:sz w:val="24"/>
      <w:szCs w:val="24"/>
    </w:rPr>
  </w:style>
  <w:style w:type="paragraph" w:styleId="TOCHeading">
    <w:name w:val="TOC Heading"/>
    <w:basedOn w:val="Heading1"/>
    <w:next w:val="Normal"/>
    <w:uiPriority w:val="39"/>
    <w:unhideWhenUsed/>
    <w:qFormat/>
    <w:rsid w:val="00EF48DB"/>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paragraph" w:styleId="TOC1">
    <w:name w:val="toc 1"/>
    <w:basedOn w:val="Normal"/>
    <w:next w:val="Normal"/>
    <w:uiPriority w:val="39"/>
    <w:unhideWhenUsed/>
    <w:rsid w:val="00941F1D"/>
    <w:pPr>
      <w:tabs>
        <w:tab w:val="right" w:leader="dot" w:pos="7927"/>
      </w:tabs>
      <w:spacing w:after="0" w:line="360" w:lineRule="auto"/>
      <w:ind w:left="567" w:right="284" w:hanging="567"/>
      <w:jc w:val="both"/>
    </w:pPr>
    <w:rPr>
      <w:rFonts w:cs="Arial"/>
      <w:b/>
      <w:bCs/>
    </w:rPr>
  </w:style>
  <w:style w:type="paragraph" w:styleId="TOC2">
    <w:name w:val="toc 2"/>
    <w:basedOn w:val="Normal"/>
    <w:next w:val="Normal"/>
    <w:uiPriority w:val="39"/>
    <w:unhideWhenUsed/>
    <w:rsid w:val="00941F1D"/>
    <w:pPr>
      <w:spacing w:after="0" w:line="360" w:lineRule="auto"/>
      <w:ind w:left="1134" w:right="284" w:hanging="567"/>
      <w:jc w:val="both"/>
    </w:pPr>
  </w:style>
  <w:style w:type="paragraph" w:styleId="TOC3">
    <w:name w:val="toc 3"/>
    <w:basedOn w:val="Normal"/>
    <w:next w:val="Normal"/>
    <w:uiPriority w:val="39"/>
    <w:unhideWhenUsed/>
    <w:rsid w:val="00B34262"/>
    <w:pPr>
      <w:spacing w:after="0" w:line="360" w:lineRule="auto"/>
      <w:ind w:left="1871" w:right="284" w:hanging="737"/>
      <w:jc w:val="both"/>
    </w:pPr>
  </w:style>
  <w:style w:type="paragraph" w:styleId="NormalWeb">
    <w:name w:val="Normal (Web)"/>
    <w:basedOn w:val="Normal"/>
    <w:uiPriority w:val="99"/>
    <w:semiHidden/>
    <w:unhideWhenUsed/>
    <w:rsid w:val="0043106C"/>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customStyle="1" w:styleId="page-number-substitute">
    <w:name w:val="page-number-substitute"/>
    <w:basedOn w:val="DefaultParagraphFont"/>
    <w:rsid w:val="008D332F"/>
  </w:style>
  <w:style w:type="paragraph" w:styleId="Caption">
    <w:name w:val="caption"/>
    <w:basedOn w:val="Normal"/>
    <w:next w:val="Normal"/>
    <w:uiPriority w:val="35"/>
    <w:unhideWhenUsed/>
    <w:qFormat/>
    <w:rsid w:val="000D7730"/>
    <w:pPr>
      <w:spacing w:after="0" w:line="360" w:lineRule="auto"/>
      <w:jc w:val="center"/>
    </w:pPr>
    <w:rPr>
      <w:b/>
      <w:iCs/>
      <w:szCs w:val="18"/>
    </w:rPr>
  </w:style>
  <w:style w:type="paragraph" w:styleId="TableofFigures">
    <w:name w:val="table of figures"/>
    <w:basedOn w:val="Normal"/>
    <w:next w:val="Normal"/>
    <w:uiPriority w:val="99"/>
    <w:unhideWhenUsed/>
    <w:rsid w:val="00B34262"/>
    <w:pPr>
      <w:spacing w:after="0" w:line="360" w:lineRule="auto"/>
      <w:ind w:left="1418" w:right="284" w:hanging="1418"/>
      <w:jc w:val="both"/>
    </w:pPr>
  </w:style>
  <w:style w:type="character" w:styleId="CommentReference">
    <w:name w:val="annotation reference"/>
    <w:basedOn w:val="DefaultParagraphFont"/>
    <w:uiPriority w:val="99"/>
    <w:semiHidden/>
    <w:unhideWhenUsed/>
    <w:rsid w:val="002818F4"/>
    <w:rPr>
      <w:sz w:val="16"/>
      <w:szCs w:val="16"/>
    </w:rPr>
  </w:style>
  <w:style w:type="paragraph" w:styleId="CommentText">
    <w:name w:val="annotation text"/>
    <w:basedOn w:val="Normal"/>
    <w:link w:val="CommentTextChar"/>
    <w:uiPriority w:val="99"/>
    <w:semiHidden/>
    <w:unhideWhenUsed/>
    <w:rsid w:val="002818F4"/>
    <w:pPr>
      <w:spacing w:line="240" w:lineRule="auto"/>
    </w:pPr>
    <w:rPr>
      <w:sz w:val="20"/>
      <w:szCs w:val="20"/>
    </w:rPr>
  </w:style>
  <w:style w:type="character" w:customStyle="1" w:styleId="CommentTextChar">
    <w:name w:val="Comment Text Char"/>
    <w:basedOn w:val="DefaultParagraphFont"/>
    <w:link w:val="CommentText"/>
    <w:uiPriority w:val="99"/>
    <w:semiHidden/>
    <w:rsid w:val="002818F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818F4"/>
    <w:rPr>
      <w:b/>
      <w:bCs/>
    </w:rPr>
  </w:style>
  <w:style w:type="character" w:customStyle="1" w:styleId="CommentSubjectChar">
    <w:name w:val="Comment Subject Char"/>
    <w:basedOn w:val="CommentTextChar"/>
    <w:link w:val="CommentSubject"/>
    <w:uiPriority w:val="99"/>
    <w:semiHidden/>
    <w:rsid w:val="002818F4"/>
    <w:rPr>
      <w:rFonts w:ascii="Arial" w:hAnsi="Arial"/>
      <w:b/>
      <w:bCs/>
      <w:sz w:val="20"/>
      <w:szCs w:val="20"/>
    </w:rPr>
  </w:style>
  <w:style w:type="character" w:customStyle="1" w:styleId="Heading4Char">
    <w:name w:val="Heading 4 Char"/>
    <w:basedOn w:val="DefaultParagraphFont"/>
    <w:link w:val="Heading4"/>
    <w:uiPriority w:val="9"/>
    <w:semiHidden/>
    <w:rsid w:val="00313C2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13C24"/>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3539">
      <w:bodyDiv w:val="1"/>
      <w:marLeft w:val="0"/>
      <w:marRight w:val="0"/>
      <w:marTop w:val="0"/>
      <w:marBottom w:val="0"/>
      <w:divBdr>
        <w:top w:val="none" w:sz="0" w:space="0" w:color="auto"/>
        <w:left w:val="none" w:sz="0" w:space="0" w:color="auto"/>
        <w:bottom w:val="none" w:sz="0" w:space="0" w:color="auto"/>
        <w:right w:val="none" w:sz="0" w:space="0" w:color="auto"/>
      </w:divBdr>
    </w:div>
    <w:div w:id="105389091">
      <w:bodyDiv w:val="1"/>
      <w:marLeft w:val="0"/>
      <w:marRight w:val="0"/>
      <w:marTop w:val="0"/>
      <w:marBottom w:val="0"/>
      <w:divBdr>
        <w:top w:val="none" w:sz="0" w:space="0" w:color="auto"/>
        <w:left w:val="none" w:sz="0" w:space="0" w:color="auto"/>
        <w:bottom w:val="none" w:sz="0" w:space="0" w:color="auto"/>
        <w:right w:val="none" w:sz="0" w:space="0" w:color="auto"/>
      </w:divBdr>
    </w:div>
    <w:div w:id="296182249">
      <w:bodyDiv w:val="1"/>
      <w:marLeft w:val="0"/>
      <w:marRight w:val="0"/>
      <w:marTop w:val="0"/>
      <w:marBottom w:val="0"/>
      <w:divBdr>
        <w:top w:val="none" w:sz="0" w:space="0" w:color="auto"/>
        <w:left w:val="none" w:sz="0" w:space="0" w:color="auto"/>
        <w:bottom w:val="none" w:sz="0" w:space="0" w:color="auto"/>
        <w:right w:val="none" w:sz="0" w:space="0" w:color="auto"/>
      </w:divBdr>
    </w:div>
    <w:div w:id="342979303">
      <w:bodyDiv w:val="1"/>
      <w:marLeft w:val="0"/>
      <w:marRight w:val="0"/>
      <w:marTop w:val="0"/>
      <w:marBottom w:val="0"/>
      <w:divBdr>
        <w:top w:val="none" w:sz="0" w:space="0" w:color="auto"/>
        <w:left w:val="none" w:sz="0" w:space="0" w:color="auto"/>
        <w:bottom w:val="none" w:sz="0" w:space="0" w:color="auto"/>
        <w:right w:val="none" w:sz="0" w:space="0" w:color="auto"/>
      </w:divBdr>
    </w:div>
    <w:div w:id="350689779">
      <w:bodyDiv w:val="1"/>
      <w:marLeft w:val="0"/>
      <w:marRight w:val="0"/>
      <w:marTop w:val="0"/>
      <w:marBottom w:val="0"/>
      <w:divBdr>
        <w:top w:val="none" w:sz="0" w:space="0" w:color="auto"/>
        <w:left w:val="none" w:sz="0" w:space="0" w:color="auto"/>
        <w:bottom w:val="none" w:sz="0" w:space="0" w:color="auto"/>
        <w:right w:val="none" w:sz="0" w:space="0" w:color="auto"/>
      </w:divBdr>
    </w:div>
    <w:div w:id="400644505">
      <w:bodyDiv w:val="1"/>
      <w:marLeft w:val="0"/>
      <w:marRight w:val="0"/>
      <w:marTop w:val="0"/>
      <w:marBottom w:val="0"/>
      <w:divBdr>
        <w:top w:val="none" w:sz="0" w:space="0" w:color="auto"/>
        <w:left w:val="none" w:sz="0" w:space="0" w:color="auto"/>
        <w:bottom w:val="none" w:sz="0" w:space="0" w:color="auto"/>
        <w:right w:val="none" w:sz="0" w:space="0" w:color="auto"/>
      </w:divBdr>
    </w:div>
    <w:div w:id="442191414">
      <w:bodyDiv w:val="1"/>
      <w:marLeft w:val="0"/>
      <w:marRight w:val="0"/>
      <w:marTop w:val="0"/>
      <w:marBottom w:val="0"/>
      <w:divBdr>
        <w:top w:val="none" w:sz="0" w:space="0" w:color="auto"/>
        <w:left w:val="none" w:sz="0" w:space="0" w:color="auto"/>
        <w:bottom w:val="none" w:sz="0" w:space="0" w:color="auto"/>
        <w:right w:val="none" w:sz="0" w:space="0" w:color="auto"/>
      </w:divBdr>
    </w:div>
    <w:div w:id="489492089">
      <w:bodyDiv w:val="1"/>
      <w:marLeft w:val="0"/>
      <w:marRight w:val="0"/>
      <w:marTop w:val="0"/>
      <w:marBottom w:val="0"/>
      <w:divBdr>
        <w:top w:val="none" w:sz="0" w:space="0" w:color="auto"/>
        <w:left w:val="none" w:sz="0" w:space="0" w:color="auto"/>
        <w:bottom w:val="none" w:sz="0" w:space="0" w:color="auto"/>
        <w:right w:val="none" w:sz="0" w:space="0" w:color="auto"/>
      </w:divBdr>
    </w:div>
    <w:div w:id="676883858">
      <w:bodyDiv w:val="1"/>
      <w:marLeft w:val="0"/>
      <w:marRight w:val="0"/>
      <w:marTop w:val="0"/>
      <w:marBottom w:val="0"/>
      <w:divBdr>
        <w:top w:val="none" w:sz="0" w:space="0" w:color="auto"/>
        <w:left w:val="none" w:sz="0" w:space="0" w:color="auto"/>
        <w:bottom w:val="none" w:sz="0" w:space="0" w:color="auto"/>
        <w:right w:val="none" w:sz="0" w:space="0" w:color="auto"/>
      </w:divBdr>
    </w:div>
    <w:div w:id="727384106">
      <w:bodyDiv w:val="1"/>
      <w:marLeft w:val="0"/>
      <w:marRight w:val="0"/>
      <w:marTop w:val="0"/>
      <w:marBottom w:val="0"/>
      <w:divBdr>
        <w:top w:val="none" w:sz="0" w:space="0" w:color="auto"/>
        <w:left w:val="none" w:sz="0" w:space="0" w:color="auto"/>
        <w:bottom w:val="none" w:sz="0" w:space="0" w:color="auto"/>
        <w:right w:val="none" w:sz="0" w:space="0" w:color="auto"/>
      </w:divBdr>
      <w:divsChild>
        <w:div w:id="102305666">
          <w:marLeft w:val="0"/>
          <w:marRight w:val="0"/>
          <w:marTop w:val="0"/>
          <w:marBottom w:val="0"/>
          <w:divBdr>
            <w:top w:val="none" w:sz="0" w:space="0" w:color="auto"/>
            <w:left w:val="none" w:sz="0" w:space="0" w:color="auto"/>
            <w:bottom w:val="none" w:sz="0" w:space="0" w:color="auto"/>
            <w:right w:val="none" w:sz="0" w:space="0" w:color="auto"/>
          </w:divBdr>
        </w:div>
        <w:div w:id="205722264">
          <w:marLeft w:val="0"/>
          <w:marRight w:val="0"/>
          <w:marTop w:val="0"/>
          <w:marBottom w:val="0"/>
          <w:divBdr>
            <w:top w:val="none" w:sz="0" w:space="0" w:color="auto"/>
            <w:left w:val="none" w:sz="0" w:space="0" w:color="auto"/>
            <w:bottom w:val="none" w:sz="0" w:space="0" w:color="auto"/>
            <w:right w:val="none" w:sz="0" w:space="0" w:color="auto"/>
          </w:divBdr>
          <w:divsChild>
            <w:div w:id="1535115738">
              <w:marLeft w:val="0"/>
              <w:marRight w:val="0"/>
              <w:marTop w:val="0"/>
              <w:marBottom w:val="0"/>
              <w:divBdr>
                <w:top w:val="none" w:sz="0" w:space="0" w:color="auto"/>
                <w:left w:val="none" w:sz="0" w:space="0" w:color="auto"/>
                <w:bottom w:val="none" w:sz="0" w:space="0" w:color="auto"/>
                <w:right w:val="none" w:sz="0" w:space="0" w:color="auto"/>
              </w:divBdr>
            </w:div>
            <w:div w:id="2092264791">
              <w:marLeft w:val="0"/>
              <w:marRight w:val="0"/>
              <w:marTop w:val="0"/>
              <w:marBottom w:val="0"/>
              <w:divBdr>
                <w:top w:val="none" w:sz="0" w:space="0" w:color="auto"/>
                <w:left w:val="none" w:sz="0" w:space="0" w:color="auto"/>
                <w:bottom w:val="none" w:sz="0" w:space="0" w:color="auto"/>
                <w:right w:val="none" w:sz="0" w:space="0" w:color="auto"/>
              </w:divBdr>
            </w:div>
          </w:divsChild>
        </w:div>
        <w:div w:id="263614855">
          <w:marLeft w:val="0"/>
          <w:marRight w:val="0"/>
          <w:marTop w:val="0"/>
          <w:marBottom w:val="0"/>
          <w:divBdr>
            <w:top w:val="none" w:sz="0" w:space="0" w:color="auto"/>
            <w:left w:val="none" w:sz="0" w:space="0" w:color="auto"/>
            <w:bottom w:val="none" w:sz="0" w:space="0" w:color="auto"/>
            <w:right w:val="none" w:sz="0" w:space="0" w:color="auto"/>
          </w:divBdr>
        </w:div>
        <w:div w:id="1774126317">
          <w:marLeft w:val="0"/>
          <w:marRight w:val="0"/>
          <w:marTop w:val="0"/>
          <w:marBottom w:val="0"/>
          <w:divBdr>
            <w:top w:val="none" w:sz="0" w:space="0" w:color="auto"/>
            <w:left w:val="none" w:sz="0" w:space="0" w:color="auto"/>
            <w:bottom w:val="none" w:sz="0" w:space="0" w:color="auto"/>
            <w:right w:val="none" w:sz="0" w:space="0" w:color="auto"/>
          </w:divBdr>
        </w:div>
      </w:divsChild>
    </w:div>
    <w:div w:id="930744761">
      <w:bodyDiv w:val="1"/>
      <w:marLeft w:val="0"/>
      <w:marRight w:val="0"/>
      <w:marTop w:val="0"/>
      <w:marBottom w:val="0"/>
      <w:divBdr>
        <w:top w:val="none" w:sz="0" w:space="0" w:color="auto"/>
        <w:left w:val="none" w:sz="0" w:space="0" w:color="auto"/>
        <w:bottom w:val="none" w:sz="0" w:space="0" w:color="auto"/>
        <w:right w:val="none" w:sz="0" w:space="0" w:color="auto"/>
      </w:divBdr>
    </w:div>
    <w:div w:id="950824047">
      <w:bodyDiv w:val="1"/>
      <w:marLeft w:val="0"/>
      <w:marRight w:val="0"/>
      <w:marTop w:val="0"/>
      <w:marBottom w:val="0"/>
      <w:divBdr>
        <w:top w:val="none" w:sz="0" w:space="0" w:color="auto"/>
        <w:left w:val="none" w:sz="0" w:space="0" w:color="auto"/>
        <w:bottom w:val="none" w:sz="0" w:space="0" w:color="auto"/>
        <w:right w:val="none" w:sz="0" w:space="0" w:color="auto"/>
      </w:divBdr>
    </w:div>
    <w:div w:id="960309105">
      <w:bodyDiv w:val="1"/>
      <w:marLeft w:val="0"/>
      <w:marRight w:val="0"/>
      <w:marTop w:val="0"/>
      <w:marBottom w:val="0"/>
      <w:divBdr>
        <w:top w:val="none" w:sz="0" w:space="0" w:color="auto"/>
        <w:left w:val="none" w:sz="0" w:space="0" w:color="auto"/>
        <w:bottom w:val="none" w:sz="0" w:space="0" w:color="auto"/>
        <w:right w:val="none" w:sz="0" w:space="0" w:color="auto"/>
      </w:divBdr>
    </w:div>
    <w:div w:id="1074744785">
      <w:bodyDiv w:val="1"/>
      <w:marLeft w:val="0"/>
      <w:marRight w:val="0"/>
      <w:marTop w:val="0"/>
      <w:marBottom w:val="0"/>
      <w:divBdr>
        <w:top w:val="none" w:sz="0" w:space="0" w:color="auto"/>
        <w:left w:val="none" w:sz="0" w:space="0" w:color="auto"/>
        <w:bottom w:val="none" w:sz="0" w:space="0" w:color="auto"/>
        <w:right w:val="none" w:sz="0" w:space="0" w:color="auto"/>
      </w:divBdr>
    </w:div>
    <w:div w:id="1086458493">
      <w:bodyDiv w:val="1"/>
      <w:marLeft w:val="0"/>
      <w:marRight w:val="0"/>
      <w:marTop w:val="0"/>
      <w:marBottom w:val="0"/>
      <w:divBdr>
        <w:top w:val="none" w:sz="0" w:space="0" w:color="auto"/>
        <w:left w:val="none" w:sz="0" w:space="0" w:color="auto"/>
        <w:bottom w:val="none" w:sz="0" w:space="0" w:color="auto"/>
        <w:right w:val="none" w:sz="0" w:space="0" w:color="auto"/>
      </w:divBdr>
    </w:div>
    <w:div w:id="1292244449">
      <w:bodyDiv w:val="1"/>
      <w:marLeft w:val="0"/>
      <w:marRight w:val="0"/>
      <w:marTop w:val="0"/>
      <w:marBottom w:val="0"/>
      <w:divBdr>
        <w:top w:val="none" w:sz="0" w:space="0" w:color="auto"/>
        <w:left w:val="none" w:sz="0" w:space="0" w:color="auto"/>
        <w:bottom w:val="none" w:sz="0" w:space="0" w:color="auto"/>
        <w:right w:val="none" w:sz="0" w:space="0" w:color="auto"/>
      </w:divBdr>
    </w:div>
    <w:div w:id="1366520614">
      <w:bodyDiv w:val="1"/>
      <w:marLeft w:val="0"/>
      <w:marRight w:val="0"/>
      <w:marTop w:val="0"/>
      <w:marBottom w:val="0"/>
      <w:divBdr>
        <w:top w:val="none" w:sz="0" w:space="0" w:color="auto"/>
        <w:left w:val="none" w:sz="0" w:space="0" w:color="auto"/>
        <w:bottom w:val="none" w:sz="0" w:space="0" w:color="auto"/>
        <w:right w:val="none" w:sz="0" w:space="0" w:color="auto"/>
      </w:divBdr>
    </w:div>
    <w:div w:id="1559854337">
      <w:bodyDiv w:val="1"/>
      <w:marLeft w:val="0"/>
      <w:marRight w:val="0"/>
      <w:marTop w:val="0"/>
      <w:marBottom w:val="0"/>
      <w:divBdr>
        <w:top w:val="none" w:sz="0" w:space="0" w:color="auto"/>
        <w:left w:val="none" w:sz="0" w:space="0" w:color="auto"/>
        <w:bottom w:val="none" w:sz="0" w:space="0" w:color="auto"/>
        <w:right w:val="none" w:sz="0" w:space="0" w:color="auto"/>
      </w:divBdr>
    </w:div>
    <w:div w:id="1603605355">
      <w:bodyDiv w:val="1"/>
      <w:marLeft w:val="0"/>
      <w:marRight w:val="0"/>
      <w:marTop w:val="0"/>
      <w:marBottom w:val="0"/>
      <w:divBdr>
        <w:top w:val="none" w:sz="0" w:space="0" w:color="auto"/>
        <w:left w:val="none" w:sz="0" w:space="0" w:color="auto"/>
        <w:bottom w:val="none" w:sz="0" w:space="0" w:color="auto"/>
        <w:right w:val="none" w:sz="0" w:space="0" w:color="auto"/>
      </w:divBdr>
    </w:div>
    <w:div w:id="1693265880">
      <w:bodyDiv w:val="1"/>
      <w:marLeft w:val="0"/>
      <w:marRight w:val="0"/>
      <w:marTop w:val="0"/>
      <w:marBottom w:val="0"/>
      <w:divBdr>
        <w:top w:val="none" w:sz="0" w:space="0" w:color="auto"/>
        <w:left w:val="none" w:sz="0" w:space="0" w:color="auto"/>
        <w:bottom w:val="none" w:sz="0" w:space="0" w:color="auto"/>
        <w:right w:val="none" w:sz="0" w:space="0" w:color="auto"/>
      </w:divBdr>
    </w:div>
    <w:div w:id="1727021688">
      <w:bodyDiv w:val="1"/>
      <w:marLeft w:val="0"/>
      <w:marRight w:val="0"/>
      <w:marTop w:val="0"/>
      <w:marBottom w:val="0"/>
      <w:divBdr>
        <w:top w:val="none" w:sz="0" w:space="0" w:color="auto"/>
        <w:left w:val="none" w:sz="0" w:space="0" w:color="auto"/>
        <w:bottom w:val="none" w:sz="0" w:space="0" w:color="auto"/>
        <w:right w:val="none" w:sz="0" w:space="0" w:color="auto"/>
      </w:divBdr>
    </w:div>
    <w:div w:id="1762795184">
      <w:bodyDiv w:val="1"/>
      <w:marLeft w:val="0"/>
      <w:marRight w:val="0"/>
      <w:marTop w:val="0"/>
      <w:marBottom w:val="0"/>
      <w:divBdr>
        <w:top w:val="none" w:sz="0" w:space="0" w:color="auto"/>
        <w:left w:val="none" w:sz="0" w:space="0" w:color="auto"/>
        <w:bottom w:val="none" w:sz="0" w:space="0" w:color="auto"/>
        <w:right w:val="none" w:sz="0" w:space="0" w:color="auto"/>
      </w:divBdr>
    </w:div>
    <w:div w:id="1765415502">
      <w:bodyDiv w:val="1"/>
      <w:marLeft w:val="0"/>
      <w:marRight w:val="0"/>
      <w:marTop w:val="0"/>
      <w:marBottom w:val="0"/>
      <w:divBdr>
        <w:top w:val="none" w:sz="0" w:space="0" w:color="auto"/>
        <w:left w:val="none" w:sz="0" w:space="0" w:color="auto"/>
        <w:bottom w:val="none" w:sz="0" w:space="0" w:color="auto"/>
        <w:right w:val="none" w:sz="0" w:space="0" w:color="auto"/>
      </w:divBdr>
    </w:div>
    <w:div w:id="1788961761">
      <w:bodyDiv w:val="1"/>
      <w:marLeft w:val="0"/>
      <w:marRight w:val="0"/>
      <w:marTop w:val="0"/>
      <w:marBottom w:val="0"/>
      <w:divBdr>
        <w:top w:val="none" w:sz="0" w:space="0" w:color="auto"/>
        <w:left w:val="none" w:sz="0" w:space="0" w:color="auto"/>
        <w:bottom w:val="none" w:sz="0" w:space="0" w:color="auto"/>
        <w:right w:val="none" w:sz="0" w:space="0" w:color="auto"/>
      </w:divBdr>
    </w:div>
    <w:div w:id="209042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ipriyono70@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8DBDB-D869-4DD4-92BB-7D63F0DB0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16</Pages>
  <Words>8019</Words>
  <Characters>45714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Vigo Lienardy</dc:creator>
  <cp:keywords/>
  <dc:description/>
  <cp:lastModifiedBy>diani priyono</cp:lastModifiedBy>
  <cp:revision>41</cp:revision>
  <cp:lastPrinted>2024-11-18T06:22:00Z</cp:lastPrinted>
  <dcterms:created xsi:type="dcterms:W3CDTF">2025-01-23T05:35:00Z</dcterms:created>
  <dcterms:modified xsi:type="dcterms:W3CDTF">2025-01-24T03:34:00Z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http://www.zotero.org/styles/emerald-harvard</vt:lpwstr>
  </property>
  <property fmtid="{D5CDD505-2E9C-101B-9397-08002B2CF9AE}" pid="15" name="Mendeley Recent Style Name 6_1">
    <vt:lpwstr>Emerald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2f3e9c07-71ba-3f5e-ad45-fffcf2e4c8c2</vt:lpwstr>
  </property>
  <property fmtid="{D5CDD505-2E9C-101B-9397-08002B2CF9AE}" pid="24" name="Mendeley Citation Style_1">
    <vt:lpwstr>http://www.zotero.org/styles/apa</vt:lpwstr>
  </property>
  <property fmtid="{D5CDD505-2E9C-101B-9397-08002B2CF9AE}" pid="25" name="GrammarlyDocumentId">
    <vt:lpwstr>f6010ff2c5e12df11d3d66ec5dc2db29cb172ea9e121d71054ec45dabf77bca3</vt:lpwstr>
  </property>
</Properties>
</file>