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82" w:rsidRDefault="008208BD" w:rsidP="00CF65EB">
      <w:pPr>
        <w:spacing w:after="0"/>
        <w:ind w:left="720" w:right="720"/>
        <w:jc w:val="center"/>
        <w:rPr>
          <w:rFonts w:ascii="Times New Roman" w:hAnsi="Times New Roman"/>
          <w:b/>
          <w:sz w:val="28"/>
          <w:szCs w:val="28"/>
          <w:lang w:val="sv-SE"/>
        </w:rPr>
      </w:pPr>
      <w:r w:rsidRPr="007C6A80">
        <w:rPr>
          <w:rFonts w:ascii="Times New Roman" w:hAnsi="Times New Roman"/>
          <w:b/>
          <w:sz w:val="28"/>
          <w:szCs w:val="28"/>
          <w:lang w:val="sv-SE"/>
        </w:rPr>
        <w:t xml:space="preserve">Faktor-faktor yang Mempengaruhi Konsumen dalam </w:t>
      </w:r>
    </w:p>
    <w:p w:rsidR="00220B82" w:rsidRDefault="008208BD" w:rsidP="00CF65EB">
      <w:pPr>
        <w:spacing w:after="0"/>
        <w:ind w:left="720" w:right="720"/>
        <w:jc w:val="center"/>
        <w:rPr>
          <w:rFonts w:ascii="Times New Roman" w:hAnsi="Times New Roman"/>
          <w:b/>
          <w:sz w:val="28"/>
          <w:szCs w:val="28"/>
          <w:lang w:val="sv-SE"/>
        </w:rPr>
      </w:pPr>
      <w:r w:rsidRPr="007C6A80">
        <w:rPr>
          <w:rFonts w:ascii="Times New Roman" w:hAnsi="Times New Roman"/>
          <w:b/>
          <w:sz w:val="28"/>
          <w:szCs w:val="28"/>
          <w:lang w:val="sv-SE"/>
        </w:rPr>
        <w:t>Kepu</w:t>
      </w:r>
      <w:r w:rsidR="007C6A80" w:rsidRPr="007C6A80">
        <w:rPr>
          <w:rFonts w:ascii="Times New Roman" w:hAnsi="Times New Roman"/>
          <w:b/>
          <w:sz w:val="28"/>
          <w:szCs w:val="28"/>
          <w:lang w:val="sv-SE"/>
        </w:rPr>
        <w:t xml:space="preserve">tusan Pembelian </w:t>
      </w:r>
      <w:r w:rsidRPr="007C6A80">
        <w:rPr>
          <w:rFonts w:ascii="Times New Roman" w:hAnsi="Times New Roman"/>
          <w:b/>
          <w:sz w:val="28"/>
          <w:szCs w:val="28"/>
          <w:lang w:val="sv-SE"/>
        </w:rPr>
        <w:t xml:space="preserve">Smartphone BlackBerry </w:t>
      </w:r>
    </w:p>
    <w:p w:rsidR="00803006" w:rsidRPr="00657784" w:rsidRDefault="008208BD" w:rsidP="00CF65EB">
      <w:pPr>
        <w:spacing w:after="0"/>
        <w:ind w:left="720" w:right="720"/>
        <w:jc w:val="center"/>
        <w:rPr>
          <w:rFonts w:ascii="Times New Roman" w:hAnsi="Times New Roman"/>
          <w:b/>
          <w:sz w:val="28"/>
          <w:szCs w:val="28"/>
          <w:lang w:val="sv-SE"/>
        </w:rPr>
      </w:pPr>
      <w:r w:rsidRPr="007C6A80">
        <w:rPr>
          <w:rFonts w:ascii="Times New Roman" w:hAnsi="Times New Roman"/>
          <w:b/>
          <w:sz w:val="28"/>
          <w:szCs w:val="28"/>
          <w:lang w:val="sv-SE"/>
        </w:rPr>
        <w:t>(Studi Kasus di kota Denpasar)</w:t>
      </w:r>
    </w:p>
    <w:p w:rsidR="00657784" w:rsidRDefault="00657784" w:rsidP="00803006">
      <w:pPr>
        <w:ind w:left="851" w:hanging="851"/>
        <w:jc w:val="center"/>
        <w:rPr>
          <w:rFonts w:ascii="Times New Roman" w:hAnsi="Times New Roman"/>
          <w:b/>
          <w:sz w:val="24"/>
          <w:szCs w:val="24"/>
          <w:lang w:val="sv-SE"/>
        </w:rPr>
      </w:pPr>
    </w:p>
    <w:p w:rsidR="008208BD" w:rsidRDefault="008208BD" w:rsidP="00CF65EB">
      <w:pPr>
        <w:spacing w:after="0"/>
        <w:ind w:left="850" w:hanging="850"/>
        <w:jc w:val="center"/>
        <w:rPr>
          <w:rFonts w:ascii="Times New Roman" w:hAnsi="Times New Roman"/>
          <w:b/>
          <w:sz w:val="24"/>
          <w:szCs w:val="24"/>
          <w:vertAlign w:val="superscript"/>
          <w:lang w:val="sv-SE"/>
        </w:rPr>
      </w:pPr>
      <w:r w:rsidRPr="00803006">
        <w:rPr>
          <w:rFonts w:ascii="Times New Roman" w:hAnsi="Times New Roman"/>
          <w:b/>
          <w:sz w:val="24"/>
          <w:szCs w:val="24"/>
          <w:lang w:val="sv-SE"/>
        </w:rPr>
        <w:t>I Gusti Ngurah Kusuma Yudha Utama</w:t>
      </w:r>
      <w:r w:rsidR="00CF65EB" w:rsidRPr="00CF65EB">
        <w:rPr>
          <w:rFonts w:ascii="Times New Roman" w:hAnsi="Times New Roman"/>
          <w:b/>
          <w:sz w:val="24"/>
          <w:szCs w:val="24"/>
          <w:vertAlign w:val="superscript"/>
          <w:lang w:val="sv-SE"/>
        </w:rPr>
        <w:t>1</w:t>
      </w:r>
    </w:p>
    <w:p w:rsidR="00FB13C9" w:rsidRPr="00803006" w:rsidRDefault="00FB13C9" w:rsidP="00CF65EB">
      <w:pPr>
        <w:spacing w:after="0"/>
        <w:ind w:left="850" w:hanging="850"/>
        <w:jc w:val="center"/>
        <w:rPr>
          <w:rFonts w:ascii="Times New Roman" w:hAnsi="Times New Roman"/>
          <w:b/>
          <w:sz w:val="24"/>
          <w:szCs w:val="24"/>
          <w:lang w:val="sv-SE"/>
        </w:rPr>
      </w:pPr>
    </w:p>
    <w:p w:rsidR="00803006" w:rsidRPr="00803006" w:rsidRDefault="00803006" w:rsidP="00CF65EB">
      <w:pPr>
        <w:spacing w:after="0"/>
        <w:jc w:val="center"/>
        <w:rPr>
          <w:rFonts w:ascii="Times New Roman" w:hAnsi="Times New Roman"/>
          <w:sz w:val="24"/>
          <w:szCs w:val="24"/>
        </w:rPr>
      </w:pPr>
      <w:r w:rsidRPr="00803006">
        <w:rPr>
          <w:rFonts w:ascii="Times New Roman" w:hAnsi="Times New Roman"/>
          <w:sz w:val="24"/>
          <w:szCs w:val="24"/>
        </w:rPr>
        <w:t xml:space="preserve">Fakultas Ekonomi </w:t>
      </w:r>
      <w:r w:rsidR="003E3501">
        <w:rPr>
          <w:rFonts w:ascii="Times New Roman" w:hAnsi="Times New Roman"/>
          <w:sz w:val="24"/>
          <w:szCs w:val="24"/>
        </w:rPr>
        <w:t xml:space="preserve">dan Bisnis </w:t>
      </w:r>
      <w:r w:rsidRPr="00803006">
        <w:rPr>
          <w:rFonts w:ascii="Times New Roman" w:hAnsi="Times New Roman"/>
          <w:sz w:val="24"/>
          <w:szCs w:val="24"/>
        </w:rPr>
        <w:t>Universitas Udayana (Unud), Bali, Indonesia</w:t>
      </w:r>
    </w:p>
    <w:p w:rsidR="00803006" w:rsidRPr="00803006" w:rsidRDefault="00803006" w:rsidP="00CF65EB">
      <w:pPr>
        <w:spacing w:after="0"/>
        <w:jc w:val="center"/>
        <w:rPr>
          <w:rFonts w:ascii="Times New Roman" w:hAnsi="Times New Roman"/>
          <w:sz w:val="24"/>
          <w:szCs w:val="24"/>
        </w:rPr>
      </w:pPr>
      <w:proofErr w:type="gramStart"/>
      <w:r w:rsidRPr="00803006">
        <w:rPr>
          <w:rFonts w:ascii="Times New Roman" w:hAnsi="Times New Roman"/>
          <w:sz w:val="24"/>
          <w:szCs w:val="24"/>
        </w:rPr>
        <w:t>e-mail</w:t>
      </w:r>
      <w:proofErr w:type="gramEnd"/>
      <w:r w:rsidR="003E3501">
        <w:rPr>
          <w:rFonts w:ascii="Times New Roman" w:hAnsi="Times New Roman"/>
          <w:sz w:val="24"/>
          <w:szCs w:val="24"/>
        </w:rPr>
        <w:t>: utamayudha</w:t>
      </w:r>
      <w:r w:rsidRPr="00803006">
        <w:rPr>
          <w:rFonts w:ascii="Times New Roman" w:hAnsi="Times New Roman"/>
          <w:sz w:val="24"/>
          <w:szCs w:val="24"/>
        </w:rPr>
        <w:t>@yahoo.com / telp: +62</w:t>
      </w:r>
      <w:r w:rsidR="003E3501">
        <w:rPr>
          <w:rFonts w:ascii="Times New Roman" w:hAnsi="Times New Roman"/>
          <w:sz w:val="24"/>
          <w:szCs w:val="24"/>
        </w:rPr>
        <w:t>8980739261</w:t>
      </w:r>
    </w:p>
    <w:p w:rsidR="00803006" w:rsidRPr="00803006" w:rsidRDefault="00803006" w:rsidP="00CF65EB">
      <w:pPr>
        <w:spacing w:after="0"/>
        <w:jc w:val="center"/>
        <w:rPr>
          <w:rFonts w:ascii="Times New Roman" w:hAnsi="Times New Roman"/>
          <w:sz w:val="24"/>
          <w:szCs w:val="24"/>
        </w:rPr>
      </w:pPr>
      <w:r w:rsidRPr="00803006">
        <w:rPr>
          <w:rFonts w:ascii="Times New Roman" w:hAnsi="Times New Roman"/>
          <w:sz w:val="24"/>
          <w:szCs w:val="24"/>
        </w:rPr>
        <w:t xml:space="preserve">Fakultas Ekonomi </w:t>
      </w:r>
      <w:r w:rsidR="003E3501">
        <w:rPr>
          <w:rFonts w:ascii="Times New Roman" w:hAnsi="Times New Roman"/>
          <w:sz w:val="24"/>
          <w:szCs w:val="24"/>
        </w:rPr>
        <w:t xml:space="preserve">dan Bisnis </w:t>
      </w:r>
      <w:r w:rsidRPr="00803006">
        <w:rPr>
          <w:rFonts w:ascii="Times New Roman" w:hAnsi="Times New Roman"/>
          <w:sz w:val="24"/>
          <w:szCs w:val="24"/>
        </w:rPr>
        <w:t>Universitas Udayana (Unud), Bali, Indonesia</w:t>
      </w:r>
    </w:p>
    <w:p w:rsidR="00803006" w:rsidRDefault="00803006" w:rsidP="008208BD">
      <w:pPr>
        <w:ind w:left="851" w:hanging="851"/>
        <w:jc w:val="center"/>
        <w:rPr>
          <w:rFonts w:ascii="Times New Roman" w:hAnsi="Times New Roman"/>
          <w:b/>
          <w:sz w:val="24"/>
          <w:szCs w:val="24"/>
          <w:lang w:val="sv-SE"/>
        </w:rPr>
      </w:pPr>
    </w:p>
    <w:p w:rsidR="008208BD" w:rsidRPr="00494247" w:rsidRDefault="008208BD" w:rsidP="00494247">
      <w:pPr>
        <w:spacing w:after="0"/>
        <w:ind w:left="851" w:hanging="851"/>
        <w:jc w:val="center"/>
        <w:rPr>
          <w:rFonts w:ascii="Times New Roman" w:hAnsi="Times New Roman"/>
          <w:b/>
          <w:sz w:val="20"/>
          <w:szCs w:val="20"/>
          <w:lang w:val="sv-SE"/>
        </w:rPr>
      </w:pPr>
      <w:r w:rsidRPr="00494247">
        <w:rPr>
          <w:rFonts w:ascii="Times New Roman" w:hAnsi="Times New Roman"/>
          <w:b/>
          <w:sz w:val="20"/>
          <w:szCs w:val="20"/>
          <w:lang w:val="sv-SE"/>
        </w:rPr>
        <w:t>ABSTRAK</w:t>
      </w:r>
    </w:p>
    <w:p w:rsidR="002D55CE" w:rsidRDefault="002678C1" w:rsidP="002D55CE">
      <w:pPr>
        <w:autoSpaceDE w:val="0"/>
        <w:autoSpaceDN w:val="0"/>
        <w:adjustRightInd w:val="0"/>
        <w:spacing w:after="0"/>
        <w:ind w:left="720" w:right="720" w:firstLine="900"/>
        <w:jc w:val="both"/>
        <w:rPr>
          <w:rFonts w:ascii="Times New Roman" w:hAnsi="Times New Roman"/>
          <w:sz w:val="20"/>
          <w:szCs w:val="20"/>
        </w:rPr>
      </w:pPr>
      <w:proofErr w:type="gramStart"/>
      <w:r w:rsidRPr="002D55CE">
        <w:rPr>
          <w:rFonts w:ascii="Times New Roman" w:hAnsi="Times New Roman"/>
          <w:sz w:val="20"/>
          <w:szCs w:val="20"/>
        </w:rPr>
        <w:t>Seiri</w:t>
      </w:r>
      <w:r w:rsidR="008208BD" w:rsidRPr="002D55CE">
        <w:rPr>
          <w:rFonts w:ascii="Times New Roman" w:hAnsi="Times New Roman"/>
          <w:sz w:val="20"/>
          <w:szCs w:val="20"/>
        </w:rPr>
        <w:t xml:space="preserve">ng dengan perkembangan zaman, teknologi telekomunikasi </w:t>
      </w:r>
      <w:r w:rsidR="00F15FE5" w:rsidRPr="002D55CE">
        <w:rPr>
          <w:rFonts w:ascii="Times New Roman" w:hAnsi="Times New Roman"/>
          <w:sz w:val="20"/>
          <w:szCs w:val="20"/>
        </w:rPr>
        <w:t>mengalami</w:t>
      </w:r>
      <w:r w:rsidR="008208BD" w:rsidRPr="002D55CE">
        <w:rPr>
          <w:rFonts w:ascii="Times New Roman" w:hAnsi="Times New Roman"/>
          <w:sz w:val="20"/>
          <w:szCs w:val="20"/>
        </w:rPr>
        <w:t xml:space="preserve"> peningkatan efektivitas dan efisiensi bisnis tetapi juga telah menjadi area bisnis yang menggiurkan.</w:t>
      </w:r>
      <w:proofErr w:type="gramEnd"/>
      <w:r w:rsidR="008208BD" w:rsidRPr="002D55CE">
        <w:rPr>
          <w:rFonts w:ascii="Times New Roman" w:hAnsi="Times New Roman"/>
          <w:sz w:val="20"/>
          <w:szCs w:val="20"/>
        </w:rPr>
        <w:t xml:space="preserve"> Era teknologi telekomunikasi telah melanda sendi-sendi kehidupan manusia, dimana penggunaan teknologi </w:t>
      </w:r>
      <w:proofErr w:type="gramStart"/>
      <w:r w:rsidR="008208BD" w:rsidRPr="002D55CE">
        <w:rPr>
          <w:rFonts w:ascii="Times New Roman" w:hAnsi="Times New Roman"/>
          <w:sz w:val="20"/>
          <w:szCs w:val="20"/>
        </w:rPr>
        <w:t>telekomunikasi  membantu</w:t>
      </w:r>
      <w:proofErr w:type="gramEnd"/>
      <w:r w:rsidR="008208BD" w:rsidRPr="002D55CE">
        <w:rPr>
          <w:rFonts w:ascii="Times New Roman" w:hAnsi="Times New Roman"/>
          <w:sz w:val="20"/>
          <w:szCs w:val="20"/>
        </w:rPr>
        <w:t xml:space="preserve"> meringankan pekerjaan. </w:t>
      </w:r>
      <w:proofErr w:type="gramStart"/>
      <w:r w:rsidR="002D55CE" w:rsidRPr="002D55CE">
        <w:rPr>
          <w:rFonts w:ascii="Times New Roman" w:hAnsi="Times New Roman"/>
          <w:sz w:val="20"/>
          <w:szCs w:val="20"/>
        </w:rPr>
        <w:t>beberapa</w:t>
      </w:r>
      <w:proofErr w:type="gramEnd"/>
      <w:r w:rsidR="002D55CE" w:rsidRPr="002D55CE">
        <w:rPr>
          <w:rFonts w:ascii="Times New Roman" w:hAnsi="Times New Roman"/>
          <w:sz w:val="20"/>
          <w:szCs w:val="20"/>
        </w:rPr>
        <w:t xml:space="preserve"> faktor seperti budaya, pribadi, sosial, dan psikologis turut serta mempengaruhi konsumen dalam mengambil keputusan pembelian alat telekomunikasi, yang dalam hal ini adalah </w:t>
      </w:r>
      <w:r w:rsidR="002D55CE" w:rsidRPr="002D55CE">
        <w:rPr>
          <w:rFonts w:ascii="Times New Roman" w:hAnsi="Times New Roman"/>
          <w:i/>
          <w:sz w:val="20"/>
          <w:szCs w:val="20"/>
        </w:rPr>
        <w:t>smartphone</w:t>
      </w:r>
      <w:r w:rsidR="002D55CE" w:rsidRPr="002D55CE">
        <w:rPr>
          <w:rFonts w:ascii="Times New Roman" w:hAnsi="Times New Roman"/>
          <w:sz w:val="20"/>
          <w:szCs w:val="20"/>
        </w:rPr>
        <w:t xml:space="preserve"> BlackBerry.</w:t>
      </w:r>
      <w:r w:rsidR="002D55CE" w:rsidRPr="002D55CE">
        <w:rPr>
          <w:rFonts w:ascii="Times New Roman" w:hAnsi="Times New Roman"/>
          <w:color w:val="000000" w:themeColor="text1"/>
          <w:sz w:val="20"/>
          <w:szCs w:val="20"/>
        </w:rPr>
        <w:t xml:space="preserve"> </w:t>
      </w:r>
      <w:proofErr w:type="gramStart"/>
      <w:r w:rsidR="002D55CE" w:rsidRPr="002D55CE">
        <w:rPr>
          <w:rFonts w:ascii="Times New Roman" w:hAnsi="Times New Roman"/>
          <w:color w:val="000000" w:themeColor="text1"/>
          <w:sz w:val="20"/>
          <w:szCs w:val="20"/>
        </w:rPr>
        <w:t>ada</w:t>
      </w:r>
      <w:proofErr w:type="gramEnd"/>
      <w:r w:rsidR="002D55CE" w:rsidRPr="002D55CE">
        <w:rPr>
          <w:rFonts w:ascii="Times New Roman" w:hAnsi="Times New Roman"/>
          <w:color w:val="000000" w:themeColor="text1"/>
          <w:sz w:val="20"/>
          <w:szCs w:val="20"/>
        </w:rPr>
        <w:t xml:space="preserve"> banyak hal  mengenai perilaku konsumen dalam melakukan keputusan pembelian seperti misalnya, mencari informasi mengenai barang yang akan dibeli, melakukan pembelian, kemudian perilaku pasca pembelian.</w:t>
      </w:r>
      <w:r w:rsidR="002D55CE" w:rsidRPr="002D55CE">
        <w:rPr>
          <w:rFonts w:ascii="Times New Roman" w:hAnsi="Times New Roman"/>
          <w:sz w:val="20"/>
          <w:szCs w:val="20"/>
        </w:rPr>
        <w:t xml:space="preserve"> </w:t>
      </w:r>
      <w:r w:rsidR="002D55CE">
        <w:rPr>
          <w:rFonts w:ascii="Times New Roman" w:hAnsi="Times New Roman"/>
          <w:sz w:val="20"/>
          <w:szCs w:val="20"/>
        </w:rPr>
        <w:t xml:space="preserve">Smartphone blackberry sudah tidah sekedar menjadi kebutuhan telekomunikasu, </w:t>
      </w:r>
      <w:proofErr w:type="gramStart"/>
      <w:r w:rsidR="002D55CE">
        <w:rPr>
          <w:rFonts w:ascii="Times New Roman" w:hAnsi="Times New Roman"/>
          <w:sz w:val="20"/>
          <w:szCs w:val="20"/>
        </w:rPr>
        <w:t>akan</w:t>
      </w:r>
      <w:proofErr w:type="gramEnd"/>
      <w:r w:rsidR="002D55CE">
        <w:rPr>
          <w:rFonts w:ascii="Times New Roman" w:hAnsi="Times New Roman"/>
          <w:sz w:val="20"/>
          <w:szCs w:val="20"/>
        </w:rPr>
        <w:t xml:space="preserve"> tetapi sudah menjadi suatu trend gaya hidup saat ini. </w:t>
      </w:r>
      <w:proofErr w:type="gramStart"/>
      <w:r w:rsidR="002D55CE">
        <w:rPr>
          <w:rFonts w:ascii="Times New Roman" w:hAnsi="Times New Roman"/>
          <w:sz w:val="20"/>
          <w:szCs w:val="20"/>
        </w:rPr>
        <w:t>Perilaku konsumen yang dipengaruhi oleh faktor-faktor budaya, sosial, pribadi, dan psikologi mempengaruhi konsumen dalam mengambil keputusan pembelian smartphone blackberry.</w:t>
      </w:r>
      <w:proofErr w:type="gramEnd"/>
    </w:p>
    <w:p w:rsidR="008208BD" w:rsidRPr="002D55CE" w:rsidRDefault="002D55CE" w:rsidP="002D55CE">
      <w:pPr>
        <w:autoSpaceDE w:val="0"/>
        <w:autoSpaceDN w:val="0"/>
        <w:adjustRightInd w:val="0"/>
        <w:spacing w:after="0"/>
        <w:ind w:right="720"/>
        <w:jc w:val="both"/>
        <w:rPr>
          <w:rFonts w:ascii="Times New Roman" w:hAnsi="Times New Roman"/>
          <w:sz w:val="20"/>
          <w:szCs w:val="20"/>
        </w:rPr>
      </w:pPr>
      <w:r>
        <w:rPr>
          <w:rFonts w:ascii="Times New Roman" w:hAnsi="Times New Roman"/>
          <w:sz w:val="20"/>
          <w:szCs w:val="20"/>
        </w:rPr>
        <w:t xml:space="preserve">              </w:t>
      </w:r>
      <w:r w:rsidR="008208BD" w:rsidRPr="008208BD">
        <w:rPr>
          <w:rFonts w:ascii="Times New Roman" w:hAnsi="Times New Roman"/>
          <w:sz w:val="20"/>
          <w:szCs w:val="20"/>
          <w:lang w:val="sv-SE"/>
        </w:rPr>
        <w:t xml:space="preserve">Kata kunci: </w:t>
      </w:r>
      <w:r w:rsidR="008208BD" w:rsidRPr="008208BD">
        <w:rPr>
          <w:rFonts w:ascii="Times New Roman" w:hAnsi="Times New Roman"/>
          <w:i/>
          <w:sz w:val="20"/>
          <w:szCs w:val="20"/>
          <w:lang w:val="sv-SE"/>
        </w:rPr>
        <w:t>perilaku konsumen, keputusan pembelian</w:t>
      </w:r>
      <w:r w:rsidR="008208BD" w:rsidRPr="008208BD">
        <w:rPr>
          <w:rFonts w:ascii="Times New Roman" w:hAnsi="Times New Roman"/>
          <w:sz w:val="20"/>
          <w:szCs w:val="20"/>
          <w:lang w:val="sv-SE"/>
        </w:rPr>
        <w:t xml:space="preserve">. </w:t>
      </w:r>
    </w:p>
    <w:p w:rsidR="00494247" w:rsidRDefault="00494247" w:rsidP="002D55CE">
      <w:pPr>
        <w:autoSpaceDE w:val="0"/>
        <w:autoSpaceDN w:val="0"/>
        <w:adjustRightInd w:val="0"/>
        <w:spacing w:after="0"/>
        <w:jc w:val="both"/>
        <w:rPr>
          <w:rFonts w:ascii="Times New Roman" w:hAnsi="Times New Roman"/>
          <w:sz w:val="20"/>
          <w:szCs w:val="20"/>
          <w:lang w:val="sv-SE"/>
        </w:rPr>
      </w:pPr>
    </w:p>
    <w:p w:rsidR="00220B82" w:rsidRDefault="00220B82" w:rsidP="00494247">
      <w:pPr>
        <w:autoSpaceDE w:val="0"/>
        <w:autoSpaceDN w:val="0"/>
        <w:adjustRightInd w:val="0"/>
        <w:spacing w:after="0"/>
        <w:jc w:val="center"/>
        <w:rPr>
          <w:rFonts w:ascii="Times New Roman" w:hAnsi="Times New Roman"/>
          <w:b/>
          <w:sz w:val="20"/>
          <w:szCs w:val="20"/>
          <w:lang w:val="sv-SE"/>
        </w:rPr>
      </w:pPr>
      <w:r w:rsidRPr="00220B82">
        <w:rPr>
          <w:rFonts w:ascii="Times New Roman" w:hAnsi="Times New Roman"/>
          <w:b/>
          <w:sz w:val="20"/>
          <w:szCs w:val="20"/>
          <w:lang w:val="sv-SE"/>
        </w:rPr>
        <w:t>ABSTRACK</w:t>
      </w:r>
    </w:p>
    <w:p w:rsidR="002D55CE" w:rsidRPr="002D55CE" w:rsidRDefault="002D55CE" w:rsidP="009E7C56">
      <w:pPr>
        <w:spacing w:after="0"/>
        <w:ind w:left="720" w:right="720" w:firstLine="900"/>
        <w:jc w:val="both"/>
        <w:rPr>
          <w:rFonts w:ascii="Times New Roman" w:hAnsi="Times New Roman"/>
          <w:sz w:val="20"/>
          <w:szCs w:val="20"/>
        </w:rPr>
      </w:pPr>
      <w:r w:rsidRPr="002D55CE">
        <w:rPr>
          <w:rFonts w:ascii="Times New Roman" w:hAnsi="Times New Roman"/>
          <w:sz w:val="20"/>
          <w:szCs w:val="20"/>
        </w:rPr>
        <w:t xml:space="preserve">Along with the </w:t>
      </w:r>
      <w:proofErr w:type="gramStart"/>
      <w:r w:rsidRPr="002D55CE">
        <w:rPr>
          <w:rFonts w:ascii="Times New Roman" w:hAnsi="Times New Roman"/>
          <w:sz w:val="20"/>
          <w:szCs w:val="20"/>
        </w:rPr>
        <w:t>times ,</w:t>
      </w:r>
      <w:proofErr w:type="gramEnd"/>
      <w:r w:rsidRPr="002D55CE">
        <w:rPr>
          <w:rFonts w:ascii="Times New Roman" w:hAnsi="Times New Roman"/>
          <w:sz w:val="20"/>
          <w:szCs w:val="20"/>
        </w:rPr>
        <w:t xml:space="preserve"> telecommunications technology to increase the effectiveness and efficiency of the business but also has become a lucrative business area . The era of telecommunications technology have plagued the joints of human </w:t>
      </w:r>
      <w:proofErr w:type="gramStart"/>
      <w:r w:rsidRPr="002D55CE">
        <w:rPr>
          <w:rFonts w:ascii="Times New Roman" w:hAnsi="Times New Roman"/>
          <w:sz w:val="20"/>
          <w:szCs w:val="20"/>
        </w:rPr>
        <w:t>life ,</w:t>
      </w:r>
      <w:proofErr w:type="gramEnd"/>
      <w:r w:rsidRPr="002D55CE">
        <w:rPr>
          <w:rFonts w:ascii="Times New Roman" w:hAnsi="Times New Roman"/>
          <w:sz w:val="20"/>
          <w:szCs w:val="20"/>
        </w:rPr>
        <w:t xml:space="preserve"> where the use of telecommunications technology to help ease the job . </w:t>
      </w:r>
      <w:proofErr w:type="gramStart"/>
      <w:r w:rsidRPr="002D55CE">
        <w:rPr>
          <w:rFonts w:ascii="Times New Roman" w:hAnsi="Times New Roman"/>
          <w:sz w:val="20"/>
          <w:szCs w:val="20"/>
        </w:rPr>
        <w:t>several</w:t>
      </w:r>
      <w:proofErr w:type="gramEnd"/>
      <w:r w:rsidRPr="002D55CE">
        <w:rPr>
          <w:rFonts w:ascii="Times New Roman" w:hAnsi="Times New Roman"/>
          <w:sz w:val="20"/>
          <w:szCs w:val="20"/>
        </w:rPr>
        <w:t xml:space="preserve"> factors such </w:t>
      </w:r>
      <w:r>
        <w:rPr>
          <w:rFonts w:ascii="Times New Roman" w:hAnsi="Times New Roman"/>
          <w:sz w:val="20"/>
          <w:szCs w:val="20"/>
        </w:rPr>
        <w:t xml:space="preserve">as cultural , personal , social, and </w:t>
      </w:r>
      <w:r w:rsidRPr="002D55CE">
        <w:rPr>
          <w:rFonts w:ascii="Times New Roman" w:hAnsi="Times New Roman"/>
          <w:sz w:val="20"/>
          <w:szCs w:val="20"/>
        </w:rPr>
        <w:t xml:space="preserve">psychological participate in decisions affecting consumer purchase of telecommunications equipment , which in this case is the BlackBerry smartphone . there are many things about the behavior of consumers in making purchasing decisions such as , for example, searching for information about items to be purchased , make a purchase , then the post-purchase behavior . Tidah a blackberry smartphone has become a necessity </w:t>
      </w:r>
      <w:proofErr w:type="gramStart"/>
      <w:r w:rsidRPr="002D55CE">
        <w:rPr>
          <w:rFonts w:ascii="Times New Roman" w:hAnsi="Times New Roman"/>
          <w:sz w:val="20"/>
          <w:szCs w:val="20"/>
        </w:rPr>
        <w:t>telekomunikasu ,</w:t>
      </w:r>
      <w:proofErr w:type="gramEnd"/>
      <w:r w:rsidRPr="002D55CE">
        <w:rPr>
          <w:rFonts w:ascii="Times New Roman" w:hAnsi="Times New Roman"/>
          <w:sz w:val="20"/>
          <w:szCs w:val="20"/>
        </w:rPr>
        <w:t xml:space="preserve"> but has become a lifestyle trend today . Consumer behavior is influenced by cultural </w:t>
      </w:r>
      <w:proofErr w:type="gramStart"/>
      <w:r w:rsidRPr="002D55CE">
        <w:rPr>
          <w:rFonts w:ascii="Times New Roman" w:hAnsi="Times New Roman"/>
          <w:sz w:val="20"/>
          <w:szCs w:val="20"/>
        </w:rPr>
        <w:t>factors ,</w:t>
      </w:r>
      <w:proofErr w:type="gramEnd"/>
      <w:r w:rsidRPr="002D55CE">
        <w:rPr>
          <w:rFonts w:ascii="Times New Roman" w:hAnsi="Times New Roman"/>
          <w:sz w:val="20"/>
          <w:szCs w:val="20"/>
        </w:rPr>
        <w:t xml:space="preserve"> social , personal , and psychological influence consumers in making purchasing decisions blackberry smartphone .</w:t>
      </w:r>
    </w:p>
    <w:p w:rsidR="008208BD" w:rsidRPr="00494247" w:rsidRDefault="007933B8" w:rsidP="007933B8">
      <w:pPr>
        <w:spacing w:after="0" w:line="276" w:lineRule="auto"/>
        <w:ind w:left="720" w:right="720"/>
        <w:jc w:val="both"/>
        <w:rPr>
          <w:rFonts w:ascii="Times New Roman" w:hAnsi="Times New Roman"/>
          <w:sz w:val="20"/>
          <w:szCs w:val="20"/>
        </w:rPr>
      </w:pPr>
      <w:r w:rsidRPr="00494247">
        <w:rPr>
          <w:rStyle w:val="hps"/>
          <w:rFonts w:ascii="Times New Roman" w:hAnsi="Times New Roman"/>
          <w:sz w:val="20"/>
          <w:szCs w:val="20"/>
        </w:rPr>
        <w:t>Keywords</w:t>
      </w:r>
      <w:r w:rsidRPr="00494247">
        <w:rPr>
          <w:rStyle w:val="longtext"/>
          <w:rFonts w:ascii="Times New Roman" w:hAnsi="Times New Roman"/>
          <w:sz w:val="20"/>
          <w:szCs w:val="20"/>
        </w:rPr>
        <w:t xml:space="preserve">: </w:t>
      </w:r>
      <w:r w:rsidRPr="00494247">
        <w:rPr>
          <w:rStyle w:val="hps"/>
          <w:rFonts w:ascii="Times New Roman" w:hAnsi="Times New Roman"/>
          <w:sz w:val="20"/>
          <w:szCs w:val="20"/>
        </w:rPr>
        <w:t>consumer behavior</w:t>
      </w:r>
      <w:r w:rsidRPr="00494247">
        <w:rPr>
          <w:rStyle w:val="longtext"/>
          <w:rFonts w:ascii="Times New Roman" w:hAnsi="Times New Roman"/>
          <w:sz w:val="20"/>
          <w:szCs w:val="20"/>
        </w:rPr>
        <w:t xml:space="preserve">, </w:t>
      </w:r>
      <w:r w:rsidRPr="00494247">
        <w:rPr>
          <w:rStyle w:val="hps"/>
          <w:rFonts w:ascii="Times New Roman" w:hAnsi="Times New Roman"/>
          <w:sz w:val="20"/>
          <w:szCs w:val="20"/>
        </w:rPr>
        <w:t>purchasing decisions</w:t>
      </w:r>
      <w:r w:rsidRPr="00494247">
        <w:rPr>
          <w:rStyle w:val="longtext"/>
          <w:rFonts w:ascii="Times New Roman" w:hAnsi="Times New Roman"/>
          <w:sz w:val="20"/>
          <w:szCs w:val="20"/>
        </w:rPr>
        <w:t>.</w:t>
      </w:r>
    </w:p>
    <w:p w:rsidR="00220B82" w:rsidRDefault="00220B82" w:rsidP="00220B82">
      <w:pPr>
        <w:spacing w:line="276" w:lineRule="auto"/>
        <w:ind w:left="720" w:right="720"/>
        <w:jc w:val="both"/>
        <w:rPr>
          <w:rFonts w:ascii="Times New Roman" w:hAnsi="Times New Roman"/>
          <w:sz w:val="20"/>
          <w:szCs w:val="20"/>
        </w:rPr>
      </w:pPr>
    </w:p>
    <w:p w:rsidR="00AD6D91" w:rsidRDefault="00AD6D91" w:rsidP="00220B82">
      <w:pPr>
        <w:spacing w:line="276" w:lineRule="auto"/>
        <w:ind w:left="720" w:right="720"/>
        <w:jc w:val="both"/>
        <w:rPr>
          <w:rFonts w:ascii="Times New Roman" w:hAnsi="Times New Roman"/>
          <w:sz w:val="20"/>
          <w:szCs w:val="20"/>
        </w:rPr>
      </w:pPr>
    </w:p>
    <w:p w:rsidR="00786549" w:rsidRDefault="00786549" w:rsidP="00220B82">
      <w:pPr>
        <w:spacing w:line="276" w:lineRule="auto"/>
        <w:ind w:left="720" w:right="720"/>
        <w:jc w:val="both"/>
        <w:rPr>
          <w:rFonts w:ascii="Times New Roman" w:hAnsi="Times New Roman"/>
          <w:sz w:val="20"/>
          <w:szCs w:val="20"/>
        </w:rPr>
      </w:pPr>
    </w:p>
    <w:p w:rsidR="00D819EC" w:rsidRDefault="00D819EC" w:rsidP="00220B82">
      <w:pPr>
        <w:spacing w:line="276" w:lineRule="auto"/>
        <w:ind w:left="720" w:right="720"/>
        <w:jc w:val="both"/>
        <w:rPr>
          <w:rFonts w:ascii="Times New Roman" w:hAnsi="Times New Roman"/>
          <w:sz w:val="20"/>
          <w:szCs w:val="20"/>
        </w:rPr>
      </w:pPr>
    </w:p>
    <w:p w:rsidR="002D55CE" w:rsidRDefault="002D55CE" w:rsidP="00220B82">
      <w:pPr>
        <w:spacing w:line="276" w:lineRule="auto"/>
        <w:ind w:left="720" w:right="720"/>
        <w:jc w:val="both"/>
        <w:rPr>
          <w:rFonts w:ascii="Times New Roman" w:hAnsi="Times New Roman"/>
          <w:sz w:val="20"/>
          <w:szCs w:val="20"/>
        </w:rPr>
      </w:pPr>
    </w:p>
    <w:p w:rsidR="00AD6D91" w:rsidRPr="008208BD" w:rsidRDefault="00803006" w:rsidP="00786549">
      <w:pPr>
        <w:spacing w:line="480" w:lineRule="auto"/>
        <w:rPr>
          <w:rFonts w:ascii="Times New Roman" w:hAnsi="Times New Roman"/>
          <w:b/>
          <w:sz w:val="24"/>
          <w:szCs w:val="24"/>
        </w:rPr>
      </w:pPr>
      <w:r w:rsidRPr="008208BD">
        <w:rPr>
          <w:rFonts w:ascii="Times New Roman" w:hAnsi="Times New Roman"/>
          <w:b/>
          <w:sz w:val="24"/>
          <w:szCs w:val="24"/>
        </w:rPr>
        <w:lastRenderedPageBreak/>
        <w:t>PENDAHULUAN</w:t>
      </w:r>
    </w:p>
    <w:p w:rsidR="00AF274D" w:rsidRDefault="00786549" w:rsidP="0078654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color w:val="000000" w:themeColor="text1"/>
          <w:sz w:val="24"/>
          <w:szCs w:val="24"/>
        </w:rPr>
        <w:t xml:space="preserve">Menurut Leonidou (2009), </w:t>
      </w:r>
      <w:r>
        <w:rPr>
          <w:rStyle w:val="longtext"/>
          <w:rFonts w:ascii="Times New Roman" w:hAnsi="Times New Roman"/>
          <w:sz w:val="24"/>
          <w:szCs w:val="24"/>
        </w:rPr>
        <w:t>p</w:t>
      </w:r>
      <w:r w:rsidRPr="003C1FC3">
        <w:rPr>
          <w:rStyle w:val="longtext"/>
          <w:rFonts w:ascii="Times New Roman" w:hAnsi="Times New Roman"/>
          <w:sz w:val="24"/>
          <w:szCs w:val="24"/>
        </w:rPr>
        <w:t xml:space="preserve">erkembangan pemasaran dengan segala bentuk strateginya telah membuat konsumen menjadi individu yang lebih tanggap </w:t>
      </w:r>
      <w:proofErr w:type="gramStart"/>
      <w:r w:rsidRPr="003C1FC3">
        <w:rPr>
          <w:rStyle w:val="longtext"/>
          <w:rFonts w:ascii="Times New Roman" w:hAnsi="Times New Roman"/>
          <w:sz w:val="24"/>
          <w:szCs w:val="24"/>
        </w:rPr>
        <w:t>akan</w:t>
      </w:r>
      <w:proofErr w:type="gramEnd"/>
      <w:r w:rsidRPr="003C1FC3">
        <w:rPr>
          <w:rStyle w:val="longtext"/>
          <w:rFonts w:ascii="Times New Roman" w:hAnsi="Times New Roman"/>
          <w:sz w:val="24"/>
          <w:szCs w:val="24"/>
        </w:rPr>
        <w:t xml:space="preserve"> suatu produk yang ditawarkan. Hal tersebut berdampak positif terhadap keputusan pembelian yang </w:t>
      </w:r>
      <w:proofErr w:type="gramStart"/>
      <w:r w:rsidRPr="003C1FC3">
        <w:rPr>
          <w:rStyle w:val="longtext"/>
          <w:rFonts w:ascii="Times New Roman" w:hAnsi="Times New Roman"/>
          <w:sz w:val="24"/>
          <w:szCs w:val="24"/>
        </w:rPr>
        <w:t>akan</w:t>
      </w:r>
      <w:proofErr w:type="gramEnd"/>
      <w:r w:rsidRPr="003C1FC3">
        <w:rPr>
          <w:rStyle w:val="longtext"/>
          <w:rFonts w:ascii="Times New Roman" w:hAnsi="Times New Roman"/>
          <w:sz w:val="24"/>
          <w:szCs w:val="24"/>
        </w:rPr>
        <w:t xml:space="preserve"> diambil oleh konsumen.</w:t>
      </w:r>
      <w:r>
        <w:rPr>
          <w:rStyle w:val="longtext"/>
          <w:rFonts w:ascii="Times New Roman" w:hAnsi="Times New Roman"/>
          <w:sz w:val="24"/>
          <w:szCs w:val="24"/>
        </w:rPr>
        <w:t xml:space="preserve"> </w:t>
      </w:r>
      <w:r w:rsidR="00616B82">
        <w:rPr>
          <w:rFonts w:ascii="Times New Roman" w:hAnsi="Times New Roman"/>
          <w:color w:val="000000" w:themeColor="text1"/>
          <w:sz w:val="24"/>
          <w:szCs w:val="24"/>
        </w:rPr>
        <w:t>P</w:t>
      </w:r>
      <w:r w:rsidR="00616B82" w:rsidRPr="003C1FC3">
        <w:rPr>
          <w:rStyle w:val="longtext"/>
          <w:rFonts w:ascii="Times New Roman" w:hAnsi="Times New Roman"/>
          <w:sz w:val="24"/>
          <w:szCs w:val="24"/>
        </w:rPr>
        <w:t xml:space="preserve">erkembangan pemasaran dengan segala bentuk strateginya </w:t>
      </w:r>
      <w:r w:rsidR="00616B82">
        <w:rPr>
          <w:rStyle w:val="longtext"/>
          <w:rFonts w:ascii="Times New Roman" w:hAnsi="Times New Roman"/>
          <w:sz w:val="24"/>
          <w:szCs w:val="24"/>
        </w:rPr>
        <w:t>telah membuat konsumen menjadi i</w:t>
      </w:r>
      <w:r w:rsidR="00616B82" w:rsidRPr="003C1FC3">
        <w:rPr>
          <w:rStyle w:val="longtext"/>
          <w:rFonts w:ascii="Times New Roman" w:hAnsi="Times New Roman"/>
          <w:sz w:val="24"/>
          <w:szCs w:val="24"/>
        </w:rPr>
        <w:t xml:space="preserve">ndividu yang lebih tanggap </w:t>
      </w:r>
      <w:proofErr w:type="gramStart"/>
      <w:r w:rsidR="00616B82" w:rsidRPr="003C1FC3">
        <w:rPr>
          <w:rStyle w:val="longtext"/>
          <w:rFonts w:ascii="Times New Roman" w:hAnsi="Times New Roman"/>
          <w:sz w:val="24"/>
          <w:szCs w:val="24"/>
        </w:rPr>
        <w:t>akan</w:t>
      </w:r>
      <w:proofErr w:type="gramEnd"/>
      <w:r w:rsidR="00616B82" w:rsidRPr="003C1FC3">
        <w:rPr>
          <w:rStyle w:val="longtext"/>
          <w:rFonts w:ascii="Times New Roman" w:hAnsi="Times New Roman"/>
          <w:sz w:val="24"/>
          <w:szCs w:val="24"/>
        </w:rPr>
        <w:t xml:space="preserve"> suatu produk yang ditawarkan</w:t>
      </w:r>
      <w:r w:rsidR="00E80853">
        <w:rPr>
          <w:rStyle w:val="longtext"/>
          <w:rFonts w:ascii="Times New Roman" w:hAnsi="Times New Roman"/>
          <w:sz w:val="24"/>
          <w:szCs w:val="24"/>
        </w:rPr>
        <w:t xml:space="preserve"> (Ghozali</w:t>
      </w:r>
      <w:r w:rsidR="001B6A97">
        <w:rPr>
          <w:rStyle w:val="longtext"/>
          <w:rFonts w:ascii="Times New Roman" w:hAnsi="Times New Roman"/>
          <w:sz w:val="24"/>
          <w:szCs w:val="24"/>
        </w:rPr>
        <w:t>, 2001)</w:t>
      </w:r>
      <w:r w:rsidR="00616B82" w:rsidRPr="003C1FC3">
        <w:rPr>
          <w:rStyle w:val="longtext"/>
          <w:rFonts w:ascii="Times New Roman" w:hAnsi="Times New Roman"/>
          <w:sz w:val="24"/>
          <w:szCs w:val="24"/>
        </w:rPr>
        <w:t>. Hal tersebut berdampak positif terhadap keputusan pembelian yang akan diambil oleh konsumen.</w:t>
      </w:r>
      <w:r w:rsidR="00616B82">
        <w:rPr>
          <w:rFonts w:ascii="Times New Roman" w:hAnsi="Times New Roman"/>
          <w:color w:val="000000" w:themeColor="text1"/>
          <w:sz w:val="24"/>
          <w:szCs w:val="24"/>
        </w:rPr>
        <w:t xml:space="preserve"> </w:t>
      </w:r>
      <w:r w:rsidR="00616B82" w:rsidRPr="003C1FC3">
        <w:rPr>
          <w:rFonts w:ascii="Times New Roman" w:hAnsi="Times New Roman"/>
          <w:sz w:val="24"/>
          <w:szCs w:val="24"/>
        </w:rPr>
        <w:t>Se</w:t>
      </w:r>
      <w:r w:rsidR="00616B82">
        <w:rPr>
          <w:rFonts w:ascii="Times New Roman" w:hAnsi="Times New Roman"/>
          <w:sz w:val="24"/>
          <w:szCs w:val="24"/>
        </w:rPr>
        <w:t>iring dengan perkembangan zaman,</w:t>
      </w:r>
      <w:r w:rsidR="00616B82" w:rsidRPr="003C1FC3">
        <w:rPr>
          <w:rFonts w:ascii="Times New Roman" w:hAnsi="Times New Roman"/>
          <w:sz w:val="24"/>
          <w:szCs w:val="24"/>
        </w:rPr>
        <w:t xml:space="preserve"> </w:t>
      </w:r>
    </w:p>
    <w:p w:rsidR="00873ED5" w:rsidRPr="00786549" w:rsidRDefault="00616B82" w:rsidP="00786549">
      <w:pPr>
        <w:autoSpaceDE w:val="0"/>
        <w:autoSpaceDN w:val="0"/>
        <w:adjustRightInd w:val="0"/>
        <w:spacing w:after="0" w:line="480" w:lineRule="auto"/>
        <w:ind w:firstLine="720"/>
        <w:jc w:val="both"/>
        <w:rPr>
          <w:rFonts w:ascii="Times New Roman" w:hAnsi="Times New Roman"/>
          <w:color w:val="000000" w:themeColor="text1"/>
          <w:sz w:val="24"/>
          <w:szCs w:val="24"/>
        </w:rPr>
      </w:pPr>
      <w:proofErr w:type="gramStart"/>
      <w:r w:rsidRPr="003C1FC3">
        <w:rPr>
          <w:rFonts w:ascii="Times New Roman" w:hAnsi="Times New Roman"/>
          <w:sz w:val="24"/>
          <w:szCs w:val="24"/>
        </w:rPr>
        <w:t>teknologi</w:t>
      </w:r>
      <w:proofErr w:type="gramEnd"/>
      <w:r w:rsidRPr="003C1FC3">
        <w:rPr>
          <w:rFonts w:ascii="Times New Roman" w:hAnsi="Times New Roman"/>
          <w:sz w:val="24"/>
          <w:szCs w:val="24"/>
        </w:rPr>
        <w:t xml:space="preserve"> telekomunikasi </w:t>
      </w:r>
      <w:r>
        <w:rPr>
          <w:rFonts w:ascii="Times New Roman" w:hAnsi="Times New Roman"/>
          <w:sz w:val="24"/>
          <w:szCs w:val="24"/>
        </w:rPr>
        <w:t xml:space="preserve">menjadi kebutuhan hidup yang sangat penting. </w:t>
      </w:r>
      <w:r w:rsidRPr="003C1FC3">
        <w:rPr>
          <w:rFonts w:ascii="Times New Roman" w:hAnsi="Times New Roman"/>
          <w:sz w:val="24"/>
          <w:szCs w:val="24"/>
        </w:rPr>
        <w:t>Era teknologi telekomunikasi telah meland</w:t>
      </w:r>
      <w:r>
        <w:rPr>
          <w:rFonts w:ascii="Times New Roman" w:hAnsi="Times New Roman"/>
          <w:sz w:val="24"/>
          <w:szCs w:val="24"/>
        </w:rPr>
        <w:t>a sendi-sendi kehidupan manusia,</w:t>
      </w:r>
      <w:r w:rsidRPr="003C1FC3">
        <w:rPr>
          <w:rFonts w:ascii="Times New Roman" w:hAnsi="Times New Roman"/>
          <w:sz w:val="24"/>
          <w:szCs w:val="24"/>
        </w:rPr>
        <w:t xml:space="preserve"> dimana penggunaa</w:t>
      </w:r>
      <w:r>
        <w:rPr>
          <w:rFonts w:ascii="Times New Roman" w:hAnsi="Times New Roman"/>
          <w:sz w:val="24"/>
          <w:szCs w:val="24"/>
        </w:rPr>
        <w:t xml:space="preserve">n teknologi </w:t>
      </w:r>
      <w:proofErr w:type="gramStart"/>
      <w:r>
        <w:rPr>
          <w:rFonts w:ascii="Times New Roman" w:hAnsi="Times New Roman"/>
          <w:sz w:val="24"/>
          <w:szCs w:val="24"/>
        </w:rPr>
        <w:t>telekomunikasi  membantu</w:t>
      </w:r>
      <w:proofErr w:type="gramEnd"/>
      <w:r>
        <w:rPr>
          <w:rFonts w:ascii="Times New Roman" w:hAnsi="Times New Roman"/>
          <w:sz w:val="24"/>
          <w:szCs w:val="24"/>
        </w:rPr>
        <w:t xml:space="preserve"> </w:t>
      </w:r>
      <w:r w:rsidRPr="003C1FC3">
        <w:rPr>
          <w:rFonts w:ascii="Times New Roman" w:hAnsi="Times New Roman"/>
          <w:sz w:val="24"/>
          <w:szCs w:val="24"/>
        </w:rPr>
        <w:t>meringa</w:t>
      </w:r>
      <w:r>
        <w:rPr>
          <w:rFonts w:ascii="Times New Roman" w:hAnsi="Times New Roman"/>
          <w:sz w:val="24"/>
          <w:szCs w:val="24"/>
        </w:rPr>
        <w:t>nkan pekerjaan</w:t>
      </w:r>
      <w:r w:rsidRPr="003C1FC3">
        <w:rPr>
          <w:rFonts w:ascii="Times New Roman" w:hAnsi="Times New Roman"/>
          <w:sz w:val="24"/>
          <w:szCs w:val="24"/>
        </w:rPr>
        <w:t>.</w:t>
      </w:r>
      <w:r>
        <w:rPr>
          <w:rFonts w:ascii="Times New Roman" w:hAnsi="Times New Roman"/>
          <w:sz w:val="24"/>
          <w:szCs w:val="24"/>
        </w:rPr>
        <w:t xml:space="preserve"> </w:t>
      </w:r>
      <w:proofErr w:type="gramStart"/>
      <w:r w:rsidRPr="00840D05">
        <w:rPr>
          <w:rFonts w:ascii="Times New Roman" w:hAnsi="Times New Roman"/>
          <w:sz w:val="24"/>
          <w:szCs w:val="24"/>
        </w:rPr>
        <w:t>beberapa</w:t>
      </w:r>
      <w:proofErr w:type="gramEnd"/>
      <w:r w:rsidRPr="00840D05">
        <w:rPr>
          <w:rFonts w:ascii="Times New Roman" w:hAnsi="Times New Roman"/>
          <w:sz w:val="24"/>
          <w:szCs w:val="24"/>
        </w:rPr>
        <w:t xml:space="preserve"> faktor seperti </w:t>
      </w:r>
      <w:r>
        <w:rPr>
          <w:rFonts w:ascii="Times New Roman" w:hAnsi="Times New Roman"/>
          <w:sz w:val="24"/>
          <w:szCs w:val="24"/>
        </w:rPr>
        <w:t>budaya, pribadi, sosial, dan psikologis turut serta mempengaruhi konsumen dalam mengambil keputusan pembelian alat telekomunikasi</w:t>
      </w:r>
      <w:r w:rsidR="001B6A97">
        <w:rPr>
          <w:rFonts w:ascii="Times New Roman" w:hAnsi="Times New Roman"/>
          <w:sz w:val="24"/>
          <w:szCs w:val="24"/>
        </w:rPr>
        <w:t xml:space="preserve"> </w:t>
      </w:r>
      <w:r w:rsidR="00FD0277">
        <w:rPr>
          <w:rFonts w:ascii="Times New Roman" w:hAnsi="Times New Roman"/>
          <w:sz w:val="24"/>
          <w:szCs w:val="24"/>
        </w:rPr>
        <w:t>(Wijaya:2011)</w:t>
      </w:r>
      <w:r w:rsidR="00786549" w:rsidRPr="003C1FC3">
        <w:rPr>
          <w:rFonts w:ascii="Times New Roman" w:hAnsi="Times New Roman"/>
          <w:color w:val="000000" w:themeColor="text1"/>
          <w:sz w:val="24"/>
          <w:szCs w:val="24"/>
        </w:rPr>
        <w:t>.</w:t>
      </w:r>
      <w:r w:rsidR="00786549">
        <w:rPr>
          <w:rFonts w:ascii="Times New Roman" w:hAnsi="Times New Roman"/>
          <w:color w:val="000000" w:themeColor="text1"/>
          <w:sz w:val="24"/>
          <w:szCs w:val="24"/>
        </w:rPr>
        <w:t xml:space="preserve"> </w:t>
      </w:r>
      <w:r w:rsidR="008208BD" w:rsidRPr="007A431B">
        <w:rPr>
          <w:rFonts w:ascii="Times New Roman" w:hAnsi="Times New Roman"/>
          <w:sz w:val="24"/>
          <w:szCs w:val="24"/>
        </w:rPr>
        <w:t xml:space="preserve"> </w:t>
      </w:r>
    </w:p>
    <w:p w:rsidR="00FD0277" w:rsidRDefault="00616B82" w:rsidP="00786549">
      <w:pPr>
        <w:autoSpaceDE w:val="0"/>
        <w:autoSpaceDN w:val="0"/>
        <w:adjustRightInd w:val="0"/>
        <w:spacing w:after="0" w:line="480" w:lineRule="auto"/>
        <w:ind w:firstLine="720"/>
        <w:jc w:val="both"/>
        <w:rPr>
          <w:rFonts w:ascii="Times New Roman" w:hAnsi="Times New Roman"/>
          <w:color w:val="000000" w:themeColor="text1"/>
          <w:sz w:val="24"/>
          <w:szCs w:val="24"/>
        </w:rPr>
      </w:pPr>
      <w:proofErr w:type="gramStart"/>
      <w:r>
        <w:rPr>
          <w:rFonts w:ascii="Times New Roman" w:hAnsi="Times New Roman"/>
          <w:sz w:val="24"/>
          <w:szCs w:val="24"/>
        </w:rPr>
        <w:t xml:space="preserve">Yang mempengaruhi konsumen dalam mengambil keputusan adalah faktor-faktor </w:t>
      </w:r>
      <w:r w:rsidRPr="007A431B">
        <w:rPr>
          <w:rFonts w:ascii="Times New Roman" w:hAnsi="Times New Roman"/>
          <w:sz w:val="24"/>
          <w:szCs w:val="24"/>
        </w:rPr>
        <w:t>sosial, budaya, pribadi, dan psikologis.</w:t>
      </w:r>
      <w:proofErr w:type="gramEnd"/>
      <w:r w:rsidRPr="007A431B">
        <w:rPr>
          <w:rFonts w:ascii="Times New Roman" w:hAnsi="Times New Roman"/>
          <w:sz w:val="24"/>
          <w:szCs w:val="24"/>
        </w:rPr>
        <w:t xml:space="preserve"> </w:t>
      </w:r>
      <w:proofErr w:type="gramStart"/>
      <w:r w:rsidR="00E80853">
        <w:rPr>
          <w:rFonts w:ascii="Times New Roman" w:hAnsi="Times New Roman"/>
          <w:color w:val="000000" w:themeColor="text1"/>
          <w:sz w:val="24"/>
          <w:szCs w:val="24"/>
        </w:rPr>
        <w:t>K</w:t>
      </w:r>
      <w:r w:rsidRPr="007A431B">
        <w:rPr>
          <w:rFonts w:ascii="Times New Roman" w:hAnsi="Times New Roman"/>
          <w:color w:val="000000" w:themeColor="text1"/>
          <w:sz w:val="24"/>
          <w:szCs w:val="24"/>
        </w:rPr>
        <w:t xml:space="preserve">eputusan pembelian </w:t>
      </w:r>
      <w:r w:rsidRPr="007A431B">
        <w:rPr>
          <w:rFonts w:ascii="Times New Roman" w:hAnsi="Times New Roman"/>
          <w:i/>
          <w:color w:val="000000" w:themeColor="text1"/>
          <w:sz w:val="24"/>
          <w:szCs w:val="24"/>
        </w:rPr>
        <w:t>smartphone</w:t>
      </w:r>
      <w:r w:rsidRPr="007A431B">
        <w:rPr>
          <w:rFonts w:ascii="Times New Roman" w:hAnsi="Times New Roman"/>
          <w:color w:val="000000" w:themeColor="text1"/>
          <w:sz w:val="24"/>
          <w:szCs w:val="24"/>
        </w:rPr>
        <w:t xml:space="preserve"> </w:t>
      </w:r>
      <w:r w:rsidRPr="007A431B">
        <w:rPr>
          <w:rFonts w:ascii="Times New Roman" w:hAnsi="Times New Roman"/>
          <w:i/>
          <w:color w:val="000000" w:themeColor="text1"/>
          <w:sz w:val="24"/>
          <w:szCs w:val="24"/>
        </w:rPr>
        <w:t>Blackberry</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merupakan suatu bentuk dari perilaku konsumen</w:t>
      </w:r>
      <w:r w:rsidR="00D651E7">
        <w:rPr>
          <w:rFonts w:ascii="Times New Roman" w:hAnsi="Times New Roman"/>
          <w:color w:val="000000" w:themeColor="text1"/>
          <w:sz w:val="24"/>
          <w:szCs w:val="24"/>
        </w:rPr>
        <w:t xml:space="preserve"> (Goodwin and Ball, 2003)</w:t>
      </w:r>
      <w:r w:rsidR="00E80853">
        <w:rPr>
          <w:rFonts w:ascii="Times New Roman" w:hAnsi="Times New Roman"/>
          <w:color w:val="000000" w:themeColor="text1"/>
          <w:sz w:val="24"/>
          <w:szCs w:val="24"/>
        </w:rPr>
        <w:t>.</w:t>
      </w:r>
      <w:proofErr w:type="gramEnd"/>
      <w:r w:rsidR="00E80853">
        <w:rPr>
          <w:rFonts w:ascii="Times New Roman" w:hAnsi="Times New Roman"/>
          <w:color w:val="000000" w:themeColor="text1"/>
          <w:sz w:val="24"/>
          <w:szCs w:val="24"/>
        </w:rPr>
        <w:t xml:space="preserve"> A</w:t>
      </w:r>
      <w:r>
        <w:rPr>
          <w:rFonts w:ascii="Times New Roman" w:hAnsi="Times New Roman"/>
          <w:color w:val="000000" w:themeColor="text1"/>
          <w:sz w:val="24"/>
          <w:szCs w:val="24"/>
        </w:rPr>
        <w:t xml:space="preserve">da banyak </w:t>
      </w:r>
      <w:proofErr w:type="gramStart"/>
      <w:r>
        <w:rPr>
          <w:rFonts w:ascii="Times New Roman" w:hAnsi="Times New Roman"/>
          <w:color w:val="000000" w:themeColor="text1"/>
          <w:sz w:val="24"/>
          <w:szCs w:val="24"/>
        </w:rPr>
        <w:t>hal  mengenai</w:t>
      </w:r>
      <w:proofErr w:type="gramEnd"/>
      <w:r>
        <w:rPr>
          <w:rFonts w:ascii="Times New Roman" w:hAnsi="Times New Roman"/>
          <w:color w:val="000000" w:themeColor="text1"/>
          <w:sz w:val="24"/>
          <w:szCs w:val="24"/>
        </w:rPr>
        <w:t xml:space="preserve"> perilaku konsumen dalam melakukan keputusan pembelian seperti misalnya, mencari informasi mengenai barang yang akan dibeli, melakukan pembelian, kemudian perilaku pasca pembelian</w:t>
      </w:r>
      <w:r w:rsidR="00786549" w:rsidRPr="0033507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(Kotler dan Keller </w:t>
      </w:r>
      <w:r w:rsidR="00786549" w:rsidRPr="00335079">
        <w:rPr>
          <w:rFonts w:ascii="Times New Roman" w:hAnsi="Times New Roman"/>
          <w:color w:val="000000" w:themeColor="text1"/>
          <w:sz w:val="24"/>
          <w:szCs w:val="24"/>
        </w:rPr>
        <w:t>2006).</w:t>
      </w:r>
      <w:r w:rsidR="00786549">
        <w:rPr>
          <w:rFonts w:ascii="Times New Roman" w:hAnsi="Times New Roman"/>
          <w:color w:val="000000" w:themeColor="text1"/>
          <w:sz w:val="24"/>
          <w:szCs w:val="24"/>
        </w:rPr>
        <w:t xml:space="preserve"> </w:t>
      </w:r>
    </w:p>
    <w:p w:rsidR="00786549" w:rsidRPr="007A431B" w:rsidRDefault="00D651E7" w:rsidP="00786549">
      <w:pPr>
        <w:autoSpaceDE w:val="0"/>
        <w:autoSpaceDN w:val="0"/>
        <w:adjustRightInd w:val="0"/>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 xml:space="preserve">Menurut Suhari (2008) </w:t>
      </w:r>
      <w:r w:rsidR="00786549" w:rsidRPr="007A431B">
        <w:rPr>
          <w:rFonts w:ascii="Times New Roman" w:hAnsi="Times New Roman"/>
          <w:sz w:val="24"/>
          <w:szCs w:val="24"/>
        </w:rPr>
        <w:t>Faktor-faktor</w:t>
      </w:r>
      <w:r w:rsidR="00786549">
        <w:rPr>
          <w:rFonts w:ascii="Times New Roman" w:hAnsi="Times New Roman"/>
          <w:sz w:val="24"/>
          <w:szCs w:val="24"/>
        </w:rPr>
        <w:t xml:space="preserve"> yang mempengaruhi konsumen </w:t>
      </w:r>
      <w:r w:rsidR="00786549" w:rsidRPr="007A431B">
        <w:rPr>
          <w:rFonts w:ascii="Times New Roman" w:hAnsi="Times New Roman"/>
          <w:sz w:val="24"/>
          <w:szCs w:val="24"/>
        </w:rPr>
        <w:t>adalah sosial, budaya, pribadi, dan psikologis.</w:t>
      </w:r>
      <w:proofErr w:type="gramEnd"/>
      <w:r w:rsidR="00786549" w:rsidRPr="007A431B">
        <w:rPr>
          <w:rFonts w:ascii="Times New Roman" w:hAnsi="Times New Roman"/>
          <w:sz w:val="24"/>
          <w:szCs w:val="24"/>
        </w:rPr>
        <w:t xml:space="preserve"> </w:t>
      </w:r>
      <w:proofErr w:type="gramStart"/>
      <w:r w:rsidR="00786549" w:rsidRPr="007A431B">
        <w:rPr>
          <w:rFonts w:ascii="Times New Roman" w:hAnsi="Times New Roman"/>
          <w:color w:val="000000" w:themeColor="text1"/>
          <w:sz w:val="24"/>
          <w:szCs w:val="24"/>
        </w:rPr>
        <w:t xml:space="preserve">Dengan demikian, penelitian ini membatasi </w:t>
      </w:r>
      <w:r w:rsidR="00786549" w:rsidRPr="007A431B">
        <w:rPr>
          <w:rFonts w:ascii="Times New Roman" w:hAnsi="Times New Roman"/>
          <w:color w:val="000000" w:themeColor="text1"/>
          <w:sz w:val="24"/>
          <w:szCs w:val="24"/>
        </w:rPr>
        <w:lastRenderedPageBreak/>
        <w:t xml:space="preserve">diri hanya menyelidiki faktor-faktor yang mempengaruhi konsumen dalam keputusan pembelian </w:t>
      </w:r>
      <w:r w:rsidR="00786549" w:rsidRPr="007A431B">
        <w:rPr>
          <w:rFonts w:ascii="Times New Roman" w:hAnsi="Times New Roman"/>
          <w:i/>
          <w:color w:val="000000" w:themeColor="text1"/>
          <w:sz w:val="24"/>
          <w:szCs w:val="24"/>
        </w:rPr>
        <w:t>smartphone</w:t>
      </w:r>
      <w:r w:rsidR="00786549" w:rsidRPr="007A431B">
        <w:rPr>
          <w:rFonts w:ascii="Times New Roman" w:hAnsi="Times New Roman"/>
          <w:color w:val="000000" w:themeColor="text1"/>
          <w:sz w:val="24"/>
          <w:szCs w:val="24"/>
        </w:rPr>
        <w:t xml:space="preserve"> </w:t>
      </w:r>
      <w:r w:rsidR="00786549" w:rsidRPr="007A431B">
        <w:rPr>
          <w:rFonts w:ascii="Times New Roman" w:hAnsi="Times New Roman"/>
          <w:i/>
          <w:color w:val="000000" w:themeColor="text1"/>
          <w:sz w:val="24"/>
          <w:szCs w:val="24"/>
        </w:rPr>
        <w:t>Blackberry</w:t>
      </w:r>
      <w:r w:rsidR="00786549" w:rsidRPr="007A431B">
        <w:rPr>
          <w:rFonts w:ascii="Times New Roman" w:hAnsi="Times New Roman"/>
          <w:sz w:val="24"/>
          <w:szCs w:val="24"/>
        </w:rPr>
        <w:t>.</w:t>
      </w:r>
      <w:proofErr w:type="gramEnd"/>
      <w:r w:rsidR="0029544D">
        <w:rPr>
          <w:rFonts w:ascii="Times New Roman" w:hAnsi="Times New Roman"/>
          <w:sz w:val="24"/>
          <w:szCs w:val="24"/>
        </w:rPr>
        <w:t xml:space="preserve"> </w:t>
      </w:r>
      <w:proofErr w:type="gramStart"/>
      <w:r w:rsidR="0029544D">
        <w:rPr>
          <w:rFonts w:ascii="Times New Roman" w:hAnsi="Times New Roman"/>
          <w:color w:val="000000" w:themeColor="text1"/>
          <w:sz w:val="24"/>
          <w:szCs w:val="24"/>
        </w:rPr>
        <w:t>Kepuasan pelanggan berpengaruh positif terhadap niat pembelian.</w:t>
      </w:r>
      <w:proofErr w:type="gramEnd"/>
      <w:r w:rsidR="0029544D">
        <w:rPr>
          <w:rFonts w:ascii="Times New Roman" w:hAnsi="Times New Roman"/>
          <w:color w:val="000000" w:themeColor="text1"/>
          <w:sz w:val="24"/>
          <w:szCs w:val="24"/>
        </w:rPr>
        <w:t xml:space="preserve"> Hal tersebut menunjukan bahwa pelanggan merasa puas dengan suatu produk (Sitaniapessy, 2008)</w:t>
      </w:r>
    </w:p>
    <w:p w:rsidR="003746EC" w:rsidRPr="00670294" w:rsidRDefault="00786549" w:rsidP="00670294">
      <w:pPr>
        <w:spacing w:after="0" w:line="480" w:lineRule="auto"/>
        <w:ind w:firstLine="720"/>
        <w:jc w:val="both"/>
        <w:rPr>
          <w:rFonts w:ascii="Times New Roman" w:hAnsi="Times New Roman"/>
          <w:b/>
          <w:color w:val="000000" w:themeColor="text1"/>
          <w:sz w:val="24"/>
          <w:szCs w:val="24"/>
        </w:rPr>
      </w:pPr>
      <w:r w:rsidRPr="00840D05">
        <w:rPr>
          <w:rFonts w:ascii="Times New Roman" w:hAnsi="Times New Roman"/>
          <w:sz w:val="24"/>
          <w:szCs w:val="24"/>
        </w:rPr>
        <w:t xml:space="preserve"> </w:t>
      </w:r>
      <w:proofErr w:type="gramStart"/>
      <w:r w:rsidR="00FD0277">
        <w:rPr>
          <w:rFonts w:ascii="Times New Roman" w:hAnsi="Times New Roman"/>
          <w:sz w:val="24"/>
          <w:szCs w:val="24"/>
        </w:rPr>
        <w:t>Kelebihan-kelebihan yang dimiliki smartphone blackberry yang membuat konsumennya merasa tertarik untuk terus menggunakan smartphone blackberry.</w:t>
      </w:r>
      <w:proofErr w:type="gramEnd"/>
      <w:r w:rsidR="00FD0277">
        <w:rPr>
          <w:rFonts w:ascii="Times New Roman" w:hAnsi="Times New Roman"/>
          <w:sz w:val="24"/>
          <w:szCs w:val="24"/>
        </w:rPr>
        <w:t xml:space="preserve"> </w:t>
      </w:r>
      <w:proofErr w:type="gramStart"/>
      <w:r w:rsidR="00FD0277">
        <w:rPr>
          <w:rFonts w:ascii="Times New Roman" w:hAnsi="Times New Roman"/>
          <w:sz w:val="24"/>
          <w:szCs w:val="24"/>
        </w:rPr>
        <w:t>Kesan exclusive yang diciptakan di awal-awal kemunculan blackberry, mampu membuat penjualan blackberry terus meningkat di setiap tahunnya</w:t>
      </w:r>
      <w:r w:rsidR="00D651E7">
        <w:rPr>
          <w:rFonts w:ascii="Times New Roman" w:hAnsi="Times New Roman"/>
          <w:sz w:val="24"/>
          <w:szCs w:val="24"/>
        </w:rPr>
        <w:t xml:space="preserve"> (Prasetijo, 2005)</w:t>
      </w:r>
      <w:r w:rsidR="00FD0277">
        <w:rPr>
          <w:rFonts w:ascii="Times New Roman" w:hAnsi="Times New Roman"/>
          <w:sz w:val="24"/>
          <w:szCs w:val="24"/>
        </w:rPr>
        <w:t>.</w:t>
      </w:r>
      <w:proofErr w:type="gramEnd"/>
      <w:r w:rsidR="00FD0277">
        <w:rPr>
          <w:rFonts w:ascii="Times New Roman" w:hAnsi="Times New Roman"/>
          <w:sz w:val="24"/>
          <w:szCs w:val="24"/>
        </w:rPr>
        <w:t xml:space="preserve"> Inovasi dari setiap seri yang di keluarkan oleh pihak RIM juga membantu blackberry dalam menjaga kedudukannya sebagai salah stau smartphone yang paling diminati oleh konsumen.</w:t>
      </w:r>
      <w:r w:rsidR="00670294">
        <w:rPr>
          <w:rFonts w:ascii="Times New Roman" w:hAnsi="Times New Roman"/>
          <w:sz w:val="24"/>
          <w:szCs w:val="24"/>
        </w:rPr>
        <w:t xml:space="preserve"> </w:t>
      </w:r>
      <w:r w:rsidR="00670294" w:rsidRPr="009F33E9">
        <w:rPr>
          <w:rFonts w:ascii="Times New Roman" w:hAnsi="Times New Roman"/>
          <w:color w:val="000000" w:themeColor="text1"/>
          <w:sz w:val="24"/>
          <w:szCs w:val="24"/>
        </w:rPr>
        <w:t xml:space="preserve">Menurut Swasta dan Handoko (2000:10), perilaku konsumen dapat didefenisikan sebagai kegiatan-kegiatan individu yang secara langsung terlibat dalam mendapatkan dan memepergunakan barang dan jasa, termasuk di dalamnya proses pengambilan keputusan pada persiapan dan </w:t>
      </w:r>
      <w:proofErr w:type="gramStart"/>
      <w:r w:rsidR="00670294" w:rsidRPr="009F33E9">
        <w:rPr>
          <w:rFonts w:ascii="Times New Roman" w:hAnsi="Times New Roman"/>
          <w:color w:val="000000" w:themeColor="text1"/>
          <w:sz w:val="24"/>
          <w:szCs w:val="24"/>
        </w:rPr>
        <w:t>penentuan  kegiatan</w:t>
      </w:r>
      <w:proofErr w:type="gramEnd"/>
      <w:r w:rsidR="00670294" w:rsidRPr="009F33E9">
        <w:rPr>
          <w:rFonts w:ascii="Times New Roman" w:hAnsi="Times New Roman"/>
          <w:color w:val="000000" w:themeColor="text1"/>
          <w:sz w:val="24"/>
          <w:szCs w:val="24"/>
        </w:rPr>
        <w:t>-kegiatan tersebut.</w:t>
      </w:r>
    </w:p>
    <w:p w:rsidR="00786549" w:rsidRDefault="00952827" w:rsidP="003746EC">
      <w:pPr>
        <w:spacing w:after="0" w:line="480" w:lineRule="auto"/>
        <w:ind w:firstLine="720"/>
        <w:jc w:val="both"/>
        <w:rPr>
          <w:rFonts w:ascii="Times New Roman" w:hAnsi="Times New Roman"/>
          <w:color w:val="000000" w:themeColor="text1"/>
          <w:sz w:val="24"/>
          <w:szCs w:val="24"/>
        </w:rPr>
      </w:pPr>
      <w:r w:rsidRPr="009C2956">
        <w:rPr>
          <w:rFonts w:ascii="Times New Roman" w:hAnsi="Times New Roman"/>
          <w:color w:val="000000" w:themeColor="text1"/>
          <w:sz w:val="24"/>
          <w:szCs w:val="24"/>
        </w:rPr>
        <w:t>Menurut Kotler dan Armstrong (</w:t>
      </w:r>
      <w:proofErr w:type="gramStart"/>
      <w:r w:rsidRPr="009C2956">
        <w:rPr>
          <w:rFonts w:ascii="Times New Roman" w:hAnsi="Times New Roman"/>
          <w:color w:val="000000" w:themeColor="text1"/>
          <w:sz w:val="24"/>
          <w:szCs w:val="24"/>
        </w:rPr>
        <w:t>2008 :</w:t>
      </w:r>
      <w:proofErr w:type="gramEnd"/>
      <w:r w:rsidRPr="009C2956">
        <w:rPr>
          <w:rFonts w:ascii="Times New Roman" w:hAnsi="Times New Roman"/>
          <w:color w:val="000000" w:themeColor="text1"/>
          <w:sz w:val="24"/>
          <w:szCs w:val="24"/>
        </w:rPr>
        <w:t xml:space="preserve"> 177), pengambilan keputusan konsumen berbeda-beda tergantung pada jenis keputusan pembelian. Pembelian yang rumit dan mahal </w:t>
      </w:r>
      <w:proofErr w:type="gramStart"/>
      <w:r w:rsidRPr="009C2956">
        <w:rPr>
          <w:rFonts w:ascii="Times New Roman" w:hAnsi="Times New Roman"/>
          <w:color w:val="000000" w:themeColor="text1"/>
          <w:sz w:val="24"/>
          <w:szCs w:val="24"/>
        </w:rPr>
        <w:t>akan</w:t>
      </w:r>
      <w:proofErr w:type="gramEnd"/>
      <w:r w:rsidRPr="009C2956">
        <w:rPr>
          <w:rFonts w:ascii="Times New Roman" w:hAnsi="Times New Roman"/>
          <w:color w:val="000000" w:themeColor="text1"/>
          <w:sz w:val="24"/>
          <w:szCs w:val="24"/>
        </w:rPr>
        <w:t xml:space="preserve"> melibatkan lebih banyak pertimbangan yang diperlukan oleh pembeli.</w:t>
      </w:r>
      <w:r>
        <w:rPr>
          <w:rFonts w:ascii="Times New Roman" w:hAnsi="Times New Roman"/>
          <w:sz w:val="24"/>
          <w:szCs w:val="24"/>
        </w:rPr>
        <w:t xml:space="preserve"> </w:t>
      </w:r>
      <w:r w:rsidR="003746EC" w:rsidRPr="00201E7E">
        <w:rPr>
          <w:rFonts w:ascii="Times New Roman" w:hAnsi="Times New Roman"/>
          <w:sz w:val="24"/>
          <w:szCs w:val="24"/>
        </w:rPr>
        <w:t xml:space="preserve">Dengan demikian, </w:t>
      </w:r>
      <w:r w:rsidR="003746EC">
        <w:rPr>
          <w:rFonts w:ascii="Times New Roman" w:hAnsi="Times New Roman"/>
          <w:i/>
          <w:sz w:val="24"/>
          <w:szCs w:val="24"/>
        </w:rPr>
        <w:t>BlackB</w:t>
      </w:r>
      <w:r w:rsidR="003746EC" w:rsidRPr="00A900ED">
        <w:rPr>
          <w:rFonts w:ascii="Times New Roman" w:hAnsi="Times New Roman"/>
          <w:i/>
          <w:sz w:val="24"/>
          <w:szCs w:val="24"/>
        </w:rPr>
        <w:t>erry</w:t>
      </w:r>
      <w:r w:rsidR="003746EC" w:rsidRPr="00201E7E">
        <w:rPr>
          <w:rFonts w:ascii="Times New Roman" w:hAnsi="Times New Roman"/>
          <w:sz w:val="24"/>
          <w:szCs w:val="24"/>
        </w:rPr>
        <w:t xml:space="preserve"> </w:t>
      </w:r>
      <w:proofErr w:type="gramStart"/>
      <w:r w:rsidR="003746EC" w:rsidRPr="00201E7E">
        <w:rPr>
          <w:rFonts w:ascii="Times New Roman" w:hAnsi="Times New Roman"/>
          <w:sz w:val="24"/>
          <w:szCs w:val="24"/>
        </w:rPr>
        <w:t>akan</w:t>
      </w:r>
      <w:proofErr w:type="gramEnd"/>
      <w:r w:rsidR="003746EC" w:rsidRPr="00201E7E">
        <w:rPr>
          <w:rFonts w:ascii="Times New Roman" w:hAnsi="Times New Roman"/>
          <w:sz w:val="24"/>
          <w:szCs w:val="24"/>
        </w:rPr>
        <w:t xml:space="preserve"> tetap merajai pangsa pasar di Indonesia</w:t>
      </w:r>
      <w:r w:rsidR="003746EC">
        <w:rPr>
          <w:rFonts w:ascii="Times New Roman" w:hAnsi="Times New Roman"/>
          <w:sz w:val="24"/>
          <w:szCs w:val="24"/>
        </w:rPr>
        <w:t xml:space="preserve"> di bandingkan dengan pesaing-pesaingnya seperti </w:t>
      </w:r>
      <w:r w:rsidR="003746EC" w:rsidRPr="00A900ED">
        <w:rPr>
          <w:rFonts w:ascii="Times New Roman" w:hAnsi="Times New Roman"/>
          <w:i/>
          <w:sz w:val="24"/>
          <w:szCs w:val="24"/>
        </w:rPr>
        <w:t>iPhone</w:t>
      </w:r>
      <w:r w:rsidR="003746EC">
        <w:rPr>
          <w:rFonts w:ascii="Times New Roman" w:hAnsi="Times New Roman"/>
          <w:sz w:val="24"/>
          <w:szCs w:val="24"/>
        </w:rPr>
        <w:t xml:space="preserve"> ataupun </w:t>
      </w:r>
      <w:r w:rsidR="003746EC" w:rsidRPr="00A900ED">
        <w:rPr>
          <w:rFonts w:ascii="Times New Roman" w:hAnsi="Times New Roman"/>
          <w:i/>
          <w:sz w:val="24"/>
          <w:szCs w:val="24"/>
        </w:rPr>
        <w:t>Samsung</w:t>
      </w:r>
      <w:r w:rsidR="003746EC">
        <w:rPr>
          <w:rFonts w:ascii="Times New Roman" w:hAnsi="Times New Roman"/>
          <w:i/>
          <w:sz w:val="24"/>
          <w:szCs w:val="24"/>
        </w:rPr>
        <w:t>.</w:t>
      </w:r>
      <w:r w:rsidR="003746EC">
        <w:rPr>
          <w:rFonts w:ascii="Times New Roman" w:hAnsi="Times New Roman"/>
          <w:sz w:val="24"/>
          <w:szCs w:val="24"/>
        </w:rPr>
        <w:t xml:space="preserve"> P</w:t>
      </w:r>
      <w:r w:rsidR="003746EC" w:rsidRPr="00201E7E">
        <w:rPr>
          <w:rFonts w:ascii="Times New Roman" w:hAnsi="Times New Roman"/>
          <w:sz w:val="24"/>
          <w:szCs w:val="24"/>
        </w:rPr>
        <w:t>en</w:t>
      </w:r>
      <w:r w:rsidR="003746EC">
        <w:rPr>
          <w:rFonts w:ascii="Times New Roman" w:hAnsi="Times New Roman"/>
          <w:sz w:val="24"/>
          <w:szCs w:val="24"/>
        </w:rPr>
        <w:t>duduk Indonesia bisa di katakan</w:t>
      </w:r>
      <w:r w:rsidR="003746EC" w:rsidRPr="00201E7E">
        <w:rPr>
          <w:rFonts w:ascii="Times New Roman" w:hAnsi="Times New Roman"/>
          <w:sz w:val="24"/>
          <w:szCs w:val="24"/>
        </w:rPr>
        <w:t xml:space="preserve"> sebagai konsumen yang tergolong konsumtif</w:t>
      </w:r>
      <w:r w:rsidR="0049743F">
        <w:rPr>
          <w:rFonts w:ascii="Times New Roman" w:hAnsi="Times New Roman"/>
          <w:sz w:val="24"/>
          <w:szCs w:val="24"/>
        </w:rPr>
        <w:t>,</w:t>
      </w:r>
      <w:r w:rsidR="003746EC">
        <w:rPr>
          <w:rFonts w:ascii="Times New Roman" w:hAnsi="Times New Roman"/>
          <w:sz w:val="24"/>
          <w:szCs w:val="24"/>
        </w:rPr>
        <w:t xml:space="preserve"> </w:t>
      </w:r>
      <w:r w:rsidR="0049743F">
        <w:rPr>
          <w:rFonts w:ascii="Times New Roman" w:hAnsi="Times New Roman"/>
          <w:color w:val="000000" w:themeColor="text1"/>
          <w:sz w:val="24"/>
          <w:szCs w:val="24"/>
        </w:rPr>
        <w:t xml:space="preserve">Salah </w:t>
      </w:r>
      <w:proofErr w:type="gramStart"/>
      <w:r w:rsidR="0049743F">
        <w:rPr>
          <w:rFonts w:ascii="Times New Roman" w:hAnsi="Times New Roman"/>
          <w:color w:val="000000" w:themeColor="text1"/>
          <w:sz w:val="24"/>
          <w:szCs w:val="24"/>
        </w:rPr>
        <w:t>satu  pengaruh</w:t>
      </w:r>
      <w:proofErr w:type="gramEnd"/>
      <w:r w:rsidR="0049743F">
        <w:rPr>
          <w:rFonts w:ascii="Times New Roman" w:hAnsi="Times New Roman"/>
          <w:color w:val="000000" w:themeColor="text1"/>
          <w:sz w:val="24"/>
          <w:szCs w:val="24"/>
        </w:rPr>
        <w:t xml:space="preserve"> terhadap pilihan konsumen dalam melakukan pembelian adalah dorongan. </w:t>
      </w:r>
      <w:proofErr w:type="gramStart"/>
      <w:r w:rsidR="0049743F">
        <w:rPr>
          <w:rFonts w:ascii="Times New Roman" w:hAnsi="Times New Roman"/>
          <w:color w:val="000000" w:themeColor="text1"/>
          <w:sz w:val="24"/>
          <w:szCs w:val="24"/>
        </w:rPr>
        <w:t>Dorongan merupakan reaksi terhadap informasi yang diterima konsumen.</w:t>
      </w:r>
      <w:proofErr w:type="gramEnd"/>
      <w:r w:rsidR="0049743F">
        <w:rPr>
          <w:rFonts w:ascii="Times New Roman" w:hAnsi="Times New Roman"/>
          <w:color w:val="000000" w:themeColor="text1"/>
          <w:sz w:val="24"/>
          <w:szCs w:val="24"/>
        </w:rPr>
        <w:t xml:space="preserve"> </w:t>
      </w:r>
      <w:r w:rsidR="0049743F">
        <w:rPr>
          <w:rFonts w:ascii="Times New Roman" w:hAnsi="Times New Roman"/>
          <w:color w:val="000000" w:themeColor="text1"/>
          <w:sz w:val="24"/>
          <w:szCs w:val="24"/>
        </w:rPr>
        <w:lastRenderedPageBreak/>
        <w:t>Proses informasi terjadi ketika konsumen mengevaluasi informasi dari periklanan, teman, atau pengalaman sendiri terhadap suatu produk (Hamidah, 2004).</w:t>
      </w:r>
    </w:p>
    <w:p w:rsidR="005E3DD1" w:rsidRPr="003F5E40" w:rsidRDefault="005E3DD1" w:rsidP="005E3DD1">
      <w:pPr>
        <w:spacing w:after="0" w:line="480" w:lineRule="auto"/>
        <w:ind w:firstLine="720"/>
        <w:jc w:val="both"/>
        <w:rPr>
          <w:rFonts w:ascii="Times New Roman" w:hAnsi="Times New Roman"/>
          <w:sz w:val="24"/>
          <w:szCs w:val="24"/>
          <w:lang w:val="sv-SE"/>
        </w:rPr>
      </w:pPr>
      <w:r w:rsidRPr="003F5E40">
        <w:rPr>
          <w:rFonts w:ascii="Times New Roman" w:hAnsi="Times New Roman"/>
          <w:sz w:val="24"/>
          <w:szCs w:val="24"/>
          <w:lang w:val="sv-SE"/>
        </w:rPr>
        <w:t>Kota Denpasar merupakan ibukota Provinsi Bali.</w:t>
      </w:r>
      <w:r w:rsidR="0074279F">
        <w:rPr>
          <w:rFonts w:ascii="Times New Roman" w:hAnsi="Times New Roman"/>
          <w:sz w:val="24"/>
          <w:szCs w:val="24"/>
          <w:lang w:val="sv-SE"/>
        </w:rPr>
        <w:t xml:space="preserve"> Berdasarkan data dari bankdata.denpasarkota.go.id,</w:t>
      </w:r>
      <w:r w:rsidRPr="003F5E40">
        <w:rPr>
          <w:rFonts w:ascii="Times New Roman" w:hAnsi="Times New Roman"/>
          <w:sz w:val="24"/>
          <w:szCs w:val="24"/>
          <w:lang w:val="sv-SE"/>
        </w:rPr>
        <w:t xml:space="preserve"> Kota Denpasar memiliki jumlah penduduk sebesar </w:t>
      </w:r>
      <w:r>
        <w:rPr>
          <w:rFonts w:ascii="Times New Roman" w:hAnsi="Times New Roman"/>
          <w:sz w:val="24"/>
          <w:szCs w:val="24"/>
          <w:lang w:val="sv-SE"/>
        </w:rPr>
        <w:t>680.919 jiwa dengan jenis kelamin laki-laki sebanyak 344.466 jiwa dan perempuan sebanyak 336.453 pada tahun 2012</w:t>
      </w:r>
      <w:r w:rsidRPr="003F5E40">
        <w:rPr>
          <w:rFonts w:ascii="Times New Roman" w:hAnsi="Times New Roman"/>
          <w:sz w:val="24"/>
          <w:szCs w:val="24"/>
          <w:lang w:val="sv-SE"/>
        </w:rPr>
        <w:t xml:space="preserve">, dimana jumlah tersebut dibagi menjadi empat kecamatan yaitu, Kecamatan Denpasar Selatan dengan jumlah penduduk </w:t>
      </w:r>
      <w:r>
        <w:rPr>
          <w:rFonts w:ascii="Times New Roman" w:hAnsi="Times New Roman"/>
          <w:sz w:val="24"/>
          <w:szCs w:val="24"/>
          <w:lang w:val="sv-SE"/>
        </w:rPr>
        <w:t>184.631</w:t>
      </w:r>
      <w:r w:rsidRPr="003F5E40">
        <w:rPr>
          <w:rFonts w:ascii="Times New Roman" w:hAnsi="Times New Roman"/>
          <w:sz w:val="24"/>
          <w:szCs w:val="24"/>
          <w:lang w:val="sv-SE"/>
        </w:rPr>
        <w:t xml:space="preserve"> jiwa, Kecamatan Denpasar Timu</w:t>
      </w:r>
      <w:r>
        <w:rPr>
          <w:rFonts w:ascii="Times New Roman" w:hAnsi="Times New Roman"/>
          <w:sz w:val="24"/>
          <w:szCs w:val="24"/>
          <w:lang w:val="sv-SE"/>
        </w:rPr>
        <w:t>r dengan jumlah penduduk 128.389</w:t>
      </w:r>
      <w:r w:rsidRPr="003F5E40">
        <w:rPr>
          <w:rFonts w:ascii="Times New Roman" w:hAnsi="Times New Roman"/>
          <w:sz w:val="24"/>
          <w:szCs w:val="24"/>
          <w:lang w:val="sv-SE"/>
        </w:rPr>
        <w:t xml:space="preserve"> jiwa, Kecamatan Denpasar Barat dengan jumlah penduduk </w:t>
      </w:r>
      <w:r>
        <w:rPr>
          <w:rFonts w:ascii="Times New Roman" w:hAnsi="Times New Roman"/>
          <w:sz w:val="24"/>
          <w:szCs w:val="24"/>
          <w:lang w:val="sv-SE"/>
        </w:rPr>
        <w:t>196.615</w:t>
      </w:r>
      <w:r w:rsidRPr="003F5E40">
        <w:rPr>
          <w:rFonts w:ascii="Times New Roman" w:hAnsi="Times New Roman"/>
          <w:sz w:val="24"/>
          <w:szCs w:val="24"/>
          <w:lang w:val="sv-SE"/>
        </w:rPr>
        <w:t xml:space="preserve"> jiwa, serta Kecamatan Denpasar Utara dengan jumlah penduduk </w:t>
      </w:r>
      <w:r>
        <w:rPr>
          <w:rFonts w:ascii="Times New Roman" w:hAnsi="Times New Roman"/>
          <w:sz w:val="24"/>
          <w:szCs w:val="24"/>
          <w:lang w:val="sv-SE"/>
        </w:rPr>
        <w:t xml:space="preserve">171.284 </w:t>
      </w:r>
      <w:r w:rsidRPr="003F5E40">
        <w:rPr>
          <w:rFonts w:ascii="Times New Roman" w:hAnsi="Times New Roman"/>
          <w:sz w:val="24"/>
          <w:szCs w:val="24"/>
          <w:lang w:val="sv-SE"/>
        </w:rPr>
        <w:t xml:space="preserve">jiwa. Populasi penduduk Kota Denpasar yang tinggi, menyebabkan Denpasar menjadi sebuah kota yang sibuk karena merupakan pusat perekonomian dan kegiatan-kegiatan masyarakat. </w:t>
      </w:r>
    </w:p>
    <w:p w:rsidR="005E3DD1" w:rsidRPr="005E3DD1" w:rsidRDefault="005E3DD1" w:rsidP="005E3DD1">
      <w:pPr>
        <w:spacing w:after="0" w:line="480" w:lineRule="auto"/>
        <w:ind w:firstLine="720"/>
        <w:jc w:val="both"/>
        <w:rPr>
          <w:rFonts w:ascii="Times New Roman" w:hAnsi="Times New Roman"/>
          <w:sz w:val="24"/>
          <w:szCs w:val="24"/>
          <w:lang w:val="sv-SE"/>
        </w:rPr>
      </w:pPr>
      <w:r w:rsidRPr="003F5E40">
        <w:rPr>
          <w:rFonts w:ascii="Times New Roman" w:hAnsi="Times New Roman"/>
          <w:sz w:val="24"/>
          <w:szCs w:val="24"/>
          <w:lang w:val="sv-SE"/>
        </w:rPr>
        <w:t>Perubahan yang terjadi di Kota Denpasar yang merupakan salah satu kota besar, dimana pertumbuhan ekonomi yang berkembang membuat masyarakat Kota Denpasar mampu memenuhi semua kebutuhan hidupnya khususnya kebutuhan akan teknologi informasi. Awalnya kebutuhan akan teknologi informasi hanya digunakan dikalangan tertentu sebagai salah satu faktor yang menunjang suatu pekerjaan.</w:t>
      </w:r>
      <w:r>
        <w:rPr>
          <w:rFonts w:ascii="Times New Roman" w:hAnsi="Times New Roman"/>
          <w:b/>
          <w:sz w:val="24"/>
          <w:szCs w:val="24"/>
        </w:rPr>
        <w:t xml:space="preserve">         </w:t>
      </w:r>
    </w:p>
    <w:p w:rsidR="008208BD" w:rsidRPr="00803006" w:rsidRDefault="00E82CDD" w:rsidP="003746EC">
      <w:pPr>
        <w:spacing w:after="0" w:line="480" w:lineRule="auto"/>
        <w:ind w:firstLine="720"/>
        <w:jc w:val="both"/>
        <w:rPr>
          <w:rFonts w:ascii="Times New Roman" w:hAnsi="Times New Roman"/>
          <w:b/>
          <w:sz w:val="24"/>
          <w:szCs w:val="24"/>
        </w:rPr>
      </w:pPr>
      <w:r>
        <w:rPr>
          <w:rFonts w:ascii="Times New Roman" w:hAnsi="Times New Roman"/>
          <w:color w:val="000000" w:themeColor="text1"/>
          <w:sz w:val="24"/>
          <w:szCs w:val="24"/>
        </w:rPr>
        <w:t xml:space="preserve">Dengan demikian, Rumusan masalah penelitian ini berdasarkan latar </w:t>
      </w:r>
      <w:proofErr w:type="gramStart"/>
      <w:r>
        <w:rPr>
          <w:rFonts w:ascii="Times New Roman" w:hAnsi="Times New Roman"/>
          <w:color w:val="000000" w:themeColor="text1"/>
          <w:sz w:val="24"/>
          <w:szCs w:val="24"/>
        </w:rPr>
        <w:t>belakang  diatas</w:t>
      </w:r>
      <w:proofErr w:type="gramEnd"/>
      <w:r>
        <w:rPr>
          <w:rFonts w:ascii="Times New Roman" w:hAnsi="Times New Roman"/>
          <w:color w:val="000000" w:themeColor="text1"/>
          <w:sz w:val="24"/>
          <w:szCs w:val="24"/>
        </w:rPr>
        <w:t xml:space="preserve"> </w:t>
      </w:r>
      <w:r w:rsidR="008208BD">
        <w:rPr>
          <w:rFonts w:ascii="Times New Roman" w:hAnsi="Times New Roman"/>
          <w:color w:val="000000" w:themeColor="text1"/>
          <w:sz w:val="24"/>
          <w:szCs w:val="24"/>
        </w:rPr>
        <w:t xml:space="preserve">adalah </w:t>
      </w:r>
      <w:r w:rsidR="008208BD" w:rsidRPr="009F33E9">
        <w:rPr>
          <w:rFonts w:ascii="Times New Roman" w:hAnsi="Times New Roman"/>
          <w:color w:val="000000" w:themeColor="text1"/>
          <w:sz w:val="24"/>
          <w:szCs w:val="24"/>
        </w:rPr>
        <w:t>:</w:t>
      </w:r>
    </w:p>
    <w:p w:rsidR="008208BD" w:rsidRPr="003C1FC3" w:rsidRDefault="008208BD" w:rsidP="003746EC">
      <w:pPr>
        <w:pStyle w:val="ListParagraph"/>
        <w:numPr>
          <w:ilvl w:val="0"/>
          <w:numId w:val="2"/>
        </w:numPr>
        <w:spacing w:after="0" w:line="480" w:lineRule="auto"/>
        <w:ind w:left="1260" w:hanging="270"/>
        <w:jc w:val="both"/>
        <w:rPr>
          <w:rFonts w:ascii="Times New Roman" w:hAnsi="Times New Roman"/>
          <w:color w:val="000000" w:themeColor="text1"/>
          <w:sz w:val="24"/>
          <w:szCs w:val="24"/>
        </w:rPr>
      </w:pPr>
      <w:r>
        <w:rPr>
          <w:rFonts w:ascii="Times New Roman" w:hAnsi="Times New Roman"/>
          <w:color w:val="000000" w:themeColor="text1"/>
          <w:sz w:val="24"/>
          <w:szCs w:val="24"/>
        </w:rPr>
        <w:t>Bagaimana faktor budaya mempengaruhi konsumen</w:t>
      </w:r>
      <w:r w:rsidRPr="003C1FC3">
        <w:rPr>
          <w:rFonts w:ascii="Times New Roman" w:hAnsi="Times New Roman"/>
          <w:color w:val="000000" w:themeColor="text1"/>
          <w:sz w:val="24"/>
          <w:szCs w:val="24"/>
        </w:rPr>
        <w:t xml:space="preserve"> d</w:t>
      </w:r>
      <w:r>
        <w:rPr>
          <w:rFonts w:ascii="Times New Roman" w:hAnsi="Times New Roman"/>
          <w:color w:val="000000" w:themeColor="text1"/>
          <w:sz w:val="24"/>
          <w:szCs w:val="24"/>
        </w:rPr>
        <w:t xml:space="preserve">alam keputusan pembelian </w:t>
      </w:r>
      <w:r w:rsidRPr="00162BF4">
        <w:rPr>
          <w:rFonts w:ascii="Times New Roman" w:hAnsi="Times New Roman"/>
          <w:i/>
          <w:color w:val="000000" w:themeColor="text1"/>
          <w:sz w:val="24"/>
          <w:szCs w:val="24"/>
        </w:rPr>
        <w:t>smartphone</w:t>
      </w:r>
      <w:r>
        <w:rPr>
          <w:rFonts w:ascii="Times New Roman" w:hAnsi="Times New Roman"/>
          <w:color w:val="000000" w:themeColor="text1"/>
          <w:sz w:val="24"/>
          <w:szCs w:val="24"/>
        </w:rPr>
        <w:t xml:space="preserve"> </w:t>
      </w:r>
      <w:r w:rsidRPr="00162BF4">
        <w:rPr>
          <w:rFonts w:ascii="Times New Roman" w:hAnsi="Times New Roman"/>
          <w:i/>
          <w:color w:val="000000" w:themeColor="text1"/>
          <w:sz w:val="24"/>
          <w:szCs w:val="24"/>
        </w:rPr>
        <w:t>BlackBerry</w:t>
      </w:r>
      <w:r>
        <w:rPr>
          <w:rFonts w:ascii="Times New Roman" w:hAnsi="Times New Roman"/>
          <w:color w:val="000000" w:themeColor="text1"/>
          <w:sz w:val="24"/>
          <w:szCs w:val="24"/>
        </w:rPr>
        <w:t xml:space="preserve"> di Kota </w:t>
      </w:r>
      <w:proofErr w:type="gramStart"/>
      <w:r>
        <w:rPr>
          <w:rFonts w:ascii="Times New Roman" w:hAnsi="Times New Roman"/>
          <w:color w:val="000000" w:themeColor="text1"/>
          <w:sz w:val="24"/>
          <w:szCs w:val="24"/>
        </w:rPr>
        <w:t>Denpasar</w:t>
      </w:r>
      <w:r w:rsidRPr="003C1FC3">
        <w:rPr>
          <w:rFonts w:ascii="Times New Roman" w:hAnsi="Times New Roman"/>
          <w:color w:val="000000" w:themeColor="text1"/>
          <w:sz w:val="24"/>
          <w:szCs w:val="24"/>
        </w:rPr>
        <w:t xml:space="preserve"> ?</w:t>
      </w:r>
      <w:proofErr w:type="gramEnd"/>
    </w:p>
    <w:p w:rsidR="008208BD" w:rsidRDefault="008208BD" w:rsidP="003746EC">
      <w:pPr>
        <w:pStyle w:val="ListParagraph"/>
        <w:numPr>
          <w:ilvl w:val="0"/>
          <w:numId w:val="2"/>
        </w:numPr>
        <w:spacing w:after="0" w:line="480" w:lineRule="auto"/>
        <w:ind w:left="1260" w:hanging="270"/>
        <w:jc w:val="both"/>
        <w:rPr>
          <w:rFonts w:ascii="Times New Roman" w:hAnsi="Times New Roman"/>
          <w:color w:val="000000" w:themeColor="text1"/>
          <w:sz w:val="24"/>
          <w:szCs w:val="24"/>
        </w:rPr>
      </w:pPr>
      <w:r>
        <w:rPr>
          <w:rFonts w:ascii="Times New Roman" w:hAnsi="Times New Roman"/>
          <w:color w:val="000000" w:themeColor="text1"/>
          <w:sz w:val="24"/>
          <w:szCs w:val="24"/>
        </w:rPr>
        <w:t>Bagaimana faktor sosial mempengaruhi</w:t>
      </w:r>
      <w:r w:rsidRPr="003C1FC3">
        <w:rPr>
          <w:rFonts w:ascii="Times New Roman" w:hAnsi="Times New Roman"/>
          <w:color w:val="000000" w:themeColor="text1"/>
          <w:sz w:val="24"/>
          <w:szCs w:val="24"/>
        </w:rPr>
        <w:t xml:space="preserve"> konsumen d</w:t>
      </w:r>
      <w:r>
        <w:rPr>
          <w:rFonts w:ascii="Times New Roman" w:hAnsi="Times New Roman"/>
          <w:color w:val="000000" w:themeColor="text1"/>
          <w:sz w:val="24"/>
          <w:szCs w:val="24"/>
        </w:rPr>
        <w:t xml:space="preserve">alam keputusan </w:t>
      </w:r>
      <w:proofErr w:type="gramStart"/>
      <w:r>
        <w:rPr>
          <w:rFonts w:ascii="Times New Roman" w:hAnsi="Times New Roman"/>
          <w:color w:val="000000" w:themeColor="text1"/>
          <w:sz w:val="24"/>
          <w:szCs w:val="24"/>
        </w:rPr>
        <w:t xml:space="preserve">pembelian </w:t>
      </w:r>
      <w:r w:rsidRPr="003C1FC3">
        <w:rPr>
          <w:rFonts w:ascii="Times New Roman" w:hAnsi="Times New Roman"/>
          <w:color w:val="000000" w:themeColor="text1"/>
          <w:sz w:val="24"/>
          <w:szCs w:val="24"/>
        </w:rPr>
        <w:t xml:space="preserve"> </w:t>
      </w:r>
      <w:r w:rsidRPr="00162BF4">
        <w:rPr>
          <w:rFonts w:ascii="Times New Roman" w:hAnsi="Times New Roman"/>
          <w:i/>
          <w:color w:val="000000" w:themeColor="text1"/>
          <w:sz w:val="24"/>
          <w:szCs w:val="24"/>
        </w:rPr>
        <w:t>smartphone</w:t>
      </w:r>
      <w:proofErr w:type="gramEnd"/>
      <w:r>
        <w:rPr>
          <w:rFonts w:ascii="Times New Roman" w:hAnsi="Times New Roman"/>
          <w:color w:val="000000" w:themeColor="text1"/>
          <w:sz w:val="24"/>
          <w:szCs w:val="24"/>
        </w:rPr>
        <w:t xml:space="preserve"> </w:t>
      </w:r>
      <w:r w:rsidRPr="00162BF4">
        <w:rPr>
          <w:rFonts w:ascii="Times New Roman" w:hAnsi="Times New Roman"/>
          <w:i/>
          <w:color w:val="000000" w:themeColor="text1"/>
          <w:sz w:val="24"/>
          <w:szCs w:val="24"/>
        </w:rPr>
        <w:t>BlackBerry</w:t>
      </w:r>
      <w:r>
        <w:rPr>
          <w:rFonts w:ascii="Times New Roman" w:hAnsi="Times New Roman"/>
          <w:color w:val="000000" w:themeColor="text1"/>
          <w:sz w:val="24"/>
          <w:szCs w:val="24"/>
        </w:rPr>
        <w:t xml:space="preserve"> di Kota Denpasar </w:t>
      </w:r>
      <w:r w:rsidRPr="003C1FC3">
        <w:rPr>
          <w:rFonts w:ascii="Times New Roman" w:hAnsi="Times New Roman"/>
          <w:color w:val="000000" w:themeColor="text1"/>
          <w:sz w:val="24"/>
          <w:szCs w:val="24"/>
        </w:rPr>
        <w:t>?</w:t>
      </w:r>
    </w:p>
    <w:p w:rsidR="008208BD" w:rsidRDefault="008208BD" w:rsidP="003746EC">
      <w:pPr>
        <w:pStyle w:val="ListParagraph"/>
        <w:numPr>
          <w:ilvl w:val="0"/>
          <w:numId w:val="2"/>
        </w:numPr>
        <w:spacing w:after="0" w:line="480" w:lineRule="auto"/>
        <w:ind w:left="1260" w:hanging="27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Bagaimana faktor pribadi mempengaruhi konsumen dalam keputusan pembelian </w:t>
      </w:r>
      <w:r w:rsidRPr="00162BF4">
        <w:rPr>
          <w:rFonts w:ascii="Times New Roman" w:hAnsi="Times New Roman"/>
          <w:i/>
          <w:color w:val="000000" w:themeColor="text1"/>
          <w:sz w:val="24"/>
          <w:szCs w:val="24"/>
        </w:rPr>
        <w:t>smartphone</w:t>
      </w:r>
      <w:r>
        <w:rPr>
          <w:rFonts w:ascii="Times New Roman" w:hAnsi="Times New Roman"/>
          <w:color w:val="000000" w:themeColor="text1"/>
          <w:sz w:val="24"/>
          <w:szCs w:val="24"/>
        </w:rPr>
        <w:t xml:space="preserve"> </w:t>
      </w:r>
      <w:r w:rsidRPr="00162BF4">
        <w:rPr>
          <w:rFonts w:ascii="Times New Roman" w:hAnsi="Times New Roman"/>
          <w:i/>
          <w:color w:val="000000" w:themeColor="text1"/>
          <w:sz w:val="24"/>
          <w:szCs w:val="24"/>
        </w:rPr>
        <w:t>BlackBerry</w:t>
      </w:r>
      <w:r>
        <w:rPr>
          <w:rFonts w:ascii="Times New Roman" w:hAnsi="Times New Roman"/>
          <w:color w:val="000000" w:themeColor="text1"/>
          <w:sz w:val="24"/>
          <w:szCs w:val="24"/>
        </w:rPr>
        <w:t xml:space="preserve"> di Kota </w:t>
      </w:r>
      <w:proofErr w:type="gramStart"/>
      <w:r>
        <w:rPr>
          <w:rFonts w:ascii="Times New Roman" w:hAnsi="Times New Roman"/>
          <w:color w:val="000000" w:themeColor="text1"/>
          <w:sz w:val="24"/>
          <w:szCs w:val="24"/>
        </w:rPr>
        <w:t>Denpasar ?</w:t>
      </w:r>
      <w:proofErr w:type="gramEnd"/>
    </w:p>
    <w:p w:rsidR="0004698B" w:rsidRPr="0004698B" w:rsidRDefault="008208BD" w:rsidP="003746EC">
      <w:pPr>
        <w:pStyle w:val="ListParagraph"/>
        <w:numPr>
          <w:ilvl w:val="0"/>
          <w:numId w:val="2"/>
        </w:numPr>
        <w:spacing w:after="0" w:line="480" w:lineRule="auto"/>
        <w:ind w:left="1260" w:hanging="2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Bagaimana faktor psikologis mempengaruhi konsumen dalam keputusan pembelian </w:t>
      </w:r>
      <w:r w:rsidRPr="00162BF4">
        <w:rPr>
          <w:rFonts w:ascii="Times New Roman" w:hAnsi="Times New Roman"/>
          <w:i/>
          <w:color w:val="000000" w:themeColor="text1"/>
          <w:sz w:val="24"/>
          <w:szCs w:val="24"/>
        </w:rPr>
        <w:t>smartphone</w:t>
      </w:r>
      <w:r>
        <w:rPr>
          <w:rFonts w:ascii="Times New Roman" w:hAnsi="Times New Roman"/>
          <w:color w:val="000000" w:themeColor="text1"/>
          <w:sz w:val="24"/>
          <w:szCs w:val="24"/>
        </w:rPr>
        <w:t xml:space="preserve"> </w:t>
      </w:r>
      <w:r w:rsidRPr="00162BF4">
        <w:rPr>
          <w:rFonts w:ascii="Times New Roman" w:hAnsi="Times New Roman"/>
          <w:i/>
          <w:color w:val="000000" w:themeColor="text1"/>
          <w:sz w:val="24"/>
          <w:szCs w:val="24"/>
        </w:rPr>
        <w:t>BlackBerry</w:t>
      </w:r>
      <w:r>
        <w:rPr>
          <w:rFonts w:ascii="Times New Roman" w:hAnsi="Times New Roman"/>
          <w:color w:val="000000" w:themeColor="text1"/>
          <w:sz w:val="24"/>
          <w:szCs w:val="24"/>
        </w:rPr>
        <w:t xml:space="preserve"> di Kota </w:t>
      </w:r>
      <w:proofErr w:type="gramStart"/>
      <w:r>
        <w:rPr>
          <w:rFonts w:ascii="Times New Roman" w:hAnsi="Times New Roman"/>
          <w:color w:val="000000" w:themeColor="text1"/>
          <w:sz w:val="24"/>
          <w:szCs w:val="24"/>
        </w:rPr>
        <w:t>Denpasar ?</w:t>
      </w:r>
      <w:proofErr w:type="gramEnd"/>
    </w:p>
    <w:p w:rsidR="008208BD" w:rsidRPr="009F33E9" w:rsidRDefault="008208BD" w:rsidP="003746EC">
      <w:pPr>
        <w:spacing w:after="0" w:line="480" w:lineRule="auto"/>
        <w:ind w:firstLine="720"/>
        <w:jc w:val="both"/>
        <w:rPr>
          <w:rFonts w:ascii="Times New Roman" w:hAnsi="Times New Roman"/>
          <w:color w:val="000000" w:themeColor="text1"/>
          <w:sz w:val="24"/>
          <w:szCs w:val="24"/>
        </w:rPr>
      </w:pPr>
      <w:r w:rsidRPr="009F33E9">
        <w:rPr>
          <w:rFonts w:ascii="Times New Roman" w:hAnsi="Times New Roman"/>
          <w:color w:val="000000" w:themeColor="text1"/>
          <w:sz w:val="24"/>
          <w:szCs w:val="24"/>
        </w:rPr>
        <w:t>Berdasarkan permasalahan di atas,</w:t>
      </w:r>
      <w:r w:rsidR="0004698B">
        <w:rPr>
          <w:rFonts w:ascii="Times New Roman" w:hAnsi="Times New Roman"/>
          <w:color w:val="000000" w:themeColor="text1"/>
          <w:sz w:val="24"/>
          <w:szCs w:val="24"/>
        </w:rPr>
        <w:t xml:space="preserve"> maka yang menjadi </w:t>
      </w:r>
      <w:r w:rsidRPr="009F33E9">
        <w:rPr>
          <w:rFonts w:ascii="Times New Roman" w:hAnsi="Times New Roman"/>
          <w:color w:val="000000" w:themeColor="text1"/>
          <w:sz w:val="24"/>
          <w:szCs w:val="24"/>
        </w:rPr>
        <w:t>tujuan penelitian ini adalah</w:t>
      </w:r>
      <w:r w:rsidR="0004698B">
        <w:rPr>
          <w:rFonts w:ascii="Times New Roman" w:hAnsi="Times New Roman"/>
          <w:color w:val="000000" w:themeColor="text1"/>
          <w:sz w:val="24"/>
          <w:szCs w:val="24"/>
        </w:rPr>
        <w:t xml:space="preserve">: </w:t>
      </w:r>
    </w:p>
    <w:p w:rsidR="008208BD" w:rsidRDefault="008208BD" w:rsidP="003746EC">
      <w:pPr>
        <w:pStyle w:val="ListParagraph"/>
        <w:numPr>
          <w:ilvl w:val="0"/>
          <w:numId w:val="1"/>
        </w:numPr>
        <w:spacing w:after="0" w:line="480" w:lineRule="auto"/>
        <w:ind w:left="1260" w:hanging="2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Untuk mengetahui </w:t>
      </w:r>
      <w:r w:rsidR="00D64516">
        <w:rPr>
          <w:rFonts w:ascii="Times New Roman" w:hAnsi="Times New Roman"/>
          <w:color w:val="000000" w:themeColor="text1"/>
          <w:sz w:val="24"/>
          <w:szCs w:val="24"/>
        </w:rPr>
        <w:t>bagaimana faktor budaya mempengaruhi konsumen dalam keputusan pembelian smartphone blackberry</w:t>
      </w:r>
      <w:r w:rsidRPr="003C1FC3">
        <w:rPr>
          <w:rFonts w:ascii="Times New Roman" w:hAnsi="Times New Roman"/>
          <w:color w:val="000000" w:themeColor="text1"/>
          <w:sz w:val="24"/>
          <w:szCs w:val="24"/>
        </w:rPr>
        <w:t>.</w:t>
      </w:r>
    </w:p>
    <w:p w:rsidR="00D64516" w:rsidRDefault="00D64516" w:rsidP="003746EC">
      <w:pPr>
        <w:pStyle w:val="ListParagraph"/>
        <w:numPr>
          <w:ilvl w:val="0"/>
          <w:numId w:val="1"/>
        </w:numPr>
        <w:spacing w:after="0" w:line="480" w:lineRule="auto"/>
        <w:ind w:left="1260" w:hanging="270"/>
        <w:jc w:val="both"/>
        <w:rPr>
          <w:rFonts w:ascii="Times New Roman" w:hAnsi="Times New Roman"/>
          <w:color w:val="000000" w:themeColor="text1"/>
          <w:sz w:val="24"/>
          <w:szCs w:val="24"/>
        </w:rPr>
      </w:pPr>
      <w:r>
        <w:rPr>
          <w:rFonts w:ascii="Times New Roman" w:hAnsi="Times New Roman"/>
          <w:color w:val="000000" w:themeColor="text1"/>
          <w:sz w:val="24"/>
          <w:szCs w:val="24"/>
        </w:rPr>
        <w:t>Untuk mengetahui bagaimana faktor sosial mempengaruhi konsumen dalam keputusan pembelian smartphone blackberry</w:t>
      </w:r>
      <w:r w:rsidRPr="003C1FC3">
        <w:rPr>
          <w:rFonts w:ascii="Times New Roman" w:hAnsi="Times New Roman"/>
          <w:color w:val="000000" w:themeColor="text1"/>
          <w:sz w:val="24"/>
          <w:szCs w:val="24"/>
        </w:rPr>
        <w:t>.</w:t>
      </w:r>
    </w:p>
    <w:p w:rsidR="00D64516" w:rsidRDefault="00D64516" w:rsidP="003746EC">
      <w:pPr>
        <w:pStyle w:val="ListParagraph"/>
        <w:numPr>
          <w:ilvl w:val="0"/>
          <w:numId w:val="1"/>
        </w:numPr>
        <w:spacing w:after="0" w:line="480" w:lineRule="auto"/>
        <w:ind w:left="1260" w:hanging="270"/>
        <w:jc w:val="both"/>
        <w:rPr>
          <w:rFonts w:ascii="Times New Roman" w:hAnsi="Times New Roman"/>
          <w:color w:val="000000" w:themeColor="text1"/>
          <w:sz w:val="24"/>
          <w:szCs w:val="24"/>
        </w:rPr>
      </w:pPr>
      <w:r>
        <w:rPr>
          <w:rFonts w:ascii="Times New Roman" w:hAnsi="Times New Roman"/>
          <w:color w:val="000000" w:themeColor="text1"/>
          <w:sz w:val="24"/>
          <w:szCs w:val="24"/>
        </w:rPr>
        <w:t>Untuk mengetahui bagaimana faktor pribadi mempengaruhi konsumen dalam keputusan pembelian smartphone blackberry</w:t>
      </w:r>
      <w:r w:rsidRPr="003C1FC3">
        <w:rPr>
          <w:rFonts w:ascii="Times New Roman" w:hAnsi="Times New Roman"/>
          <w:color w:val="000000" w:themeColor="text1"/>
          <w:sz w:val="24"/>
          <w:szCs w:val="24"/>
        </w:rPr>
        <w:t>.</w:t>
      </w:r>
    </w:p>
    <w:p w:rsidR="00AE15A7" w:rsidRDefault="00D64516" w:rsidP="00084498">
      <w:pPr>
        <w:pStyle w:val="ListParagraph"/>
        <w:numPr>
          <w:ilvl w:val="0"/>
          <w:numId w:val="1"/>
        </w:numPr>
        <w:spacing w:after="0" w:line="480" w:lineRule="auto"/>
        <w:ind w:left="1260" w:hanging="270"/>
        <w:jc w:val="both"/>
        <w:rPr>
          <w:rFonts w:ascii="Times New Roman" w:hAnsi="Times New Roman"/>
          <w:color w:val="000000" w:themeColor="text1"/>
          <w:sz w:val="24"/>
          <w:szCs w:val="24"/>
        </w:rPr>
      </w:pPr>
      <w:r>
        <w:rPr>
          <w:rFonts w:ascii="Times New Roman" w:hAnsi="Times New Roman"/>
          <w:color w:val="000000" w:themeColor="text1"/>
          <w:sz w:val="24"/>
          <w:szCs w:val="24"/>
        </w:rPr>
        <w:t>Untuk mengetahui bagaimana faktor psikologi mempengaruhi konsumen dalam keputusan pembelian smartphone blackberry</w:t>
      </w:r>
      <w:r w:rsidRPr="003C1FC3">
        <w:rPr>
          <w:rFonts w:ascii="Times New Roman" w:hAnsi="Times New Roman"/>
          <w:color w:val="000000" w:themeColor="text1"/>
          <w:sz w:val="24"/>
          <w:szCs w:val="24"/>
        </w:rPr>
        <w:t>.</w:t>
      </w:r>
    </w:p>
    <w:p w:rsidR="00084498" w:rsidRPr="00084498" w:rsidRDefault="00084498" w:rsidP="00084498">
      <w:pPr>
        <w:pStyle w:val="ListParagraph"/>
        <w:spacing w:after="0" w:line="480" w:lineRule="auto"/>
        <w:ind w:left="1260"/>
        <w:jc w:val="both"/>
        <w:rPr>
          <w:rFonts w:ascii="Times New Roman" w:hAnsi="Times New Roman"/>
          <w:color w:val="000000" w:themeColor="text1"/>
          <w:sz w:val="24"/>
          <w:szCs w:val="24"/>
        </w:rPr>
      </w:pPr>
    </w:p>
    <w:p w:rsidR="00803006" w:rsidRDefault="00803006" w:rsidP="003746EC">
      <w:pPr>
        <w:spacing w:after="0" w:line="480" w:lineRule="auto"/>
        <w:jc w:val="both"/>
        <w:rPr>
          <w:rFonts w:ascii="Times New Roman" w:hAnsi="Times New Roman"/>
          <w:b/>
          <w:color w:val="000000" w:themeColor="text1"/>
          <w:sz w:val="24"/>
          <w:szCs w:val="24"/>
        </w:rPr>
      </w:pPr>
      <w:r w:rsidRPr="006A3B6A">
        <w:rPr>
          <w:rFonts w:ascii="Times New Roman" w:hAnsi="Times New Roman"/>
          <w:b/>
          <w:color w:val="000000" w:themeColor="text1"/>
          <w:sz w:val="24"/>
          <w:szCs w:val="24"/>
        </w:rPr>
        <w:t>METODE PENELITIAN</w:t>
      </w:r>
    </w:p>
    <w:p w:rsidR="00CF5188" w:rsidRDefault="005E3DD1" w:rsidP="003746EC">
      <w:pPr>
        <w:spacing w:after="0" w:line="480" w:lineRule="auto"/>
        <w:ind w:firstLine="720"/>
        <w:jc w:val="both"/>
        <w:rPr>
          <w:rFonts w:ascii="Times New Roman" w:hAnsi="Times New Roman"/>
          <w:i/>
          <w:color w:val="000000" w:themeColor="text1"/>
          <w:sz w:val="24"/>
          <w:szCs w:val="24"/>
        </w:rPr>
      </w:pPr>
      <w:proofErr w:type="gramStart"/>
      <w:r>
        <w:rPr>
          <w:rFonts w:ascii="Times New Roman" w:hAnsi="Times New Roman"/>
          <w:color w:val="000000" w:themeColor="text1"/>
          <w:sz w:val="24"/>
          <w:szCs w:val="24"/>
        </w:rPr>
        <w:t>Kota Denpasar ditetapkan sebagai lokasi penelitian karena disamping sebagai Ibu Kota Provinsi, juga sebagai pusat perekonomian bagi masyarakat Bali, sehingga mobilitas penduduk sangat padat.</w:t>
      </w:r>
      <w:proofErr w:type="gramEnd"/>
      <w:r>
        <w:rPr>
          <w:rFonts w:ascii="Times New Roman" w:hAnsi="Times New Roman"/>
          <w:color w:val="000000" w:themeColor="text1"/>
          <w:sz w:val="24"/>
          <w:szCs w:val="24"/>
        </w:rPr>
        <w:t xml:space="preserve"> Hal ini menjadikan </w:t>
      </w:r>
      <w:proofErr w:type="gramStart"/>
      <w:r>
        <w:rPr>
          <w:rFonts w:ascii="Times New Roman" w:hAnsi="Times New Roman"/>
          <w:color w:val="000000" w:themeColor="text1"/>
          <w:sz w:val="24"/>
          <w:szCs w:val="24"/>
        </w:rPr>
        <w:t>kota</w:t>
      </w:r>
      <w:proofErr w:type="gramEnd"/>
      <w:r>
        <w:rPr>
          <w:rFonts w:ascii="Times New Roman" w:hAnsi="Times New Roman"/>
          <w:color w:val="000000" w:themeColor="text1"/>
          <w:sz w:val="24"/>
          <w:szCs w:val="24"/>
        </w:rPr>
        <w:t xml:space="preserve"> Denpasar relative sibuk sehingga membutuhkan alat telekomunikasi yang relating canggih seperti smartphone BlackBerry.</w:t>
      </w:r>
      <w:r w:rsidR="003746EC">
        <w:rPr>
          <w:rFonts w:ascii="Times New Roman" w:hAnsi="Times New Roman"/>
          <w:color w:val="000000" w:themeColor="text1"/>
          <w:sz w:val="24"/>
          <w:szCs w:val="24"/>
        </w:rPr>
        <w:t xml:space="preserve"> </w:t>
      </w:r>
      <w:r w:rsidR="00C21B34">
        <w:rPr>
          <w:rFonts w:ascii="Times New Roman" w:hAnsi="Times New Roman"/>
          <w:color w:val="000000" w:themeColor="text1"/>
          <w:sz w:val="24"/>
          <w:szCs w:val="24"/>
        </w:rPr>
        <w:t>Objek dalam penelitian ini adalah para pengguna smartphone blackberry di kota denpasar yang memiliki minimal usia 17 tahun dan pendidikan terakhir minimal SMA</w:t>
      </w:r>
      <w:r w:rsidR="0004698B">
        <w:rPr>
          <w:rFonts w:ascii="Times New Roman" w:hAnsi="Times New Roman"/>
          <w:i/>
          <w:color w:val="000000" w:themeColor="text1"/>
          <w:sz w:val="24"/>
          <w:szCs w:val="24"/>
        </w:rPr>
        <w:t>.</w:t>
      </w:r>
      <w:r w:rsidR="005014D8">
        <w:rPr>
          <w:rFonts w:ascii="Times New Roman" w:hAnsi="Times New Roman"/>
          <w:i/>
          <w:color w:val="000000" w:themeColor="text1"/>
          <w:sz w:val="24"/>
          <w:szCs w:val="24"/>
        </w:rPr>
        <w:t xml:space="preserve"> </w:t>
      </w:r>
      <w:r w:rsidR="005014D8">
        <w:rPr>
          <w:rFonts w:ascii="Times New Roman" w:hAnsi="Times New Roman"/>
          <w:color w:val="000000" w:themeColor="text1"/>
          <w:sz w:val="24"/>
          <w:szCs w:val="24"/>
        </w:rPr>
        <w:t>Data kuant</w:t>
      </w:r>
      <w:r w:rsidR="005014D8" w:rsidRPr="003C1FC3">
        <w:rPr>
          <w:rFonts w:ascii="Times New Roman" w:hAnsi="Times New Roman"/>
          <w:color w:val="000000" w:themeColor="text1"/>
          <w:sz w:val="24"/>
          <w:szCs w:val="24"/>
        </w:rPr>
        <w:t xml:space="preserve">itatif sebagai data yang berbentuk angka, atau data </w:t>
      </w:r>
      <w:r w:rsidR="005014D8" w:rsidRPr="003C1FC3">
        <w:rPr>
          <w:rFonts w:ascii="Times New Roman" w:hAnsi="Times New Roman"/>
          <w:color w:val="000000" w:themeColor="text1"/>
          <w:sz w:val="24"/>
          <w:szCs w:val="24"/>
        </w:rPr>
        <w:lastRenderedPageBreak/>
        <w:t>kualitatif yang diangkatkan dengan jalan memberikan skor</w:t>
      </w:r>
      <w:r w:rsidR="005014D8">
        <w:rPr>
          <w:rFonts w:ascii="Times New Roman" w:hAnsi="Times New Roman"/>
          <w:color w:val="000000" w:themeColor="text1"/>
          <w:sz w:val="24"/>
          <w:szCs w:val="24"/>
        </w:rPr>
        <w:t xml:space="preserve">, sedangkan </w:t>
      </w:r>
      <w:r w:rsidR="005014D8" w:rsidRPr="003C1FC3">
        <w:rPr>
          <w:rFonts w:ascii="Times New Roman" w:hAnsi="Times New Roman"/>
          <w:color w:val="000000" w:themeColor="text1"/>
          <w:sz w:val="24"/>
          <w:szCs w:val="24"/>
        </w:rPr>
        <w:t>data kualitatif sebagai data yang dinyatakan dalam bentuk kata, kalimat, atau gambar</w:t>
      </w:r>
      <w:r w:rsidR="005014D8">
        <w:rPr>
          <w:rFonts w:ascii="Times New Roman" w:hAnsi="Times New Roman"/>
          <w:color w:val="000000" w:themeColor="text1"/>
          <w:sz w:val="24"/>
          <w:szCs w:val="24"/>
        </w:rPr>
        <w:t xml:space="preserve"> Rahyuda (</w:t>
      </w:r>
      <w:proofErr w:type="gramStart"/>
      <w:r w:rsidR="005014D8">
        <w:rPr>
          <w:rFonts w:ascii="Times New Roman" w:hAnsi="Times New Roman"/>
          <w:color w:val="000000" w:themeColor="text1"/>
          <w:sz w:val="24"/>
          <w:szCs w:val="24"/>
        </w:rPr>
        <w:t>2004 :</w:t>
      </w:r>
      <w:proofErr w:type="gramEnd"/>
      <w:r w:rsidR="005014D8">
        <w:rPr>
          <w:rFonts w:ascii="Times New Roman" w:hAnsi="Times New Roman"/>
          <w:color w:val="000000" w:themeColor="text1"/>
          <w:sz w:val="24"/>
          <w:szCs w:val="24"/>
        </w:rPr>
        <w:t xml:space="preserve"> 18).</w:t>
      </w:r>
    </w:p>
    <w:p w:rsidR="003746EC" w:rsidRPr="003746EC" w:rsidRDefault="003746EC" w:rsidP="003746EC">
      <w:pPr>
        <w:spacing w:after="0" w:line="480" w:lineRule="auto"/>
        <w:ind w:firstLine="720"/>
        <w:jc w:val="both"/>
        <w:rPr>
          <w:rFonts w:ascii="Times New Roman" w:hAnsi="Times New Roman"/>
          <w:color w:val="000000" w:themeColor="text1"/>
          <w:sz w:val="24"/>
          <w:szCs w:val="24"/>
        </w:rPr>
      </w:pPr>
      <w:r w:rsidRPr="0097727A">
        <w:rPr>
          <w:rFonts w:ascii="Times New Roman" w:hAnsi="Times New Roman"/>
          <w:sz w:val="24"/>
          <w:szCs w:val="24"/>
        </w:rPr>
        <w:t xml:space="preserve">Pada penelitian ini jumlah total sampel yang digunakan adalah 100 orang responden. </w:t>
      </w:r>
      <w:proofErr w:type="gramStart"/>
      <w:r w:rsidRPr="0097727A">
        <w:rPr>
          <w:rFonts w:ascii="Times New Roman" w:hAnsi="Times New Roman"/>
          <w:sz w:val="24"/>
          <w:szCs w:val="24"/>
        </w:rPr>
        <w:t>Alasan digunakan sampel sebanyak 100 orang responden karena sudah memenuhi batas minimal, yaitu diatas 76 orang responden.</w:t>
      </w:r>
      <w:proofErr w:type="gramEnd"/>
      <w:r w:rsidRPr="0097727A">
        <w:rPr>
          <w:rFonts w:ascii="Times New Roman" w:hAnsi="Times New Roman"/>
          <w:sz w:val="24"/>
          <w:szCs w:val="24"/>
        </w:rPr>
        <w:t xml:space="preserve"> </w:t>
      </w:r>
      <w:proofErr w:type="gramStart"/>
      <w:r w:rsidRPr="0097727A">
        <w:rPr>
          <w:rFonts w:ascii="Times New Roman" w:hAnsi="Times New Roman"/>
          <w:sz w:val="24"/>
          <w:szCs w:val="24"/>
        </w:rPr>
        <w:t xml:space="preserve">Sampel yang digunakan pada penelitian ini adalah pengguna </w:t>
      </w:r>
      <w:r w:rsidRPr="0097727A">
        <w:rPr>
          <w:rFonts w:ascii="Times New Roman" w:hAnsi="Times New Roman"/>
          <w:i/>
          <w:sz w:val="24"/>
          <w:szCs w:val="24"/>
        </w:rPr>
        <w:t>smartphone BlackBerry</w:t>
      </w:r>
      <w:r w:rsidRPr="0097727A">
        <w:rPr>
          <w:rFonts w:ascii="Times New Roman" w:hAnsi="Times New Roman"/>
          <w:sz w:val="24"/>
          <w:szCs w:val="24"/>
        </w:rPr>
        <w:t xml:space="preserve"> di Kota Denpasar.</w:t>
      </w:r>
      <w:proofErr w:type="gramEnd"/>
      <w:r w:rsidRPr="0097727A">
        <w:rPr>
          <w:rFonts w:ascii="Times New Roman" w:hAnsi="Times New Roman"/>
          <w:sz w:val="24"/>
          <w:szCs w:val="24"/>
        </w:rPr>
        <w:t xml:space="preserve"> </w:t>
      </w:r>
      <w:r w:rsidRPr="0097727A">
        <w:rPr>
          <w:rFonts w:ascii="Times New Roman" w:hAnsi="Times New Roman"/>
          <w:color w:val="000000" w:themeColor="text1"/>
          <w:sz w:val="24"/>
          <w:szCs w:val="24"/>
        </w:rPr>
        <w:t xml:space="preserve">Kriteria sampel adalah responden dengan pendidikan terakhir minimal SMA </w:t>
      </w:r>
      <w:proofErr w:type="gramStart"/>
      <w:r w:rsidRPr="0097727A">
        <w:rPr>
          <w:rFonts w:ascii="Times New Roman" w:hAnsi="Times New Roman"/>
          <w:color w:val="000000" w:themeColor="text1"/>
          <w:sz w:val="24"/>
          <w:szCs w:val="24"/>
        </w:rPr>
        <w:t>atau</w:t>
      </w:r>
      <w:proofErr w:type="gramEnd"/>
      <w:r w:rsidRPr="0097727A">
        <w:rPr>
          <w:rFonts w:ascii="Times New Roman" w:hAnsi="Times New Roman"/>
          <w:color w:val="000000" w:themeColor="text1"/>
          <w:sz w:val="24"/>
          <w:szCs w:val="24"/>
        </w:rPr>
        <w:t xml:space="preserve"> sederajat</w:t>
      </w:r>
      <w:r>
        <w:rPr>
          <w:rFonts w:ascii="Times New Roman" w:hAnsi="Times New Roman"/>
          <w:color w:val="000000" w:themeColor="text1"/>
          <w:sz w:val="24"/>
          <w:szCs w:val="24"/>
        </w:rPr>
        <w:t xml:space="preserve">. </w:t>
      </w:r>
      <w:r w:rsidRPr="0097727A">
        <w:rPr>
          <w:rFonts w:ascii="Times New Roman" w:hAnsi="Times New Roman"/>
          <w:color w:val="000000" w:themeColor="text1"/>
          <w:sz w:val="24"/>
          <w:szCs w:val="24"/>
        </w:rPr>
        <w:t>Alasan menggunakan sampel minimal SMA karena dianggap sudah mampu menjawab kuesioner yang diajukan</w:t>
      </w:r>
      <w:r w:rsidR="00B64D0D">
        <w:rPr>
          <w:rFonts w:ascii="Times New Roman" w:hAnsi="Times New Roman"/>
          <w:color w:val="000000" w:themeColor="text1"/>
          <w:sz w:val="24"/>
          <w:szCs w:val="24"/>
        </w:rPr>
        <w:t xml:space="preserve"> </w:t>
      </w:r>
      <w:r w:rsidR="00B64D0D" w:rsidRPr="0097727A">
        <w:rPr>
          <w:rFonts w:ascii="Times New Roman" w:hAnsi="Times New Roman"/>
          <w:color w:val="000000" w:themeColor="text1"/>
          <w:sz w:val="24"/>
          <w:szCs w:val="24"/>
        </w:rPr>
        <w:t>(Sugiyono</w:t>
      </w:r>
      <w:proofErr w:type="gramStart"/>
      <w:r w:rsidR="00B64D0D" w:rsidRPr="0097727A">
        <w:rPr>
          <w:rFonts w:ascii="Times New Roman" w:hAnsi="Times New Roman"/>
          <w:color w:val="000000" w:themeColor="text1"/>
          <w:sz w:val="24"/>
          <w:szCs w:val="24"/>
        </w:rPr>
        <w:t>,2007</w:t>
      </w:r>
      <w:proofErr w:type="gramEnd"/>
      <w:r w:rsidR="00B64D0D" w:rsidRPr="0097727A">
        <w:rPr>
          <w:rFonts w:ascii="Times New Roman" w:hAnsi="Times New Roman"/>
          <w:color w:val="000000" w:themeColor="text1"/>
          <w:sz w:val="24"/>
          <w:szCs w:val="24"/>
        </w:rPr>
        <w:t>)</w:t>
      </w:r>
      <w:r w:rsidRPr="0097727A">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97727A">
        <w:rPr>
          <w:rFonts w:ascii="Times New Roman" w:hAnsi="Times New Roman"/>
          <w:color w:val="000000" w:themeColor="text1"/>
          <w:sz w:val="24"/>
          <w:szCs w:val="24"/>
        </w:rPr>
        <w:t xml:space="preserve">Pada penelitian ini yang menjadi populasi penelitian adalah penduduk Kota Denpasar, dengan kriteria responden penduduk Kota Denpasar yang menggunakan produk </w:t>
      </w:r>
      <w:r w:rsidRPr="0097727A">
        <w:rPr>
          <w:rFonts w:ascii="Times New Roman" w:hAnsi="Times New Roman"/>
          <w:i/>
          <w:color w:val="000000" w:themeColor="text1"/>
          <w:sz w:val="24"/>
          <w:szCs w:val="24"/>
        </w:rPr>
        <w:t xml:space="preserve">smartphone </w:t>
      </w:r>
      <w:r w:rsidRPr="0097727A">
        <w:rPr>
          <w:rFonts w:ascii="Times New Roman" w:hAnsi="Times New Roman"/>
          <w:color w:val="000000" w:themeColor="text1"/>
          <w:sz w:val="24"/>
          <w:szCs w:val="24"/>
        </w:rPr>
        <w:t>merek</w:t>
      </w:r>
      <w:r w:rsidRPr="0097727A">
        <w:rPr>
          <w:rFonts w:ascii="Times New Roman" w:hAnsi="Times New Roman"/>
          <w:i/>
          <w:color w:val="000000" w:themeColor="text1"/>
          <w:sz w:val="24"/>
          <w:szCs w:val="24"/>
        </w:rPr>
        <w:t xml:space="preserve"> BlackBerry</w:t>
      </w:r>
      <w:r w:rsidRPr="0097727A">
        <w:rPr>
          <w:rFonts w:ascii="Times New Roman" w:hAnsi="Times New Roman"/>
          <w:color w:val="000000" w:themeColor="text1"/>
          <w:sz w:val="24"/>
          <w:szCs w:val="24"/>
        </w:rPr>
        <w:t xml:space="preserve"> dengan usia minimal 17 tahun dan pendidikan minimal SMA atau sederajat</w:t>
      </w:r>
      <w:r>
        <w:rPr>
          <w:rFonts w:ascii="Times New Roman" w:hAnsi="Times New Roman"/>
          <w:color w:val="000000" w:themeColor="text1"/>
          <w:sz w:val="24"/>
          <w:szCs w:val="24"/>
        </w:rPr>
        <w:t>.</w:t>
      </w:r>
    </w:p>
    <w:p w:rsidR="006B6321" w:rsidRDefault="00550281" w:rsidP="003746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Menurut S</w:t>
      </w:r>
      <w:r w:rsidRPr="003C1FC3">
        <w:rPr>
          <w:rFonts w:ascii="Times New Roman" w:hAnsi="Times New Roman"/>
          <w:color w:val="000000" w:themeColor="text1"/>
          <w:sz w:val="24"/>
          <w:szCs w:val="24"/>
        </w:rPr>
        <w:t xml:space="preserve">uyana (2008:141), analisis faktor yang digunakan untuk mereduksi data, yaitu proses untuk meringkas sejumlah variabel menjadi lebih sedikit yang dinamakan dengan faktor. Selain itu, analisis faktor juga dapat digunakan untuk mengkonfirmasi teori atau konsep apakah variabel terukur mampu menjelaskan variabel yang dibentuk </w:t>
      </w:r>
      <w:proofErr w:type="gramStart"/>
      <w:r w:rsidRPr="003C1FC3">
        <w:rPr>
          <w:rFonts w:ascii="Times New Roman" w:hAnsi="Times New Roman"/>
          <w:color w:val="000000" w:themeColor="text1"/>
          <w:sz w:val="24"/>
          <w:szCs w:val="24"/>
        </w:rPr>
        <w:t>( variabel</w:t>
      </w:r>
      <w:proofErr w:type="gramEnd"/>
      <w:r w:rsidRPr="003C1FC3">
        <w:rPr>
          <w:rFonts w:ascii="Times New Roman" w:hAnsi="Times New Roman"/>
          <w:color w:val="000000" w:themeColor="text1"/>
          <w:sz w:val="24"/>
          <w:szCs w:val="24"/>
        </w:rPr>
        <w:t xml:space="preserve"> laten ). Tujuan lain analisis faktor adalah untuk menghitung skor faktor dari variabel laten atau konstruksi berdasarkan beberapa indikator</w:t>
      </w:r>
      <w:r w:rsidR="005014D8">
        <w:rPr>
          <w:rFonts w:ascii="Times New Roman" w:hAnsi="Times New Roman"/>
          <w:color w:val="000000" w:themeColor="text1"/>
          <w:sz w:val="24"/>
          <w:szCs w:val="24"/>
        </w:rPr>
        <w:t xml:space="preserve"> </w:t>
      </w:r>
      <w:proofErr w:type="gramStart"/>
      <w:r w:rsidR="005014D8">
        <w:rPr>
          <w:rFonts w:ascii="Times New Roman" w:hAnsi="Times New Roman"/>
          <w:color w:val="000000" w:themeColor="text1"/>
          <w:sz w:val="24"/>
          <w:szCs w:val="24"/>
        </w:rPr>
        <w:t>( Soeratno</w:t>
      </w:r>
      <w:proofErr w:type="gramEnd"/>
      <w:r w:rsidR="005014D8">
        <w:rPr>
          <w:rFonts w:ascii="Times New Roman" w:hAnsi="Times New Roman"/>
          <w:color w:val="000000" w:themeColor="text1"/>
          <w:sz w:val="24"/>
          <w:szCs w:val="24"/>
        </w:rPr>
        <w:t>, 2008:70)</w:t>
      </w:r>
      <w:r w:rsidRPr="003C1FC3">
        <w:rPr>
          <w:rFonts w:ascii="Times New Roman" w:hAnsi="Times New Roman"/>
          <w:color w:val="000000" w:themeColor="text1"/>
          <w:sz w:val="24"/>
          <w:szCs w:val="24"/>
        </w:rPr>
        <w:t>.</w:t>
      </w:r>
    </w:p>
    <w:p w:rsidR="00550281" w:rsidRPr="00284696" w:rsidRDefault="00550281" w:rsidP="003746EC">
      <w:pPr>
        <w:pStyle w:val="ListParagraph"/>
        <w:spacing w:after="0" w:line="480" w:lineRule="auto"/>
        <w:ind w:left="0" w:firstLine="720"/>
        <w:jc w:val="both"/>
        <w:rPr>
          <w:rFonts w:ascii="Times New Roman" w:hAnsi="Times New Roman"/>
          <w:b/>
          <w:color w:val="000000" w:themeColor="text1"/>
          <w:sz w:val="24"/>
          <w:szCs w:val="24"/>
        </w:rPr>
      </w:pPr>
      <w:r w:rsidRPr="001475F3">
        <w:rPr>
          <w:rFonts w:ascii="Times New Roman" w:hAnsi="Times New Roman"/>
          <w:color w:val="000000" w:themeColor="text1"/>
          <w:sz w:val="24"/>
          <w:szCs w:val="24"/>
        </w:rPr>
        <w:lastRenderedPageBreak/>
        <w:t xml:space="preserve">Analisis deskripsi variabel </w:t>
      </w:r>
      <w:r w:rsidR="00D2117C">
        <w:rPr>
          <w:rFonts w:ascii="Times New Roman" w:hAnsi="Times New Roman"/>
          <w:color w:val="000000" w:themeColor="text1"/>
          <w:sz w:val="24"/>
          <w:szCs w:val="24"/>
        </w:rPr>
        <w:t>Menurut</w:t>
      </w:r>
      <w:r w:rsidRPr="001475F3">
        <w:rPr>
          <w:rFonts w:ascii="Times New Roman" w:hAnsi="Times New Roman"/>
          <w:color w:val="000000" w:themeColor="text1"/>
          <w:sz w:val="24"/>
          <w:szCs w:val="24"/>
        </w:rPr>
        <w:t xml:space="preserve"> Blumer (2008), deskripsi variabel yang diberikan harus mampu melihat </w:t>
      </w:r>
      <w:proofErr w:type="gramStart"/>
      <w:r w:rsidRPr="001475F3">
        <w:rPr>
          <w:rFonts w:ascii="Times New Roman" w:hAnsi="Times New Roman"/>
          <w:color w:val="000000" w:themeColor="text1"/>
          <w:sz w:val="24"/>
          <w:szCs w:val="24"/>
        </w:rPr>
        <w:t>apa</w:t>
      </w:r>
      <w:proofErr w:type="gramEnd"/>
      <w:r w:rsidRPr="001475F3">
        <w:rPr>
          <w:rFonts w:ascii="Times New Roman" w:hAnsi="Times New Roman"/>
          <w:color w:val="000000" w:themeColor="text1"/>
          <w:sz w:val="24"/>
          <w:szCs w:val="24"/>
        </w:rPr>
        <w:t xml:space="preserve"> yang ada di kepala manusia dan merasakan pengalaman subjek penelitian</w:t>
      </w:r>
      <w:r w:rsidR="006B6321">
        <w:rPr>
          <w:rFonts w:ascii="Times New Roman" w:hAnsi="Times New Roman"/>
          <w:color w:val="000000" w:themeColor="text1"/>
          <w:sz w:val="24"/>
          <w:szCs w:val="24"/>
        </w:rPr>
        <w:t>.</w:t>
      </w:r>
    </w:p>
    <w:p w:rsidR="002555B2" w:rsidRPr="00D651E7" w:rsidRDefault="001A41F4" w:rsidP="00D651E7">
      <w:pPr>
        <w:spacing w:line="480" w:lineRule="auto"/>
        <w:ind w:firstLine="720"/>
        <w:jc w:val="both"/>
        <w:rPr>
          <w:rFonts w:ascii="Times New Roman" w:hAnsi="Times New Roman"/>
          <w:b/>
          <w:sz w:val="24"/>
          <w:szCs w:val="24"/>
          <w:lang w:val="ca-ES"/>
        </w:rPr>
      </w:pPr>
      <w:r>
        <w:rPr>
          <w:rFonts w:ascii="Times New Roman" w:hAnsi="Times New Roman"/>
          <w:color w:val="000000"/>
          <w:sz w:val="24"/>
          <w:szCs w:val="24"/>
          <w:lang w:val="ca-ES"/>
        </w:rPr>
        <w:t xml:space="preserve">Penelitian menganalisis </w:t>
      </w:r>
      <w:r w:rsidR="00550281">
        <w:rPr>
          <w:rFonts w:ascii="Times New Roman" w:hAnsi="Times New Roman"/>
          <w:color w:val="000000"/>
          <w:sz w:val="24"/>
          <w:szCs w:val="24"/>
          <w:lang w:val="ca-ES"/>
        </w:rPr>
        <w:t>pembelian smartphone Black</w:t>
      </w:r>
      <w:r w:rsidR="00550281" w:rsidRPr="00284696">
        <w:rPr>
          <w:rFonts w:ascii="Times New Roman" w:hAnsi="Times New Roman"/>
          <w:color w:val="000000"/>
          <w:sz w:val="24"/>
          <w:szCs w:val="24"/>
          <w:lang w:val="ca-ES"/>
        </w:rPr>
        <w:t xml:space="preserve">Berry di Kota Denpasar, yang terdiri variabel: budaya, sosial, pribadi, dan psikologis, yang masing mana masing-masing variabel memiliki indikator-indikator. Oleh karena itu maka digunakan metode </w:t>
      </w:r>
      <w:r w:rsidR="00550281" w:rsidRPr="00284696">
        <w:rPr>
          <w:rFonts w:ascii="Times New Roman" w:hAnsi="Times New Roman"/>
          <w:i/>
          <w:color w:val="000000"/>
          <w:sz w:val="24"/>
          <w:szCs w:val="24"/>
          <w:lang w:val="ca-ES"/>
        </w:rPr>
        <w:t>Confirmatory Factor Analysis</w:t>
      </w:r>
      <w:r w:rsidR="00550281" w:rsidRPr="00284696">
        <w:rPr>
          <w:rFonts w:ascii="Times New Roman" w:hAnsi="Times New Roman"/>
          <w:color w:val="000000"/>
          <w:sz w:val="24"/>
          <w:szCs w:val="24"/>
          <w:lang w:val="ca-ES"/>
        </w:rPr>
        <w:t xml:space="preserve"> (CFA), dan digunakan analisis dua tahap karena variabelnya  berjenjang, dari indikator ke konstruk</w:t>
      </w:r>
      <w:r w:rsidR="00B64D0D">
        <w:rPr>
          <w:rFonts w:ascii="Times New Roman" w:hAnsi="Times New Roman"/>
          <w:color w:val="000000"/>
          <w:sz w:val="24"/>
          <w:szCs w:val="24"/>
          <w:lang w:val="ca-ES"/>
        </w:rPr>
        <w:t xml:space="preserve"> </w:t>
      </w:r>
      <w:r w:rsidR="00B64D0D" w:rsidRPr="0097727A">
        <w:rPr>
          <w:rFonts w:ascii="Times New Roman" w:hAnsi="Times New Roman"/>
          <w:color w:val="000000" w:themeColor="text1"/>
          <w:sz w:val="24"/>
          <w:szCs w:val="24"/>
        </w:rPr>
        <w:t>Malhotra (1998 : 647)</w:t>
      </w:r>
      <w:r w:rsidR="00550281" w:rsidRPr="00284696">
        <w:rPr>
          <w:rFonts w:ascii="Times New Roman" w:hAnsi="Times New Roman"/>
          <w:color w:val="000000"/>
          <w:sz w:val="24"/>
          <w:szCs w:val="24"/>
          <w:lang w:val="ca-ES"/>
        </w:rPr>
        <w:t xml:space="preserve">. Hair (1998: 90) dan Solimun (2002: 40) mengatakan bahwa analisis faktor adalah teknik analisis yang digunakan untuk mereduksi atau meringkas sejumlah variabel menjadi lebih sedikit. </w:t>
      </w:r>
      <w:r w:rsidR="00484FCD">
        <w:rPr>
          <w:rFonts w:ascii="Times New Roman" w:hAnsi="Times New Roman"/>
          <w:color w:val="000000"/>
          <w:sz w:val="24"/>
          <w:szCs w:val="24"/>
          <w:lang w:val="sv-SE"/>
        </w:rPr>
        <w:t xml:space="preserve">Secara ringkas validitas </w:t>
      </w:r>
      <w:r w:rsidR="00550281" w:rsidRPr="00284696">
        <w:rPr>
          <w:rFonts w:ascii="Times New Roman" w:hAnsi="Times New Roman"/>
          <w:color w:val="000000"/>
          <w:sz w:val="24"/>
          <w:szCs w:val="24"/>
          <w:lang w:val="sv-SE"/>
        </w:rPr>
        <w:t xml:space="preserve">dalam analis faktor adalah dengan melihat besarnya nilai-nilai </w:t>
      </w:r>
      <w:r w:rsidR="00D2117C">
        <w:rPr>
          <w:rFonts w:ascii="Times New Roman" w:hAnsi="Times New Roman"/>
          <w:sz w:val="24"/>
          <w:szCs w:val="24"/>
          <w:lang w:val="sv-SE"/>
        </w:rPr>
        <w:t>Chi Square</w:t>
      </w:r>
      <w:r w:rsidR="00550281" w:rsidRPr="00284696">
        <w:rPr>
          <w:rFonts w:ascii="Times New Roman" w:hAnsi="Times New Roman"/>
          <w:i/>
          <w:sz w:val="24"/>
          <w:szCs w:val="24"/>
          <w:lang w:val="sv-SE"/>
        </w:rPr>
        <w:t>e</w:t>
      </w:r>
      <w:r w:rsidR="00550281" w:rsidRPr="00284696">
        <w:rPr>
          <w:rFonts w:ascii="Times New Roman" w:hAnsi="Times New Roman"/>
          <w:color w:val="000000"/>
          <w:sz w:val="24"/>
          <w:szCs w:val="24"/>
          <w:lang w:val="sv-SE"/>
        </w:rPr>
        <w:t xml:space="preserve"> sepert</w:t>
      </w:r>
      <w:r w:rsidR="00F3290A">
        <w:rPr>
          <w:rFonts w:ascii="Times New Roman" w:hAnsi="Times New Roman"/>
          <w:color w:val="000000"/>
          <w:sz w:val="24"/>
          <w:szCs w:val="24"/>
          <w:lang w:val="sv-SE"/>
        </w:rPr>
        <w:t>i yang diringkas pada Tabel.</w:t>
      </w:r>
      <w:r w:rsidR="00F3290A">
        <w:rPr>
          <w:rFonts w:ascii="Times New Roman" w:hAnsi="Times New Roman"/>
          <w:sz w:val="24"/>
          <w:szCs w:val="24"/>
          <w:lang w:val="sv-SE"/>
        </w:rPr>
        <w:t xml:space="preserve">        </w:t>
      </w:r>
      <w:r w:rsidR="003746EC">
        <w:rPr>
          <w:rFonts w:ascii="Times New Roman" w:hAnsi="Times New Roman"/>
          <w:sz w:val="24"/>
          <w:szCs w:val="24"/>
          <w:lang w:val="sv-SE"/>
        </w:rPr>
        <w:t xml:space="preserve">                  </w:t>
      </w:r>
    </w:p>
    <w:p w:rsidR="00550281" w:rsidRPr="00284696" w:rsidRDefault="00D651E7" w:rsidP="00F3290A">
      <w:pPr>
        <w:spacing w:line="480" w:lineRule="auto"/>
        <w:ind w:left="720"/>
        <w:rPr>
          <w:rFonts w:ascii="Times New Roman" w:hAnsi="Times New Roman"/>
          <w:sz w:val="24"/>
          <w:szCs w:val="24"/>
          <w:lang w:val="sv-SE"/>
        </w:rPr>
      </w:pPr>
      <w:r>
        <w:rPr>
          <w:rFonts w:ascii="Times New Roman" w:hAnsi="Times New Roman"/>
          <w:sz w:val="24"/>
          <w:szCs w:val="24"/>
          <w:lang w:val="sv-SE"/>
        </w:rPr>
        <w:t xml:space="preserve">                         </w:t>
      </w:r>
      <w:r w:rsidR="00732CCF">
        <w:rPr>
          <w:rFonts w:ascii="Times New Roman" w:hAnsi="Times New Roman"/>
          <w:sz w:val="24"/>
          <w:szCs w:val="24"/>
          <w:lang w:val="sv-SE"/>
        </w:rPr>
        <w:t>Tabel 1</w:t>
      </w:r>
      <w:r w:rsidR="00F3290A">
        <w:rPr>
          <w:rFonts w:ascii="Times New Roman" w:hAnsi="Times New Roman"/>
          <w:sz w:val="24"/>
          <w:szCs w:val="24"/>
          <w:lang w:val="sv-SE"/>
        </w:rPr>
        <w:t xml:space="preserve"> </w:t>
      </w:r>
      <w:r w:rsidR="00550281" w:rsidRPr="00284696">
        <w:rPr>
          <w:rFonts w:ascii="Times New Roman" w:hAnsi="Times New Roman"/>
          <w:sz w:val="24"/>
          <w:szCs w:val="24"/>
          <w:lang w:val="sv-SE"/>
        </w:rPr>
        <w:t>Nilai Validitas dalam Analisis Faktor</w:t>
      </w:r>
    </w:p>
    <w:tbl>
      <w:tblPr>
        <w:tblW w:w="7152" w:type="dxa"/>
        <w:tblInd w:w="725" w:type="dxa"/>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3012"/>
      </w:tblGrid>
      <w:tr w:rsidR="00550281" w:rsidRPr="00284696" w:rsidTr="003746EC">
        <w:trPr>
          <w:trHeight w:hRule="exact" w:val="669"/>
        </w:trPr>
        <w:tc>
          <w:tcPr>
            <w:tcW w:w="4140" w:type="dxa"/>
            <w:vAlign w:val="center"/>
          </w:tcPr>
          <w:p w:rsidR="00550281" w:rsidRPr="00284696" w:rsidRDefault="00550281" w:rsidP="00A61F4C">
            <w:pPr>
              <w:ind w:left="720"/>
              <w:jc w:val="center"/>
              <w:rPr>
                <w:rFonts w:ascii="Times New Roman" w:hAnsi="Times New Roman"/>
                <w:b/>
                <w:sz w:val="24"/>
                <w:szCs w:val="24"/>
                <w:lang w:val="sv-SE"/>
              </w:rPr>
            </w:pPr>
            <w:r w:rsidRPr="00284696">
              <w:rPr>
                <w:rFonts w:ascii="Times New Roman" w:hAnsi="Times New Roman"/>
                <w:b/>
                <w:sz w:val="24"/>
                <w:szCs w:val="24"/>
                <w:lang w:val="sv-SE"/>
              </w:rPr>
              <w:t>Nilai Validitas</w:t>
            </w:r>
          </w:p>
        </w:tc>
        <w:tc>
          <w:tcPr>
            <w:tcW w:w="3012" w:type="dxa"/>
            <w:vAlign w:val="center"/>
          </w:tcPr>
          <w:p w:rsidR="00550281" w:rsidRPr="00284696" w:rsidRDefault="00550281" w:rsidP="00A61F4C">
            <w:pPr>
              <w:ind w:left="720"/>
              <w:jc w:val="center"/>
              <w:rPr>
                <w:rFonts w:ascii="Times New Roman" w:hAnsi="Times New Roman"/>
                <w:b/>
                <w:sz w:val="24"/>
                <w:szCs w:val="24"/>
                <w:lang w:val="sv-SE"/>
              </w:rPr>
            </w:pPr>
            <w:r w:rsidRPr="00284696">
              <w:rPr>
                <w:rFonts w:ascii="Times New Roman" w:hAnsi="Times New Roman"/>
                <w:b/>
                <w:sz w:val="24"/>
                <w:szCs w:val="24"/>
                <w:lang w:val="sv-SE"/>
              </w:rPr>
              <w:t>Cut-off Value</w:t>
            </w:r>
          </w:p>
        </w:tc>
      </w:tr>
      <w:tr w:rsidR="00550281" w:rsidRPr="00284696" w:rsidTr="003746EC">
        <w:trPr>
          <w:trHeight w:val="340"/>
        </w:trPr>
        <w:tc>
          <w:tcPr>
            <w:tcW w:w="4140" w:type="dxa"/>
            <w:vAlign w:val="center"/>
          </w:tcPr>
          <w:p w:rsidR="00550281" w:rsidRPr="00284696" w:rsidRDefault="00550281" w:rsidP="00A61F4C">
            <w:pPr>
              <w:ind w:left="720"/>
              <w:jc w:val="both"/>
              <w:rPr>
                <w:rFonts w:ascii="Times New Roman" w:hAnsi="Times New Roman"/>
                <w:sz w:val="24"/>
                <w:szCs w:val="24"/>
                <w:lang w:val="sv-SE"/>
              </w:rPr>
            </w:pPr>
            <w:r w:rsidRPr="00284696">
              <w:rPr>
                <w:rFonts w:ascii="Times New Roman" w:hAnsi="Times New Roman"/>
                <w:color w:val="000000"/>
                <w:sz w:val="24"/>
                <w:szCs w:val="24"/>
                <w:lang w:val="sv-SE"/>
              </w:rPr>
              <w:t>KMO (Kaiser-Meyer-Olkin)</w:t>
            </w:r>
          </w:p>
        </w:tc>
        <w:tc>
          <w:tcPr>
            <w:tcW w:w="3012" w:type="dxa"/>
            <w:vAlign w:val="center"/>
          </w:tcPr>
          <w:p w:rsidR="00550281" w:rsidRPr="00284696" w:rsidRDefault="00550281" w:rsidP="00A61F4C">
            <w:pPr>
              <w:ind w:left="720"/>
              <w:jc w:val="both"/>
              <w:rPr>
                <w:rFonts w:ascii="Times New Roman" w:hAnsi="Times New Roman"/>
                <w:sz w:val="24"/>
                <w:szCs w:val="24"/>
                <w:lang w:val="sv-SE"/>
              </w:rPr>
            </w:pPr>
            <w:r w:rsidRPr="00284696">
              <w:rPr>
                <w:rFonts w:ascii="Times New Roman" w:hAnsi="Times New Roman"/>
                <w:sz w:val="24"/>
                <w:szCs w:val="24"/>
                <w:lang w:val="sv-SE"/>
              </w:rPr>
              <w:t>≥ 0,50</w:t>
            </w:r>
          </w:p>
        </w:tc>
      </w:tr>
      <w:tr w:rsidR="00550281" w:rsidRPr="00284696" w:rsidTr="003746EC">
        <w:trPr>
          <w:trHeight w:val="340"/>
        </w:trPr>
        <w:tc>
          <w:tcPr>
            <w:tcW w:w="4140" w:type="dxa"/>
            <w:vAlign w:val="center"/>
          </w:tcPr>
          <w:p w:rsidR="00550281" w:rsidRPr="00284696" w:rsidRDefault="00550281" w:rsidP="00A61F4C">
            <w:pPr>
              <w:ind w:left="720"/>
              <w:jc w:val="both"/>
              <w:rPr>
                <w:rFonts w:ascii="Times New Roman" w:hAnsi="Times New Roman"/>
                <w:sz w:val="24"/>
                <w:szCs w:val="24"/>
                <w:lang w:val="sv-SE"/>
              </w:rPr>
            </w:pPr>
            <w:r w:rsidRPr="00284696">
              <w:rPr>
                <w:rFonts w:ascii="Times New Roman" w:hAnsi="Times New Roman"/>
                <w:sz w:val="24"/>
                <w:szCs w:val="24"/>
                <w:lang w:val="sv-SE"/>
              </w:rPr>
              <w:t>χ</w:t>
            </w:r>
            <w:r w:rsidRPr="00284696">
              <w:rPr>
                <w:rFonts w:ascii="Times New Roman" w:hAnsi="Times New Roman"/>
                <w:sz w:val="24"/>
                <w:szCs w:val="24"/>
                <w:vertAlign w:val="superscript"/>
                <w:lang w:val="sv-SE"/>
              </w:rPr>
              <w:t>2</w:t>
            </w:r>
            <w:r w:rsidRPr="00284696">
              <w:rPr>
                <w:rFonts w:ascii="Times New Roman" w:hAnsi="Times New Roman"/>
                <w:sz w:val="24"/>
                <w:szCs w:val="24"/>
                <w:lang w:val="sv-SE"/>
              </w:rPr>
              <w:t xml:space="preserve">  (Chi Square)</w:t>
            </w:r>
          </w:p>
        </w:tc>
        <w:tc>
          <w:tcPr>
            <w:tcW w:w="3012" w:type="dxa"/>
            <w:vAlign w:val="center"/>
          </w:tcPr>
          <w:p w:rsidR="00550281" w:rsidRPr="00284696" w:rsidRDefault="00550281" w:rsidP="00A61F4C">
            <w:pPr>
              <w:ind w:left="720"/>
              <w:jc w:val="both"/>
              <w:rPr>
                <w:rFonts w:ascii="Times New Roman" w:hAnsi="Times New Roman"/>
                <w:sz w:val="24"/>
                <w:szCs w:val="24"/>
                <w:lang w:val="sv-SE"/>
              </w:rPr>
            </w:pPr>
            <w:r w:rsidRPr="00284696">
              <w:rPr>
                <w:rFonts w:ascii="Times New Roman" w:hAnsi="Times New Roman"/>
                <w:sz w:val="24"/>
                <w:szCs w:val="24"/>
                <w:lang w:val="sv-SE"/>
              </w:rPr>
              <w:t>Diharapkan besar</w:t>
            </w:r>
          </w:p>
        </w:tc>
      </w:tr>
      <w:tr w:rsidR="00550281" w:rsidRPr="00284696" w:rsidTr="003746EC">
        <w:trPr>
          <w:trHeight w:val="340"/>
        </w:trPr>
        <w:tc>
          <w:tcPr>
            <w:tcW w:w="4140" w:type="dxa"/>
            <w:vAlign w:val="center"/>
          </w:tcPr>
          <w:p w:rsidR="00550281" w:rsidRPr="00284696" w:rsidRDefault="00550281" w:rsidP="00A61F4C">
            <w:pPr>
              <w:ind w:left="720"/>
              <w:jc w:val="both"/>
              <w:rPr>
                <w:rFonts w:ascii="Times New Roman" w:hAnsi="Times New Roman"/>
                <w:i/>
                <w:sz w:val="24"/>
                <w:szCs w:val="24"/>
              </w:rPr>
            </w:pPr>
            <w:r w:rsidRPr="00284696">
              <w:rPr>
                <w:rFonts w:ascii="Times New Roman" w:hAnsi="Times New Roman"/>
                <w:i/>
                <w:sz w:val="24"/>
                <w:szCs w:val="24"/>
                <w:lang w:val="sv-SE"/>
              </w:rPr>
              <w:t>Si</w:t>
            </w:r>
            <w:r w:rsidRPr="00284696">
              <w:rPr>
                <w:rFonts w:ascii="Times New Roman" w:hAnsi="Times New Roman"/>
                <w:i/>
                <w:sz w:val="24"/>
                <w:szCs w:val="24"/>
              </w:rPr>
              <w:t>gnificance Probability</w:t>
            </w:r>
          </w:p>
        </w:tc>
        <w:tc>
          <w:tcPr>
            <w:tcW w:w="3012" w:type="dxa"/>
            <w:vAlign w:val="center"/>
          </w:tcPr>
          <w:p w:rsidR="00550281" w:rsidRPr="00284696" w:rsidRDefault="00550281" w:rsidP="00A61F4C">
            <w:pPr>
              <w:ind w:left="720"/>
              <w:jc w:val="both"/>
              <w:rPr>
                <w:rFonts w:ascii="Times New Roman" w:hAnsi="Times New Roman"/>
                <w:sz w:val="24"/>
                <w:szCs w:val="24"/>
              </w:rPr>
            </w:pPr>
            <w:r w:rsidRPr="00284696">
              <w:rPr>
                <w:rFonts w:ascii="Times New Roman" w:hAnsi="Times New Roman"/>
                <w:sz w:val="24"/>
                <w:szCs w:val="24"/>
              </w:rPr>
              <w:t>&lt; 0,05</w:t>
            </w:r>
          </w:p>
        </w:tc>
      </w:tr>
      <w:tr w:rsidR="00550281" w:rsidRPr="00284696" w:rsidTr="003746EC">
        <w:trPr>
          <w:trHeight w:val="340"/>
        </w:trPr>
        <w:tc>
          <w:tcPr>
            <w:tcW w:w="4140" w:type="dxa"/>
            <w:vAlign w:val="center"/>
          </w:tcPr>
          <w:p w:rsidR="00550281" w:rsidRPr="00284696" w:rsidRDefault="00550281" w:rsidP="00A61F4C">
            <w:pPr>
              <w:ind w:left="720"/>
              <w:jc w:val="both"/>
              <w:rPr>
                <w:rFonts w:ascii="Times New Roman" w:hAnsi="Times New Roman"/>
                <w:sz w:val="24"/>
                <w:szCs w:val="24"/>
              </w:rPr>
            </w:pPr>
            <w:r w:rsidRPr="00284696">
              <w:rPr>
                <w:rFonts w:ascii="Times New Roman" w:hAnsi="Times New Roman"/>
                <w:i/>
                <w:iCs/>
                <w:color w:val="000000"/>
                <w:sz w:val="24"/>
                <w:szCs w:val="24"/>
                <w:lang w:val="sv-SE"/>
              </w:rPr>
              <w:t>Eigen value</w:t>
            </w:r>
          </w:p>
        </w:tc>
        <w:tc>
          <w:tcPr>
            <w:tcW w:w="3012" w:type="dxa"/>
            <w:vAlign w:val="center"/>
          </w:tcPr>
          <w:p w:rsidR="00550281" w:rsidRPr="00284696" w:rsidRDefault="00550281" w:rsidP="00A61F4C">
            <w:pPr>
              <w:ind w:left="720"/>
              <w:jc w:val="both"/>
              <w:rPr>
                <w:rFonts w:ascii="Times New Roman" w:hAnsi="Times New Roman"/>
                <w:sz w:val="24"/>
                <w:szCs w:val="24"/>
              </w:rPr>
            </w:pPr>
            <w:r w:rsidRPr="00284696">
              <w:rPr>
                <w:rFonts w:ascii="Times New Roman" w:hAnsi="Times New Roman"/>
                <w:sz w:val="24"/>
                <w:szCs w:val="24"/>
              </w:rPr>
              <w:t>&gt; 1,00</w:t>
            </w:r>
          </w:p>
        </w:tc>
      </w:tr>
      <w:tr w:rsidR="00550281" w:rsidRPr="00284696" w:rsidTr="003746EC">
        <w:trPr>
          <w:trHeight w:val="340"/>
        </w:trPr>
        <w:tc>
          <w:tcPr>
            <w:tcW w:w="4140" w:type="dxa"/>
            <w:vAlign w:val="center"/>
          </w:tcPr>
          <w:p w:rsidR="00550281" w:rsidRPr="00284696" w:rsidRDefault="00550281" w:rsidP="00A61F4C">
            <w:pPr>
              <w:ind w:left="720"/>
              <w:jc w:val="both"/>
              <w:rPr>
                <w:rFonts w:ascii="Times New Roman" w:hAnsi="Times New Roman"/>
                <w:sz w:val="24"/>
                <w:szCs w:val="24"/>
              </w:rPr>
            </w:pPr>
            <w:r w:rsidRPr="00284696">
              <w:rPr>
                <w:rFonts w:ascii="Times New Roman" w:hAnsi="Times New Roman"/>
                <w:sz w:val="24"/>
                <w:szCs w:val="24"/>
              </w:rPr>
              <w:t>Varians Kumulatif</w:t>
            </w:r>
          </w:p>
        </w:tc>
        <w:tc>
          <w:tcPr>
            <w:tcW w:w="3012" w:type="dxa"/>
            <w:vAlign w:val="center"/>
          </w:tcPr>
          <w:p w:rsidR="00550281" w:rsidRPr="00284696" w:rsidRDefault="00550281" w:rsidP="00A61F4C">
            <w:pPr>
              <w:ind w:left="720"/>
              <w:jc w:val="both"/>
              <w:rPr>
                <w:rFonts w:ascii="Times New Roman" w:hAnsi="Times New Roman"/>
                <w:sz w:val="24"/>
                <w:szCs w:val="24"/>
              </w:rPr>
            </w:pPr>
            <w:r w:rsidRPr="00284696">
              <w:rPr>
                <w:rFonts w:ascii="Times New Roman" w:hAnsi="Times New Roman"/>
                <w:sz w:val="24"/>
                <w:szCs w:val="24"/>
              </w:rPr>
              <w:t>≥  60 persen</w:t>
            </w:r>
          </w:p>
        </w:tc>
      </w:tr>
      <w:tr w:rsidR="00550281" w:rsidRPr="00284696" w:rsidTr="003746EC">
        <w:trPr>
          <w:trHeight w:val="340"/>
        </w:trPr>
        <w:tc>
          <w:tcPr>
            <w:tcW w:w="4140" w:type="dxa"/>
            <w:vAlign w:val="center"/>
          </w:tcPr>
          <w:p w:rsidR="00550281" w:rsidRPr="00284696" w:rsidRDefault="00550281" w:rsidP="00A61F4C">
            <w:pPr>
              <w:ind w:left="720"/>
              <w:jc w:val="both"/>
              <w:rPr>
                <w:rFonts w:ascii="Times New Roman" w:hAnsi="Times New Roman"/>
                <w:i/>
                <w:sz w:val="24"/>
                <w:szCs w:val="24"/>
              </w:rPr>
            </w:pPr>
            <w:r w:rsidRPr="00284696">
              <w:rPr>
                <w:rFonts w:ascii="Times New Roman" w:hAnsi="Times New Roman"/>
                <w:i/>
                <w:sz w:val="24"/>
                <w:szCs w:val="24"/>
              </w:rPr>
              <w:t>Anti- Image</w:t>
            </w:r>
          </w:p>
        </w:tc>
        <w:tc>
          <w:tcPr>
            <w:tcW w:w="3012" w:type="dxa"/>
            <w:vAlign w:val="center"/>
          </w:tcPr>
          <w:p w:rsidR="00550281" w:rsidRPr="00284696" w:rsidRDefault="00550281" w:rsidP="00A61F4C">
            <w:pPr>
              <w:ind w:left="720"/>
              <w:jc w:val="both"/>
              <w:rPr>
                <w:rFonts w:ascii="Times New Roman" w:hAnsi="Times New Roman"/>
                <w:sz w:val="24"/>
                <w:szCs w:val="24"/>
              </w:rPr>
            </w:pPr>
            <w:r w:rsidRPr="00284696">
              <w:rPr>
                <w:rFonts w:ascii="Times New Roman" w:hAnsi="Times New Roman"/>
                <w:sz w:val="24"/>
                <w:szCs w:val="24"/>
              </w:rPr>
              <w:t>≥ 0,50</w:t>
            </w:r>
          </w:p>
        </w:tc>
      </w:tr>
    </w:tbl>
    <w:p w:rsidR="00550281" w:rsidRDefault="00550281" w:rsidP="00A61F4C">
      <w:pPr>
        <w:ind w:left="720"/>
        <w:jc w:val="both"/>
        <w:rPr>
          <w:rFonts w:ascii="Times New Roman" w:hAnsi="Times New Roman"/>
          <w:b/>
          <w:color w:val="000000"/>
          <w:sz w:val="24"/>
          <w:szCs w:val="24"/>
        </w:rPr>
      </w:pPr>
      <w:r w:rsidRPr="004234B0">
        <w:rPr>
          <w:rFonts w:ascii="Times New Roman" w:hAnsi="Times New Roman"/>
          <w:b/>
          <w:color w:val="000000"/>
          <w:sz w:val="24"/>
          <w:szCs w:val="24"/>
        </w:rPr>
        <w:t>Sumber:  Hair (dalam Suyana Utama, 2010)</w:t>
      </w:r>
    </w:p>
    <w:p w:rsidR="00550281" w:rsidRPr="004234B0" w:rsidRDefault="00550281" w:rsidP="00A61F4C">
      <w:pPr>
        <w:ind w:left="720"/>
        <w:jc w:val="both"/>
        <w:rPr>
          <w:rFonts w:ascii="Times New Roman" w:hAnsi="Times New Roman"/>
          <w:b/>
          <w:color w:val="000000"/>
          <w:sz w:val="24"/>
          <w:szCs w:val="24"/>
        </w:rPr>
      </w:pPr>
    </w:p>
    <w:p w:rsidR="00550281" w:rsidRDefault="00282D48" w:rsidP="003746EC">
      <w:pPr>
        <w:spacing w:line="480" w:lineRule="auto"/>
        <w:ind w:firstLine="720"/>
        <w:jc w:val="both"/>
        <w:rPr>
          <w:rFonts w:ascii="Times New Roman" w:hAnsi="Times New Roman"/>
          <w:color w:val="000000"/>
          <w:sz w:val="24"/>
          <w:szCs w:val="24"/>
          <w:lang w:val="sv-SE"/>
        </w:rPr>
      </w:pPr>
      <w:proofErr w:type="gramStart"/>
      <w:r>
        <w:rPr>
          <w:rFonts w:ascii="Times New Roman" w:hAnsi="Times New Roman"/>
          <w:color w:val="000000"/>
          <w:sz w:val="24"/>
          <w:szCs w:val="24"/>
        </w:rPr>
        <w:lastRenderedPageBreak/>
        <w:t>Selain itu ada juga mengenai uji kelayakan loading factor.</w:t>
      </w:r>
      <w:proofErr w:type="gramEnd"/>
      <w:r>
        <w:rPr>
          <w:rFonts w:ascii="Times New Roman" w:hAnsi="Times New Roman"/>
          <w:color w:val="000000"/>
          <w:sz w:val="24"/>
          <w:szCs w:val="24"/>
        </w:rPr>
        <w:t xml:space="preserve"> Berikut </w:t>
      </w:r>
      <w:r w:rsidR="00657784">
        <w:rPr>
          <w:rFonts w:ascii="Times New Roman" w:hAnsi="Times New Roman"/>
          <w:color w:val="000000"/>
          <w:sz w:val="24"/>
          <w:szCs w:val="24"/>
        </w:rPr>
        <w:t xml:space="preserve">Tabel </w:t>
      </w:r>
      <w:r w:rsidR="00550281" w:rsidRPr="00284696">
        <w:rPr>
          <w:rFonts w:ascii="Times New Roman" w:hAnsi="Times New Roman"/>
          <w:color w:val="000000"/>
          <w:sz w:val="24"/>
          <w:szCs w:val="24"/>
        </w:rPr>
        <w:t xml:space="preserve">Pedoman Untuk </w:t>
      </w:r>
      <w:proofErr w:type="gramStart"/>
      <w:r w:rsidR="00550281" w:rsidRPr="00284696">
        <w:rPr>
          <w:rFonts w:ascii="Times New Roman" w:hAnsi="Times New Roman"/>
          <w:color w:val="000000"/>
          <w:sz w:val="24"/>
          <w:szCs w:val="24"/>
        </w:rPr>
        <w:t xml:space="preserve">Mengidentifikasi  </w:t>
      </w:r>
      <w:r w:rsidR="00550281" w:rsidRPr="00284696">
        <w:rPr>
          <w:rFonts w:ascii="Times New Roman" w:hAnsi="Times New Roman"/>
          <w:i/>
          <w:iCs/>
          <w:color w:val="000000"/>
          <w:sz w:val="24"/>
          <w:szCs w:val="24"/>
        </w:rPr>
        <w:t>Loading</w:t>
      </w:r>
      <w:proofErr w:type="gramEnd"/>
      <w:r w:rsidR="00550281" w:rsidRPr="00284696">
        <w:rPr>
          <w:rFonts w:ascii="Times New Roman" w:hAnsi="Times New Roman"/>
          <w:i/>
          <w:iCs/>
          <w:color w:val="000000"/>
          <w:sz w:val="24"/>
          <w:szCs w:val="24"/>
        </w:rPr>
        <w:t xml:space="preserve"> Factor</w:t>
      </w:r>
      <w:r w:rsidR="00550281" w:rsidRPr="00284696">
        <w:rPr>
          <w:rFonts w:ascii="Times New Roman" w:hAnsi="Times New Roman"/>
          <w:color w:val="000000"/>
          <w:sz w:val="24"/>
          <w:szCs w:val="24"/>
        </w:rPr>
        <w:t xml:space="preserve"> </w:t>
      </w:r>
      <w:r w:rsidR="00657784">
        <w:rPr>
          <w:rFonts w:ascii="Times New Roman" w:hAnsi="Times New Roman"/>
          <w:color w:val="000000"/>
          <w:sz w:val="24"/>
          <w:szCs w:val="24"/>
          <w:lang w:val="sv-SE"/>
        </w:rPr>
        <w:t xml:space="preserve">pada Tingkat Signifikansi 5 </w:t>
      </w:r>
      <w:r w:rsidR="00550281" w:rsidRPr="00284696">
        <w:rPr>
          <w:rFonts w:ascii="Times New Roman" w:hAnsi="Times New Roman"/>
          <w:color w:val="000000"/>
          <w:sz w:val="24"/>
          <w:szCs w:val="24"/>
          <w:lang w:val="sv-SE"/>
        </w:rPr>
        <w:t>Persen</w:t>
      </w:r>
      <w:r w:rsidR="00732CCF">
        <w:rPr>
          <w:rFonts w:ascii="Times New Roman" w:hAnsi="Times New Roman"/>
          <w:color w:val="000000"/>
          <w:sz w:val="24"/>
          <w:szCs w:val="24"/>
          <w:lang w:val="sv-SE"/>
        </w:rPr>
        <w:t>.</w:t>
      </w:r>
    </w:p>
    <w:p w:rsidR="00732CCF" w:rsidRPr="00F3290A" w:rsidRDefault="00732CCF" w:rsidP="003746EC">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lang w:val="sv-SE"/>
        </w:rPr>
        <w:t xml:space="preserve">                                                        Tabel 2</w:t>
      </w:r>
    </w:p>
    <w:tbl>
      <w:tblPr>
        <w:tblW w:w="6660"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3240"/>
      </w:tblGrid>
      <w:tr w:rsidR="00550281" w:rsidRPr="00284696" w:rsidTr="003746EC">
        <w:trPr>
          <w:trHeight w:val="340"/>
        </w:trPr>
        <w:tc>
          <w:tcPr>
            <w:tcW w:w="3420" w:type="dxa"/>
            <w:tcBorders>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Sampel</w:t>
            </w:r>
          </w:p>
        </w:tc>
        <w:tc>
          <w:tcPr>
            <w:tcW w:w="3240" w:type="dxa"/>
            <w:tcBorders>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Loading Factor</w:t>
            </w:r>
          </w:p>
        </w:tc>
      </w:tr>
      <w:tr w:rsidR="00550281" w:rsidRPr="00284696" w:rsidTr="003746EC">
        <w:trPr>
          <w:trHeight w:val="269"/>
        </w:trPr>
        <w:tc>
          <w:tcPr>
            <w:tcW w:w="3420" w:type="dxa"/>
            <w:tcBorders>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50</w:t>
            </w:r>
          </w:p>
        </w:tc>
        <w:tc>
          <w:tcPr>
            <w:tcW w:w="3240" w:type="dxa"/>
            <w:tcBorders>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0,75</w:t>
            </w:r>
          </w:p>
        </w:tc>
      </w:tr>
      <w:tr w:rsidR="00550281" w:rsidRPr="00284696" w:rsidTr="003746EC">
        <w:trPr>
          <w:trHeight w:val="340"/>
        </w:trPr>
        <w:tc>
          <w:tcPr>
            <w:tcW w:w="342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60</w:t>
            </w:r>
          </w:p>
        </w:tc>
        <w:tc>
          <w:tcPr>
            <w:tcW w:w="324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0,70</w:t>
            </w:r>
          </w:p>
        </w:tc>
      </w:tr>
      <w:tr w:rsidR="00550281" w:rsidRPr="00284696" w:rsidTr="003746EC">
        <w:trPr>
          <w:trHeight w:val="340"/>
        </w:trPr>
        <w:tc>
          <w:tcPr>
            <w:tcW w:w="342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70</w:t>
            </w:r>
          </w:p>
        </w:tc>
        <w:tc>
          <w:tcPr>
            <w:tcW w:w="324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0,65</w:t>
            </w:r>
          </w:p>
        </w:tc>
      </w:tr>
      <w:tr w:rsidR="00550281" w:rsidRPr="00284696" w:rsidTr="003746EC">
        <w:trPr>
          <w:trHeight w:val="340"/>
        </w:trPr>
        <w:tc>
          <w:tcPr>
            <w:tcW w:w="342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85</w:t>
            </w:r>
          </w:p>
        </w:tc>
        <w:tc>
          <w:tcPr>
            <w:tcW w:w="324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0,60</w:t>
            </w:r>
          </w:p>
        </w:tc>
      </w:tr>
      <w:tr w:rsidR="00550281" w:rsidRPr="00284696" w:rsidTr="003746EC">
        <w:trPr>
          <w:trHeight w:val="340"/>
        </w:trPr>
        <w:tc>
          <w:tcPr>
            <w:tcW w:w="342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100</w:t>
            </w:r>
          </w:p>
        </w:tc>
        <w:tc>
          <w:tcPr>
            <w:tcW w:w="324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0,55</w:t>
            </w:r>
          </w:p>
        </w:tc>
      </w:tr>
      <w:tr w:rsidR="00550281" w:rsidRPr="00284696" w:rsidTr="003746EC">
        <w:trPr>
          <w:trHeight w:val="340"/>
        </w:trPr>
        <w:tc>
          <w:tcPr>
            <w:tcW w:w="342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120</w:t>
            </w:r>
          </w:p>
        </w:tc>
        <w:tc>
          <w:tcPr>
            <w:tcW w:w="324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0,50</w:t>
            </w:r>
          </w:p>
        </w:tc>
      </w:tr>
      <w:tr w:rsidR="00550281" w:rsidRPr="00284696" w:rsidTr="003746EC">
        <w:trPr>
          <w:trHeight w:val="340"/>
        </w:trPr>
        <w:tc>
          <w:tcPr>
            <w:tcW w:w="342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150</w:t>
            </w:r>
          </w:p>
        </w:tc>
        <w:tc>
          <w:tcPr>
            <w:tcW w:w="324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0,45</w:t>
            </w:r>
          </w:p>
        </w:tc>
      </w:tr>
      <w:tr w:rsidR="00550281" w:rsidRPr="00284696" w:rsidTr="003746EC">
        <w:trPr>
          <w:trHeight w:val="340"/>
        </w:trPr>
        <w:tc>
          <w:tcPr>
            <w:tcW w:w="342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200</w:t>
            </w:r>
          </w:p>
        </w:tc>
        <w:tc>
          <w:tcPr>
            <w:tcW w:w="3240" w:type="dxa"/>
            <w:tcBorders>
              <w:top w:val="single" w:sz="4" w:space="0" w:color="auto"/>
              <w:bottom w:val="single" w:sz="4" w:space="0" w:color="auto"/>
            </w:tcBorders>
            <w:shd w:val="clear" w:color="auto" w:fill="auto"/>
            <w:noWrap/>
            <w:vAlign w:val="bottom"/>
          </w:tcPr>
          <w:p w:rsidR="00550281" w:rsidRPr="00284696" w:rsidRDefault="00550281" w:rsidP="00A61F4C">
            <w:pPr>
              <w:ind w:left="720"/>
              <w:jc w:val="center"/>
              <w:rPr>
                <w:rFonts w:ascii="Times New Roman" w:hAnsi="Times New Roman"/>
                <w:sz w:val="24"/>
                <w:szCs w:val="24"/>
              </w:rPr>
            </w:pPr>
            <w:r w:rsidRPr="00284696">
              <w:rPr>
                <w:rFonts w:ascii="Times New Roman" w:hAnsi="Times New Roman"/>
                <w:sz w:val="24"/>
                <w:szCs w:val="24"/>
              </w:rPr>
              <w:t>0,40</w:t>
            </w:r>
          </w:p>
        </w:tc>
      </w:tr>
    </w:tbl>
    <w:p w:rsidR="00B82360" w:rsidRDefault="00F3290A" w:rsidP="00074AB6">
      <w:pPr>
        <w:ind w:left="720"/>
        <w:jc w:val="both"/>
        <w:rPr>
          <w:rFonts w:ascii="Times New Roman" w:hAnsi="Times New Roman"/>
          <w:b/>
          <w:color w:val="000000"/>
          <w:sz w:val="24"/>
          <w:szCs w:val="24"/>
        </w:rPr>
      </w:pPr>
      <w:r>
        <w:rPr>
          <w:rFonts w:ascii="Times New Roman" w:hAnsi="Times New Roman"/>
          <w:color w:val="000000"/>
          <w:sz w:val="24"/>
          <w:szCs w:val="24"/>
        </w:rPr>
        <w:t xml:space="preserve">     </w:t>
      </w:r>
      <w:r w:rsidR="00550281" w:rsidRPr="00AE0126">
        <w:rPr>
          <w:rFonts w:ascii="Times New Roman" w:hAnsi="Times New Roman"/>
          <w:b/>
          <w:color w:val="000000"/>
          <w:sz w:val="24"/>
          <w:szCs w:val="24"/>
        </w:rPr>
        <w:t>Sumber:  Hair (dalam Suyana Utama, 2010)</w:t>
      </w:r>
    </w:p>
    <w:p w:rsidR="00074AB6" w:rsidRPr="006F0566" w:rsidRDefault="00074AB6" w:rsidP="00074AB6">
      <w:pPr>
        <w:ind w:left="720"/>
        <w:jc w:val="both"/>
        <w:rPr>
          <w:rFonts w:ascii="Times New Roman" w:hAnsi="Times New Roman"/>
          <w:b/>
          <w:color w:val="000000"/>
          <w:sz w:val="24"/>
          <w:szCs w:val="24"/>
        </w:rPr>
      </w:pPr>
    </w:p>
    <w:p w:rsidR="00BA5F94" w:rsidRDefault="00BA5F94" w:rsidP="003746EC">
      <w:pPr>
        <w:spacing w:after="0" w:line="480" w:lineRule="auto"/>
        <w:jc w:val="both"/>
        <w:rPr>
          <w:rFonts w:ascii="Times New Roman" w:hAnsi="Times New Roman"/>
          <w:b/>
          <w:sz w:val="24"/>
          <w:szCs w:val="24"/>
          <w:lang w:val="sv-SE"/>
        </w:rPr>
      </w:pPr>
      <w:r>
        <w:rPr>
          <w:rFonts w:ascii="Times New Roman" w:hAnsi="Times New Roman"/>
          <w:b/>
          <w:sz w:val="24"/>
          <w:szCs w:val="24"/>
          <w:lang w:val="sv-SE"/>
        </w:rPr>
        <w:t>HASIL DAN PEMBAHASAN</w:t>
      </w:r>
    </w:p>
    <w:p w:rsidR="00FC4848" w:rsidRPr="00F3290A" w:rsidRDefault="00F3290A" w:rsidP="00A61F4C">
      <w:pPr>
        <w:spacing w:after="0" w:line="480" w:lineRule="auto"/>
        <w:ind w:left="720"/>
        <w:jc w:val="both"/>
        <w:rPr>
          <w:rFonts w:ascii="Times New Roman" w:hAnsi="Times New Roman"/>
          <w:sz w:val="24"/>
          <w:szCs w:val="24"/>
        </w:rPr>
      </w:pPr>
      <w:r>
        <w:rPr>
          <w:rFonts w:ascii="Times New Roman" w:hAnsi="Times New Roman"/>
          <w:b/>
          <w:sz w:val="24"/>
          <w:szCs w:val="24"/>
        </w:rPr>
        <w:t xml:space="preserve">                                </w:t>
      </w:r>
      <w:proofErr w:type="gramStart"/>
      <w:r w:rsidR="00BA5F94" w:rsidRPr="00F3290A">
        <w:rPr>
          <w:rFonts w:ascii="Times New Roman" w:hAnsi="Times New Roman"/>
          <w:sz w:val="24"/>
          <w:szCs w:val="24"/>
        </w:rPr>
        <w:t xml:space="preserve">Tabel </w:t>
      </w:r>
      <w:r w:rsidR="00732CCF">
        <w:rPr>
          <w:rFonts w:ascii="Times New Roman" w:hAnsi="Times New Roman"/>
          <w:sz w:val="24"/>
          <w:szCs w:val="24"/>
        </w:rPr>
        <w:t xml:space="preserve"> 3</w:t>
      </w:r>
      <w:proofErr w:type="gramEnd"/>
      <w:r w:rsidR="00732CCF">
        <w:rPr>
          <w:rFonts w:ascii="Times New Roman" w:hAnsi="Times New Roman"/>
          <w:sz w:val="24"/>
          <w:szCs w:val="24"/>
        </w:rPr>
        <w:t xml:space="preserve"> </w:t>
      </w:r>
      <w:r w:rsidR="00FC4848" w:rsidRPr="00F3290A">
        <w:rPr>
          <w:rFonts w:ascii="Times New Roman" w:hAnsi="Times New Roman"/>
          <w:sz w:val="24"/>
          <w:szCs w:val="24"/>
        </w:rPr>
        <w:t>Karakteristik Responden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41"/>
        <w:gridCol w:w="2381"/>
        <w:gridCol w:w="2540"/>
        <w:gridCol w:w="1058"/>
        <w:gridCol w:w="1368"/>
      </w:tblGrid>
      <w:tr w:rsidR="003746EC" w:rsidRPr="003F5E40" w:rsidTr="003746EC">
        <w:trPr>
          <w:trHeight w:val="683"/>
        </w:trPr>
        <w:tc>
          <w:tcPr>
            <w:tcW w:w="1041" w:type="dxa"/>
            <w:vAlign w:val="center"/>
          </w:tcPr>
          <w:p w:rsidR="00FC4848" w:rsidRPr="003F5E40" w:rsidRDefault="003746EC" w:rsidP="003746EC">
            <w:pPr>
              <w:spacing w:after="0"/>
              <w:jc w:val="center"/>
              <w:rPr>
                <w:rFonts w:ascii="Times New Roman" w:hAnsi="Times New Roman"/>
                <w:b/>
                <w:sz w:val="24"/>
                <w:szCs w:val="24"/>
              </w:rPr>
            </w:pPr>
            <w:r>
              <w:rPr>
                <w:rFonts w:ascii="Times New Roman" w:hAnsi="Times New Roman"/>
                <w:b/>
                <w:sz w:val="24"/>
                <w:szCs w:val="24"/>
              </w:rPr>
              <w:t>N0</w:t>
            </w:r>
          </w:p>
        </w:tc>
        <w:tc>
          <w:tcPr>
            <w:tcW w:w="2381" w:type="dxa"/>
            <w:vAlign w:val="center"/>
          </w:tcPr>
          <w:p w:rsidR="00FC4848" w:rsidRPr="003F5E40" w:rsidRDefault="00FC4848" w:rsidP="003746EC">
            <w:pPr>
              <w:spacing w:after="0"/>
              <w:jc w:val="center"/>
              <w:rPr>
                <w:rFonts w:ascii="Times New Roman" w:hAnsi="Times New Roman"/>
                <w:b/>
                <w:sz w:val="24"/>
                <w:szCs w:val="24"/>
              </w:rPr>
            </w:pPr>
            <w:r w:rsidRPr="003F5E40">
              <w:rPr>
                <w:rFonts w:ascii="Times New Roman" w:hAnsi="Times New Roman"/>
                <w:b/>
                <w:sz w:val="24"/>
                <w:szCs w:val="24"/>
              </w:rPr>
              <w:t>Karakteristik Responden</w:t>
            </w:r>
          </w:p>
        </w:tc>
        <w:tc>
          <w:tcPr>
            <w:tcW w:w="2540" w:type="dxa"/>
            <w:vAlign w:val="center"/>
          </w:tcPr>
          <w:p w:rsidR="00FC4848" w:rsidRPr="003F5E40" w:rsidRDefault="003746EC" w:rsidP="003746EC">
            <w:pPr>
              <w:spacing w:after="0"/>
              <w:rPr>
                <w:rFonts w:ascii="Times New Roman" w:hAnsi="Times New Roman"/>
                <w:b/>
                <w:sz w:val="24"/>
                <w:szCs w:val="24"/>
              </w:rPr>
            </w:pPr>
            <w:r>
              <w:rPr>
                <w:rFonts w:ascii="Times New Roman" w:hAnsi="Times New Roman"/>
                <w:b/>
                <w:sz w:val="24"/>
                <w:szCs w:val="24"/>
              </w:rPr>
              <w:t xml:space="preserve">       </w:t>
            </w:r>
            <w:r w:rsidR="00FC4848" w:rsidRPr="003F5E40">
              <w:rPr>
                <w:rFonts w:ascii="Times New Roman" w:hAnsi="Times New Roman"/>
                <w:b/>
                <w:sz w:val="24"/>
                <w:szCs w:val="24"/>
              </w:rPr>
              <w:t>Keterangan</w:t>
            </w:r>
          </w:p>
        </w:tc>
        <w:tc>
          <w:tcPr>
            <w:tcW w:w="1058" w:type="dxa"/>
            <w:vAlign w:val="center"/>
          </w:tcPr>
          <w:p w:rsidR="00FC4848" w:rsidRPr="003F5E40" w:rsidRDefault="00FC4848" w:rsidP="003746EC">
            <w:pPr>
              <w:spacing w:after="0"/>
              <w:rPr>
                <w:rFonts w:ascii="Times New Roman" w:hAnsi="Times New Roman"/>
                <w:b/>
                <w:sz w:val="24"/>
                <w:szCs w:val="24"/>
              </w:rPr>
            </w:pPr>
            <w:r w:rsidRPr="003F5E40">
              <w:rPr>
                <w:rFonts w:ascii="Times New Roman" w:hAnsi="Times New Roman"/>
                <w:b/>
                <w:sz w:val="24"/>
                <w:szCs w:val="24"/>
              </w:rPr>
              <w:t>Jumlah</w:t>
            </w:r>
          </w:p>
        </w:tc>
        <w:tc>
          <w:tcPr>
            <w:tcW w:w="1368" w:type="dxa"/>
            <w:vAlign w:val="center"/>
          </w:tcPr>
          <w:p w:rsidR="00FC4848" w:rsidRPr="003F5E40" w:rsidRDefault="00FC4848" w:rsidP="003746EC">
            <w:pPr>
              <w:spacing w:after="0"/>
              <w:jc w:val="center"/>
              <w:rPr>
                <w:rFonts w:ascii="Times New Roman" w:hAnsi="Times New Roman"/>
                <w:b/>
                <w:sz w:val="24"/>
                <w:szCs w:val="24"/>
              </w:rPr>
            </w:pPr>
            <w:r w:rsidRPr="003F5E40">
              <w:rPr>
                <w:rFonts w:ascii="Times New Roman" w:hAnsi="Times New Roman"/>
                <w:b/>
                <w:sz w:val="24"/>
                <w:szCs w:val="24"/>
              </w:rPr>
              <w:t>Persentase</w:t>
            </w:r>
            <w:r>
              <w:rPr>
                <w:rFonts w:ascii="Times New Roman" w:hAnsi="Times New Roman"/>
                <w:b/>
                <w:sz w:val="24"/>
                <w:szCs w:val="24"/>
              </w:rPr>
              <w:t xml:space="preserve"> (%)</w:t>
            </w:r>
          </w:p>
        </w:tc>
      </w:tr>
      <w:tr w:rsidR="003746EC" w:rsidRPr="003F5E40" w:rsidTr="00073133">
        <w:trPr>
          <w:trHeight w:val="152"/>
        </w:trPr>
        <w:tc>
          <w:tcPr>
            <w:tcW w:w="1041" w:type="dxa"/>
            <w:vMerge w:val="restart"/>
            <w:vAlign w:val="center"/>
          </w:tcPr>
          <w:p w:rsidR="00FC4848" w:rsidRPr="003F5E40" w:rsidRDefault="00FC4848" w:rsidP="003746EC">
            <w:pPr>
              <w:spacing w:after="0"/>
              <w:rPr>
                <w:rFonts w:ascii="Times New Roman" w:hAnsi="Times New Roman"/>
                <w:sz w:val="24"/>
                <w:szCs w:val="24"/>
              </w:rPr>
            </w:pPr>
            <w:r w:rsidRPr="003F5E40">
              <w:rPr>
                <w:rFonts w:ascii="Times New Roman" w:hAnsi="Times New Roman"/>
                <w:sz w:val="24"/>
                <w:szCs w:val="24"/>
              </w:rPr>
              <w:t>1.</w:t>
            </w:r>
          </w:p>
        </w:tc>
        <w:tc>
          <w:tcPr>
            <w:tcW w:w="2381" w:type="dxa"/>
            <w:vMerge w:val="restart"/>
            <w:vAlign w:val="center"/>
          </w:tcPr>
          <w:p w:rsidR="00FC4848" w:rsidRPr="003F5E40" w:rsidRDefault="00FC4848" w:rsidP="003746EC">
            <w:pPr>
              <w:spacing w:after="0"/>
              <w:ind w:left="720"/>
              <w:rPr>
                <w:rFonts w:ascii="Times New Roman" w:hAnsi="Times New Roman"/>
                <w:sz w:val="24"/>
                <w:szCs w:val="24"/>
              </w:rPr>
            </w:pPr>
            <w:r w:rsidRPr="003F5E40">
              <w:rPr>
                <w:rFonts w:ascii="Times New Roman" w:hAnsi="Times New Roman"/>
                <w:sz w:val="24"/>
                <w:szCs w:val="24"/>
              </w:rPr>
              <w:t>Umur</w:t>
            </w:r>
          </w:p>
        </w:tc>
        <w:tc>
          <w:tcPr>
            <w:tcW w:w="2540" w:type="dxa"/>
            <w:vAlign w:val="center"/>
          </w:tcPr>
          <w:p w:rsidR="00FC4848" w:rsidRPr="003F5E40" w:rsidRDefault="00FC4848" w:rsidP="003746EC">
            <w:pPr>
              <w:spacing w:after="0"/>
              <w:ind w:left="720"/>
              <w:rPr>
                <w:rFonts w:ascii="Times New Roman" w:hAnsi="Times New Roman"/>
                <w:sz w:val="24"/>
                <w:szCs w:val="24"/>
              </w:rPr>
            </w:pPr>
            <w:r>
              <w:rPr>
                <w:rFonts w:ascii="Times New Roman" w:hAnsi="Times New Roman"/>
                <w:sz w:val="24"/>
                <w:szCs w:val="24"/>
              </w:rPr>
              <w:t>17-23</w:t>
            </w:r>
            <w:r w:rsidRPr="003F5E40">
              <w:rPr>
                <w:rFonts w:ascii="Times New Roman" w:hAnsi="Times New Roman"/>
                <w:sz w:val="24"/>
                <w:szCs w:val="24"/>
              </w:rPr>
              <w:t xml:space="preserve"> tahun</w:t>
            </w:r>
          </w:p>
        </w:tc>
        <w:tc>
          <w:tcPr>
            <w:tcW w:w="1058" w:type="dxa"/>
            <w:vAlign w:val="center"/>
          </w:tcPr>
          <w:p w:rsidR="00FC4848" w:rsidRPr="00777577" w:rsidRDefault="00FC4848" w:rsidP="00073133">
            <w:pPr>
              <w:spacing w:after="0"/>
              <w:jc w:val="center"/>
              <w:rPr>
                <w:rFonts w:ascii="Times New Roman" w:hAnsi="Times New Roman"/>
                <w:sz w:val="24"/>
                <w:szCs w:val="24"/>
              </w:rPr>
            </w:pPr>
            <w:r w:rsidRPr="00777577">
              <w:rPr>
                <w:rFonts w:ascii="Times New Roman" w:hAnsi="Times New Roman"/>
                <w:sz w:val="24"/>
                <w:szCs w:val="24"/>
              </w:rPr>
              <w:t>38</w:t>
            </w:r>
          </w:p>
        </w:tc>
        <w:tc>
          <w:tcPr>
            <w:tcW w:w="1368" w:type="dxa"/>
            <w:vAlign w:val="center"/>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38</w:t>
            </w:r>
          </w:p>
        </w:tc>
      </w:tr>
      <w:tr w:rsidR="003746EC" w:rsidRPr="003F5E40" w:rsidTr="003746EC">
        <w:tc>
          <w:tcPr>
            <w:tcW w:w="1041" w:type="dxa"/>
            <w:vMerge/>
          </w:tcPr>
          <w:p w:rsidR="00FC4848" w:rsidRPr="003F5E40" w:rsidRDefault="00FC4848" w:rsidP="003746EC">
            <w:pPr>
              <w:spacing w:after="0"/>
              <w:ind w:left="720"/>
              <w:rPr>
                <w:rFonts w:ascii="Times New Roman" w:hAnsi="Times New Roman"/>
                <w:sz w:val="24"/>
                <w:szCs w:val="24"/>
              </w:rPr>
            </w:pPr>
          </w:p>
        </w:tc>
        <w:tc>
          <w:tcPr>
            <w:tcW w:w="2381" w:type="dxa"/>
            <w:vMerge/>
          </w:tcPr>
          <w:p w:rsidR="00FC4848" w:rsidRPr="003F5E40" w:rsidRDefault="00FC4848" w:rsidP="003746EC">
            <w:pPr>
              <w:spacing w:after="0"/>
              <w:ind w:left="720"/>
              <w:rPr>
                <w:rFonts w:ascii="Times New Roman" w:hAnsi="Times New Roman"/>
                <w:sz w:val="24"/>
                <w:szCs w:val="24"/>
              </w:rPr>
            </w:pPr>
          </w:p>
        </w:tc>
        <w:tc>
          <w:tcPr>
            <w:tcW w:w="2540" w:type="dxa"/>
            <w:vAlign w:val="center"/>
          </w:tcPr>
          <w:p w:rsidR="00FC4848" w:rsidRPr="003F5E40" w:rsidRDefault="00FC4848" w:rsidP="003746EC">
            <w:pPr>
              <w:spacing w:after="0"/>
              <w:ind w:left="720"/>
              <w:rPr>
                <w:rFonts w:ascii="Times New Roman" w:hAnsi="Times New Roman"/>
                <w:sz w:val="24"/>
                <w:szCs w:val="24"/>
              </w:rPr>
            </w:pPr>
            <w:r>
              <w:rPr>
                <w:rFonts w:ascii="Times New Roman" w:hAnsi="Times New Roman"/>
                <w:sz w:val="24"/>
                <w:szCs w:val="24"/>
              </w:rPr>
              <w:t>24</w:t>
            </w:r>
            <w:r w:rsidRPr="003F5E40">
              <w:rPr>
                <w:rFonts w:ascii="Times New Roman" w:hAnsi="Times New Roman"/>
                <w:sz w:val="24"/>
                <w:szCs w:val="24"/>
              </w:rPr>
              <w:t>-30 tahun</w:t>
            </w:r>
          </w:p>
        </w:tc>
        <w:tc>
          <w:tcPr>
            <w:tcW w:w="1058" w:type="dxa"/>
            <w:vAlign w:val="center"/>
          </w:tcPr>
          <w:p w:rsidR="00FC4848" w:rsidRPr="00777577" w:rsidRDefault="00FC4848" w:rsidP="00073133">
            <w:pPr>
              <w:spacing w:after="0"/>
              <w:jc w:val="center"/>
              <w:rPr>
                <w:rFonts w:ascii="Times New Roman" w:hAnsi="Times New Roman"/>
                <w:sz w:val="24"/>
                <w:szCs w:val="24"/>
              </w:rPr>
            </w:pPr>
            <w:r w:rsidRPr="00777577">
              <w:rPr>
                <w:rFonts w:ascii="Times New Roman" w:hAnsi="Times New Roman"/>
                <w:sz w:val="24"/>
                <w:szCs w:val="24"/>
              </w:rPr>
              <w:t>26</w:t>
            </w:r>
          </w:p>
        </w:tc>
        <w:tc>
          <w:tcPr>
            <w:tcW w:w="1368" w:type="dxa"/>
            <w:vAlign w:val="center"/>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26</w:t>
            </w:r>
          </w:p>
        </w:tc>
      </w:tr>
      <w:tr w:rsidR="003746EC" w:rsidRPr="003F5E40" w:rsidTr="003746EC">
        <w:tc>
          <w:tcPr>
            <w:tcW w:w="1041" w:type="dxa"/>
            <w:vMerge/>
          </w:tcPr>
          <w:p w:rsidR="00FC4848" w:rsidRPr="003F5E40" w:rsidRDefault="00FC4848" w:rsidP="003746EC">
            <w:pPr>
              <w:spacing w:after="0"/>
              <w:ind w:left="720"/>
              <w:rPr>
                <w:rFonts w:ascii="Times New Roman" w:hAnsi="Times New Roman"/>
                <w:sz w:val="24"/>
                <w:szCs w:val="24"/>
              </w:rPr>
            </w:pPr>
          </w:p>
        </w:tc>
        <w:tc>
          <w:tcPr>
            <w:tcW w:w="2381" w:type="dxa"/>
            <w:vMerge/>
          </w:tcPr>
          <w:p w:rsidR="00FC4848" w:rsidRPr="003F5E40" w:rsidRDefault="00FC4848" w:rsidP="003746EC">
            <w:pPr>
              <w:spacing w:after="0"/>
              <w:ind w:left="720"/>
              <w:rPr>
                <w:rFonts w:ascii="Times New Roman" w:hAnsi="Times New Roman"/>
                <w:sz w:val="24"/>
                <w:szCs w:val="24"/>
              </w:rPr>
            </w:pPr>
          </w:p>
        </w:tc>
        <w:tc>
          <w:tcPr>
            <w:tcW w:w="2540" w:type="dxa"/>
            <w:vAlign w:val="center"/>
          </w:tcPr>
          <w:p w:rsidR="00FC4848" w:rsidRPr="003F5E40" w:rsidRDefault="00FC4848" w:rsidP="003746EC">
            <w:pPr>
              <w:spacing w:after="0"/>
              <w:ind w:left="720"/>
              <w:rPr>
                <w:rFonts w:ascii="Times New Roman" w:hAnsi="Times New Roman"/>
                <w:sz w:val="24"/>
                <w:szCs w:val="24"/>
              </w:rPr>
            </w:pPr>
            <w:r>
              <w:rPr>
                <w:rFonts w:ascii="Times New Roman" w:hAnsi="Times New Roman"/>
                <w:sz w:val="24"/>
                <w:szCs w:val="24"/>
              </w:rPr>
              <w:t>31-36</w:t>
            </w:r>
            <w:r w:rsidRPr="003F5E40">
              <w:rPr>
                <w:rFonts w:ascii="Times New Roman" w:hAnsi="Times New Roman"/>
                <w:sz w:val="24"/>
                <w:szCs w:val="24"/>
              </w:rPr>
              <w:t xml:space="preserve"> tahun</w:t>
            </w:r>
          </w:p>
        </w:tc>
        <w:tc>
          <w:tcPr>
            <w:tcW w:w="1058" w:type="dxa"/>
            <w:vAlign w:val="center"/>
          </w:tcPr>
          <w:p w:rsidR="00FC4848" w:rsidRPr="00777577" w:rsidRDefault="00FC4848" w:rsidP="00073133">
            <w:pPr>
              <w:spacing w:after="0"/>
              <w:jc w:val="center"/>
              <w:rPr>
                <w:rFonts w:ascii="Times New Roman" w:hAnsi="Times New Roman"/>
                <w:sz w:val="24"/>
                <w:szCs w:val="24"/>
              </w:rPr>
            </w:pPr>
            <w:r w:rsidRPr="00777577">
              <w:rPr>
                <w:rFonts w:ascii="Times New Roman" w:hAnsi="Times New Roman"/>
                <w:sz w:val="24"/>
                <w:szCs w:val="24"/>
              </w:rPr>
              <w:t>21</w:t>
            </w:r>
          </w:p>
        </w:tc>
        <w:tc>
          <w:tcPr>
            <w:tcW w:w="1368" w:type="dxa"/>
            <w:vAlign w:val="center"/>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21</w:t>
            </w:r>
          </w:p>
        </w:tc>
      </w:tr>
      <w:tr w:rsidR="003746EC" w:rsidRPr="003F5E40" w:rsidTr="00073133">
        <w:trPr>
          <w:trHeight w:val="70"/>
        </w:trPr>
        <w:tc>
          <w:tcPr>
            <w:tcW w:w="1041" w:type="dxa"/>
            <w:vMerge/>
          </w:tcPr>
          <w:p w:rsidR="00FC4848" w:rsidRPr="003F5E40" w:rsidRDefault="00FC4848" w:rsidP="003746EC">
            <w:pPr>
              <w:spacing w:after="0"/>
              <w:ind w:left="720"/>
              <w:rPr>
                <w:rFonts w:ascii="Times New Roman" w:hAnsi="Times New Roman"/>
                <w:sz w:val="24"/>
                <w:szCs w:val="24"/>
              </w:rPr>
            </w:pPr>
          </w:p>
        </w:tc>
        <w:tc>
          <w:tcPr>
            <w:tcW w:w="2381" w:type="dxa"/>
            <w:vMerge/>
          </w:tcPr>
          <w:p w:rsidR="00FC4848" w:rsidRPr="003F5E40" w:rsidRDefault="00FC4848" w:rsidP="003746EC">
            <w:pPr>
              <w:spacing w:after="0"/>
              <w:ind w:left="720"/>
              <w:rPr>
                <w:rFonts w:ascii="Times New Roman" w:hAnsi="Times New Roman"/>
                <w:sz w:val="24"/>
                <w:szCs w:val="24"/>
              </w:rPr>
            </w:pPr>
          </w:p>
        </w:tc>
        <w:tc>
          <w:tcPr>
            <w:tcW w:w="2540" w:type="dxa"/>
            <w:vAlign w:val="center"/>
          </w:tcPr>
          <w:p w:rsidR="00FC4848" w:rsidRPr="003F5E40" w:rsidRDefault="00FC4848" w:rsidP="003746EC">
            <w:pPr>
              <w:spacing w:after="0"/>
              <w:ind w:left="720"/>
              <w:rPr>
                <w:rFonts w:ascii="Times New Roman" w:hAnsi="Times New Roman"/>
                <w:sz w:val="24"/>
                <w:szCs w:val="24"/>
              </w:rPr>
            </w:pPr>
            <w:r>
              <w:rPr>
                <w:rFonts w:ascii="Times New Roman" w:hAnsi="Times New Roman"/>
                <w:sz w:val="24"/>
                <w:szCs w:val="24"/>
              </w:rPr>
              <w:t>37-43</w:t>
            </w:r>
            <w:r w:rsidRPr="003F5E40">
              <w:rPr>
                <w:rFonts w:ascii="Times New Roman" w:hAnsi="Times New Roman"/>
                <w:sz w:val="24"/>
                <w:szCs w:val="24"/>
              </w:rPr>
              <w:t xml:space="preserve"> tahun</w:t>
            </w:r>
          </w:p>
        </w:tc>
        <w:tc>
          <w:tcPr>
            <w:tcW w:w="1058" w:type="dxa"/>
            <w:vAlign w:val="center"/>
          </w:tcPr>
          <w:p w:rsidR="00FC4848" w:rsidRPr="00777577" w:rsidRDefault="00FC4848" w:rsidP="00073133">
            <w:pPr>
              <w:spacing w:after="0"/>
              <w:jc w:val="center"/>
              <w:rPr>
                <w:rFonts w:ascii="Times New Roman" w:hAnsi="Times New Roman"/>
                <w:sz w:val="24"/>
                <w:szCs w:val="24"/>
              </w:rPr>
            </w:pPr>
            <w:r w:rsidRPr="00777577">
              <w:rPr>
                <w:rFonts w:ascii="Times New Roman" w:hAnsi="Times New Roman"/>
                <w:sz w:val="24"/>
                <w:szCs w:val="24"/>
              </w:rPr>
              <w:t>15</w:t>
            </w:r>
          </w:p>
        </w:tc>
        <w:tc>
          <w:tcPr>
            <w:tcW w:w="1368" w:type="dxa"/>
            <w:vAlign w:val="center"/>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15</w:t>
            </w:r>
          </w:p>
        </w:tc>
      </w:tr>
      <w:tr w:rsidR="00FC4848" w:rsidRPr="003F5E40" w:rsidTr="003746EC">
        <w:tc>
          <w:tcPr>
            <w:tcW w:w="5962" w:type="dxa"/>
            <w:gridSpan w:val="3"/>
            <w:vAlign w:val="center"/>
          </w:tcPr>
          <w:p w:rsidR="00FC4848" w:rsidRPr="003F5E40" w:rsidRDefault="00FC4848" w:rsidP="00073133">
            <w:pPr>
              <w:spacing w:after="0"/>
              <w:ind w:left="720"/>
              <w:jc w:val="center"/>
              <w:rPr>
                <w:rFonts w:ascii="Times New Roman" w:hAnsi="Times New Roman"/>
                <w:sz w:val="24"/>
                <w:szCs w:val="24"/>
              </w:rPr>
            </w:pPr>
            <w:r w:rsidRPr="003F5E40">
              <w:rPr>
                <w:rFonts w:ascii="Times New Roman" w:hAnsi="Times New Roman"/>
                <w:sz w:val="24"/>
                <w:szCs w:val="24"/>
              </w:rPr>
              <w:t>Jumlah</w:t>
            </w:r>
          </w:p>
        </w:tc>
        <w:tc>
          <w:tcPr>
            <w:tcW w:w="1058" w:type="dxa"/>
            <w:vAlign w:val="center"/>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w:t>
            </w:r>
            <w:r>
              <w:rPr>
                <w:rFonts w:ascii="Times New Roman" w:hAnsi="Times New Roman"/>
                <w:sz w:val="24"/>
                <w:szCs w:val="24"/>
              </w:rPr>
              <w:t>0</w:t>
            </w:r>
          </w:p>
        </w:tc>
        <w:tc>
          <w:tcPr>
            <w:tcW w:w="1368" w:type="dxa"/>
            <w:vAlign w:val="center"/>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100</w:t>
            </w:r>
          </w:p>
        </w:tc>
      </w:tr>
      <w:tr w:rsidR="003746EC" w:rsidRPr="003F5E40" w:rsidTr="003746EC">
        <w:tc>
          <w:tcPr>
            <w:tcW w:w="1041" w:type="dxa"/>
            <w:vMerge w:val="restart"/>
            <w:vAlign w:val="center"/>
          </w:tcPr>
          <w:p w:rsidR="00FC4848" w:rsidRPr="003F5E40" w:rsidRDefault="00FC4848" w:rsidP="00073133">
            <w:pPr>
              <w:spacing w:after="0"/>
              <w:rPr>
                <w:rFonts w:ascii="Times New Roman" w:hAnsi="Times New Roman"/>
                <w:sz w:val="24"/>
                <w:szCs w:val="24"/>
              </w:rPr>
            </w:pPr>
            <w:r w:rsidRPr="003F5E40">
              <w:rPr>
                <w:rFonts w:ascii="Times New Roman" w:hAnsi="Times New Roman"/>
                <w:sz w:val="24"/>
                <w:szCs w:val="24"/>
              </w:rPr>
              <w:t>2.</w:t>
            </w:r>
          </w:p>
        </w:tc>
        <w:tc>
          <w:tcPr>
            <w:tcW w:w="2381" w:type="dxa"/>
            <w:vMerge w:val="restart"/>
            <w:vAlign w:val="center"/>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Jenis Kelamin</w:t>
            </w:r>
          </w:p>
        </w:tc>
        <w:tc>
          <w:tcPr>
            <w:tcW w:w="2540" w:type="dxa"/>
          </w:tcPr>
          <w:p w:rsidR="00FC4848" w:rsidRPr="003F5E40" w:rsidRDefault="00FC4848" w:rsidP="00073133">
            <w:pPr>
              <w:spacing w:after="0"/>
              <w:ind w:left="720"/>
              <w:rPr>
                <w:rFonts w:ascii="Times New Roman" w:hAnsi="Times New Roman"/>
                <w:sz w:val="24"/>
                <w:szCs w:val="24"/>
              </w:rPr>
            </w:pPr>
            <w:r w:rsidRPr="003F5E40">
              <w:rPr>
                <w:rFonts w:ascii="Times New Roman" w:hAnsi="Times New Roman"/>
                <w:sz w:val="24"/>
                <w:szCs w:val="24"/>
              </w:rPr>
              <w:t>Laki-laki</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62</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62</w:t>
            </w:r>
          </w:p>
        </w:tc>
      </w:tr>
      <w:tr w:rsidR="003746EC" w:rsidRPr="003F5E40" w:rsidTr="003746EC">
        <w:tc>
          <w:tcPr>
            <w:tcW w:w="1041" w:type="dxa"/>
            <w:vMerge/>
          </w:tcPr>
          <w:p w:rsidR="00FC4848" w:rsidRPr="003F5E40" w:rsidRDefault="00FC4848" w:rsidP="00073133">
            <w:pPr>
              <w:spacing w:after="0"/>
              <w:ind w:left="720"/>
              <w:jc w:val="center"/>
              <w:rPr>
                <w:rFonts w:ascii="Times New Roman" w:hAnsi="Times New Roman"/>
                <w:sz w:val="24"/>
                <w:szCs w:val="24"/>
              </w:rPr>
            </w:pPr>
          </w:p>
        </w:tc>
        <w:tc>
          <w:tcPr>
            <w:tcW w:w="2381" w:type="dxa"/>
            <w:vMerge/>
          </w:tcPr>
          <w:p w:rsidR="00FC4848" w:rsidRPr="003F5E40" w:rsidRDefault="00FC4848" w:rsidP="00073133">
            <w:pPr>
              <w:spacing w:after="0"/>
              <w:ind w:left="720"/>
              <w:jc w:val="center"/>
              <w:rPr>
                <w:rFonts w:ascii="Times New Roman" w:hAnsi="Times New Roman"/>
                <w:sz w:val="24"/>
                <w:szCs w:val="24"/>
              </w:rPr>
            </w:pPr>
          </w:p>
        </w:tc>
        <w:tc>
          <w:tcPr>
            <w:tcW w:w="2540" w:type="dxa"/>
          </w:tcPr>
          <w:p w:rsidR="00FC4848" w:rsidRPr="003F5E40" w:rsidRDefault="00FC4848" w:rsidP="00073133">
            <w:pPr>
              <w:spacing w:after="0"/>
              <w:ind w:left="720"/>
              <w:rPr>
                <w:rFonts w:ascii="Times New Roman" w:hAnsi="Times New Roman"/>
                <w:sz w:val="24"/>
                <w:szCs w:val="24"/>
              </w:rPr>
            </w:pPr>
            <w:r w:rsidRPr="003F5E40">
              <w:rPr>
                <w:rFonts w:ascii="Times New Roman" w:hAnsi="Times New Roman"/>
                <w:sz w:val="24"/>
                <w:szCs w:val="24"/>
              </w:rPr>
              <w:t>Perempuan</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38</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38</w:t>
            </w:r>
          </w:p>
        </w:tc>
      </w:tr>
      <w:tr w:rsidR="00FC4848" w:rsidRPr="003F5E40" w:rsidTr="003746EC">
        <w:tc>
          <w:tcPr>
            <w:tcW w:w="5962" w:type="dxa"/>
            <w:gridSpan w:val="3"/>
            <w:vAlign w:val="center"/>
          </w:tcPr>
          <w:p w:rsidR="00FC4848" w:rsidRPr="003F5E40" w:rsidRDefault="00FC4848" w:rsidP="00073133">
            <w:pPr>
              <w:spacing w:after="0"/>
              <w:ind w:left="720"/>
              <w:jc w:val="center"/>
              <w:rPr>
                <w:rFonts w:ascii="Times New Roman" w:hAnsi="Times New Roman"/>
                <w:sz w:val="24"/>
                <w:szCs w:val="24"/>
              </w:rPr>
            </w:pPr>
            <w:r w:rsidRPr="003F5E40">
              <w:rPr>
                <w:rFonts w:ascii="Times New Roman" w:hAnsi="Times New Roman"/>
                <w:sz w:val="24"/>
                <w:szCs w:val="24"/>
              </w:rPr>
              <w:t>Jumlah</w:t>
            </w:r>
          </w:p>
        </w:tc>
        <w:tc>
          <w:tcPr>
            <w:tcW w:w="105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w:t>
            </w:r>
            <w:r>
              <w:rPr>
                <w:rFonts w:ascii="Times New Roman" w:hAnsi="Times New Roman"/>
                <w:sz w:val="24"/>
                <w:szCs w:val="24"/>
              </w:rPr>
              <w:t>0</w:t>
            </w:r>
          </w:p>
        </w:tc>
        <w:tc>
          <w:tcPr>
            <w:tcW w:w="136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100</w:t>
            </w:r>
          </w:p>
        </w:tc>
      </w:tr>
      <w:tr w:rsidR="003746EC" w:rsidRPr="003F5E40" w:rsidTr="003746EC">
        <w:tc>
          <w:tcPr>
            <w:tcW w:w="1041" w:type="dxa"/>
            <w:vMerge w:val="restart"/>
            <w:vAlign w:val="center"/>
          </w:tcPr>
          <w:p w:rsidR="00FC4848" w:rsidRPr="003F5E40" w:rsidRDefault="00FC4848" w:rsidP="00073133">
            <w:pPr>
              <w:spacing w:after="0"/>
              <w:rPr>
                <w:rFonts w:ascii="Times New Roman" w:hAnsi="Times New Roman"/>
                <w:sz w:val="24"/>
                <w:szCs w:val="24"/>
              </w:rPr>
            </w:pPr>
            <w:r w:rsidRPr="003F5E40">
              <w:rPr>
                <w:rFonts w:ascii="Times New Roman" w:hAnsi="Times New Roman"/>
                <w:sz w:val="24"/>
                <w:szCs w:val="24"/>
              </w:rPr>
              <w:t>3.</w:t>
            </w:r>
          </w:p>
        </w:tc>
        <w:tc>
          <w:tcPr>
            <w:tcW w:w="2381" w:type="dxa"/>
            <w:vMerge w:val="restart"/>
            <w:vAlign w:val="center"/>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Pekerjaan</w:t>
            </w:r>
          </w:p>
        </w:tc>
        <w:tc>
          <w:tcPr>
            <w:tcW w:w="2540"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Pelajar/Mahasiswa</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34</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34</w:t>
            </w:r>
          </w:p>
        </w:tc>
      </w:tr>
      <w:tr w:rsidR="003746EC" w:rsidRPr="003F5E40" w:rsidTr="003746EC">
        <w:tc>
          <w:tcPr>
            <w:tcW w:w="1041" w:type="dxa"/>
            <w:vMerge/>
          </w:tcPr>
          <w:p w:rsidR="00FC4848" w:rsidRPr="003F5E40" w:rsidRDefault="00FC4848" w:rsidP="00073133">
            <w:pPr>
              <w:spacing w:after="0"/>
              <w:ind w:left="720"/>
              <w:jc w:val="center"/>
              <w:rPr>
                <w:rFonts w:ascii="Times New Roman" w:hAnsi="Times New Roman"/>
                <w:sz w:val="24"/>
                <w:szCs w:val="24"/>
              </w:rPr>
            </w:pPr>
          </w:p>
        </w:tc>
        <w:tc>
          <w:tcPr>
            <w:tcW w:w="2381" w:type="dxa"/>
            <w:vMerge/>
          </w:tcPr>
          <w:p w:rsidR="00FC4848" w:rsidRPr="003F5E40" w:rsidRDefault="00FC4848" w:rsidP="00073133">
            <w:pPr>
              <w:spacing w:after="0"/>
              <w:ind w:left="720"/>
              <w:jc w:val="center"/>
              <w:rPr>
                <w:rFonts w:ascii="Times New Roman" w:hAnsi="Times New Roman"/>
                <w:sz w:val="24"/>
                <w:szCs w:val="24"/>
              </w:rPr>
            </w:pPr>
          </w:p>
        </w:tc>
        <w:tc>
          <w:tcPr>
            <w:tcW w:w="2540" w:type="dxa"/>
          </w:tcPr>
          <w:p w:rsidR="00FC4848" w:rsidRPr="003F5E40" w:rsidRDefault="00073133" w:rsidP="00073133">
            <w:pPr>
              <w:spacing w:after="0"/>
              <w:ind w:left="720"/>
              <w:rPr>
                <w:rFonts w:ascii="Times New Roman" w:hAnsi="Times New Roman"/>
                <w:sz w:val="24"/>
                <w:szCs w:val="24"/>
              </w:rPr>
            </w:pPr>
            <w:r>
              <w:rPr>
                <w:rFonts w:ascii="Times New Roman" w:hAnsi="Times New Roman"/>
                <w:sz w:val="24"/>
                <w:szCs w:val="24"/>
              </w:rPr>
              <w:t xml:space="preserve">    </w:t>
            </w:r>
            <w:r w:rsidR="00FC4848" w:rsidRPr="003F5E40">
              <w:rPr>
                <w:rFonts w:ascii="Times New Roman" w:hAnsi="Times New Roman"/>
                <w:sz w:val="24"/>
                <w:szCs w:val="24"/>
              </w:rPr>
              <w:t>PNS</w:t>
            </w:r>
          </w:p>
        </w:tc>
        <w:tc>
          <w:tcPr>
            <w:tcW w:w="105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w:t>
            </w:r>
            <w:r>
              <w:rPr>
                <w:rFonts w:ascii="Times New Roman" w:hAnsi="Times New Roman"/>
                <w:sz w:val="24"/>
                <w:szCs w:val="24"/>
              </w:rPr>
              <w:t>9</w:t>
            </w:r>
          </w:p>
        </w:tc>
        <w:tc>
          <w:tcPr>
            <w:tcW w:w="136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w:t>
            </w:r>
            <w:r>
              <w:rPr>
                <w:rFonts w:ascii="Times New Roman" w:hAnsi="Times New Roman"/>
                <w:sz w:val="24"/>
                <w:szCs w:val="24"/>
              </w:rPr>
              <w:t>9</w:t>
            </w:r>
          </w:p>
        </w:tc>
      </w:tr>
      <w:tr w:rsidR="003746EC" w:rsidRPr="003F5E40" w:rsidTr="003746EC">
        <w:tc>
          <w:tcPr>
            <w:tcW w:w="1041" w:type="dxa"/>
            <w:vMerge/>
          </w:tcPr>
          <w:p w:rsidR="00FC4848" w:rsidRPr="003F5E40" w:rsidRDefault="00FC4848" w:rsidP="00073133">
            <w:pPr>
              <w:spacing w:after="0"/>
              <w:ind w:left="720"/>
              <w:jc w:val="center"/>
              <w:rPr>
                <w:rFonts w:ascii="Times New Roman" w:hAnsi="Times New Roman"/>
                <w:sz w:val="24"/>
                <w:szCs w:val="24"/>
              </w:rPr>
            </w:pPr>
          </w:p>
        </w:tc>
        <w:tc>
          <w:tcPr>
            <w:tcW w:w="2381" w:type="dxa"/>
            <w:vMerge/>
          </w:tcPr>
          <w:p w:rsidR="00FC4848" w:rsidRPr="003F5E40" w:rsidRDefault="00FC4848" w:rsidP="00073133">
            <w:pPr>
              <w:spacing w:after="0"/>
              <w:ind w:left="720"/>
              <w:jc w:val="center"/>
              <w:rPr>
                <w:rFonts w:ascii="Times New Roman" w:hAnsi="Times New Roman"/>
                <w:sz w:val="24"/>
                <w:szCs w:val="24"/>
              </w:rPr>
            </w:pPr>
          </w:p>
        </w:tc>
        <w:tc>
          <w:tcPr>
            <w:tcW w:w="2540"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Pegawai Swasta</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22</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22</w:t>
            </w:r>
          </w:p>
        </w:tc>
      </w:tr>
      <w:tr w:rsidR="003746EC" w:rsidRPr="003F5E40" w:rsidTr="003746EC">
        <w:tc>
          <w:tcPr>
            <w:tcW w:w="1041" w:type="dxa"/>
            <w:vMerge/>
          </w:tcPr>
          <w:p w:rsidR="00FC4848" w:rsidRPr="003F5E40" w:rsidRDefault="00FC4848" w:rsidP="00073133">
            <w:pPr>
              <w:spacing w:after="0"/>
              <w:ind w:left="720"/>
              <w:jc w:val="center"/>
              <w:rPr>
                <w:rFonts w:ascii="Times New Roman" w:hAnsi="Times New Roman"/>
                <w:sz w:val="24"/>
                <w:szCs w:val="24"/>
              </w:rPr>
            </w:pPr>
          </w:p>
        </w:tc>
        <w:tc>
          <w:tcPr>
            <w:tcW w:w="2381" w:type="dxa"/>
            <w:vMerge/>
          </w:tcPr>
          <w:p w:rsidR="00FC4848" w:rsidRPr="003F5E40" w:rsidRDefault="00FC4848" w:rsidP="00073133">
            <w:pPr>
              <w:spacing w:after="0"/>
              <w:ind w:left="720"/>
              <w:jc w:val="center"/>
              <w:rPr>
                <w:rFonts w:ascii="Times New Roman" w:hAnsi="Times New Roman"/>
                <w:sz w:val="24"/>
                <w:szCs w:val="24"/>
              </w:rPr>
            </w:pPr>
          </w:p>
        </w:tc>
        <w:tc>
          <w:tcPr>
            <w:tcW w:w="2540"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Wiraswasta</w:t>
            </w:r>
          </w:p>
        </w:tc>
        <w:tc>
          <w:tcPr>
            <w:tcW w:w="105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25</w:t>
            </w:r>
          </w:p>
        </w:tc>
        <w:tc>
          <w:tcPr>
            <w:tcW w:w="136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2</w:t>
            </w:r>
            <w:r>
              <w:rPr>
                <w:rFonts w:ascii="Times New Roman" w:hAnsi="Times New Roman"/>
                <w:sz w:val="24"/>
                <w:szCs w:val="24"/>
              </w:rPr>
              <w:t>5</w:t>
            </w:r>
          </w:p>
        </w:tc>
      </w:tr>
      <w:tr w:rsidR="00FC4848" w:rsidRPr="003F5E40" w:rsidTr="003746EC">
        <w:tc>
          <w:tcPr>
            <w:tcW w:w="5962" w:type="dxa"/>
            <w:gridSpan w:val="3"/>
          </w:tcPr>
          <w:p w:rsidR="00FC4848" w:rsidRPr="003F5E40" w:rsidRDefault="00FC4848" w:rsidP="00073133">
            <w:pPr>
              <w:spacing w:after="0"/>
              <w:ind w:left="720"/>
              <w:jc w:val="center"/>
              <w:rPr>
                <w:rFonts w:ascii="Times New Roman" w:hAnsi="Times New Roman"/>
                <w:sz w:val="24"/>
                <w:szCs w:val="24"/>
              </w:rPr>
            </w:pPr>
            <w:r w:rsidRPr="003F5E40">
              <w:rPr>
                <w:rFonts w:ascii="Times New Roman" w:hAnsi="Times New Roman"/>
                <w:sz w:val="24"/>
                <w:szCs w:val="24"/>
              </w:rPr>
              <w:t>Jumlah</w:t>
            </w:r>
          </w:p>
        </w:tc>
        <w:tc>
          <w:tcPr>
            <w:tcW w:w="105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w:t>
            </w:r>
            <w:r>
              <w:rPr>
                <w:rFonts w:ascii="Times New Roman" w:hAnsi="Times New Roman"/>
                <w:sz w:val="24"/>
                <w:szCs w:val="24"/>
              </w:rPr>
              <w:t>0</w:t>
            </w:r>
          </w:p>
        </w:tc>
        <w:tc>
          <w:tcPr>
            <w:tcW w:w="136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100</w:t>
            </w:r>
          </w:p>
        </w:tc>
      </w:tr>
      <w:tr w:rsidR="003746EC" w:rsidRPr="003F5E40" w:rsidTr="003746EC">
        <w:tc>
          <w:tcPr>
            <w:tcW w:w="1041" w:type="dxa"/>
            <w:vMerge w:val="restart"/>
            <w:vAlign w:val="center"/>
          </w:tcPr>
          <w:p w:rsidR="00FC4848" w:rsidRPr="003F5E40" w:rsidRDefault="00FC4848" w:rsidP="00073133">
            <w:pPr>
              <w:spacing w:after="0"/>
              <w:rPr>
                <w:rFonts w:ascii="Times New Roman" w:hAnsi="Times New Roman"/>
                <w:sz w:val="24"/>
                <w:szCs w:val="24"/>
              </w:rPr>
            </w:pPr>
            <w:r w:rsidRPr="003F5E40">
              <w:rPr>
                <w:rFonts w:ascii="Times New Roman" w:hAnsi="Times New Roman"/>
                <w:sz w:val="24"/>
                <w:szCs w:val="24"/>
              </w:rPr>
              <w:t>4.</w:t>
            </w:r>
          </w:p>
        </w:tc>
        <w:tc>
          <w:tcPr>
            <w:tcW w:w="2381" w:type="dxa"/>
            <w:vMerge w:val="restart"/>
            <w:vAlign w:val="center"/>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Pendidikan Terakhir</w:t>
            </w:r>
          </w:p>
        </w:tc>
        <w:tc>
          <w:tcPr>
            <w:tcW w:w="2540"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SMA</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7</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7</w:t>
            </w:r>
          </w:p>
        </w:tc>
      </w:tr>
      <w:tr w:rsidR="003746EC" w:rsidRPr="003F5E40" w:rsidTr="003746EC">
        <w:tc>
          <w:tcPr>
            <w:tcW w:w="1041" w:type="dxa"/>
            <w:vMerge/>
          </w:tcPr>
          <w:p w:rsidR="00FC4848" w:rsidRPr="003F5E40" w:rsidRDefault="00FC4848" w:rsidP="00073133">
            <w:pPr>
              <w:spacing w:after="0"/>
              <w:ind w:left="720"/>
              <w:jc w:val="center"/>
              <w:rPr>
                <w:rFonts w:ascii="Times New Roman" w:hAnsi="Times New Roman"/>
                <w:sz w:val="24"/>
                <w:szCs w:val="24"/>
              </w:rPr>
            </w:pPr>
          </w:p>
        </w:tc>
        <w:tc>
          <w:tcPr>
            <w:tcW w:w="2381" w:type="dxa"/>
            <w:vMerge/>
          </w:tcPr>
          <w:p w:rsidR="00FC4848" w:rsidRPr="003F5E40" w:rsidRDefault="00FC4848" w:rsidP="00073133">
            <w:pPr>
              <w:spacing w:after="0"/>
              <w:ind w:left="720"/>
              <w:jc w:val="center"/>
              <w:rPr>
                <w:rFonts w:ascii="Times New Roman" w:hAnsi="Times New Roman"/>
                <w:sz w:val="24"/>
                <w:szCs w:val="24"/>
              </w:rPr>
            </w:pPr>
          </w:p>
        </w:tc>
        <w:tc>
          <w:tcPr>
            <w:tcW w:w="2540" w:type="dxa"/>
          </w:tcPr>
          <w:p w:rsidR="00FC4848" w:rsidRPr="003F5E40" w:rsidRDefault="00073133" w:rsidP="00073133">
            <w:pPr>
              <w:spacing w:after="0"/>
              <w:ind w:left="720"/>
              <w:rPr>
                <w:rFonts w:ascii="Times New Roman" w:hAnsi="Times New Roman"/>
                <w:sz w:val="24"/>
                <w:szCs w:val="24"/>
              </w:rPr>
            </w:pPr>
            <w:r>
              <w:rPr>
                <w:rFonts w:ascii="Times New Roman" w:hAnsi="Times New Roman"/>
                <w:sz w:val="24"/>
                <w:szCs w:val="24"/>
              </w:rPr>
              <w:t>D1/D2/</w:t>
            </w:r>
            <w:r w:rsidR="00FC4848" w:rsidRPr="003F5E40">
              <w:rPr>
                <w:rFonts w:ascii="Times New Roman" w:hAnsi="Times New Roman"/>
                <w:sz w:val="24"/>
                <w:szCs w:val="24"/>
              </w:rPr>
              <w:t>D3</w:t>
            </w:r>
          </w:p>
        </w:tc>
        <w:tc>
          <w:tcPr>
            <w:tcW w:w="105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2</w:t>
            </w:r>
            <w:r>
              <w:rPr>
                <w:rFonts w:ascii="Times New Roman" w:hAnsi="Times New Roman"/>
                <w:sz w:val="24"/>
                <w:szCs w:val="24"/>
              </w:rPr>
              <w:t>2</w:t>
            </w:r>
          </w:p>
        </w:tc>
        <w:tc>
          <w:tcPr>
            <w:tcW w:w="136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2</w:t>
            </w:r>
            <w:r>
              <w:rPr>
                <w:rFonts w:ascii="Times New Roman" w:hAnsi="Times New Roman"/>
                <w:sz w:val="24"/>
                <w:szCs w:val="24"/>
              </w:rPr>
              <w:t>2</w:t>
            </w:r>
          </w:p>
        </w:tc>
      </w:tr>
      <w:tr w:rsidR="003746EC" w:rsidRPr="003F5E40" w:rsidTr="003746EC">
        <w:tc>
          <w:tcPr>
            <w:tcW w:w="1041" w:type="dxa"/>
            <w:vMerge/>
          </w:tcPr>
          <w:p w:rsidR="00FC4848" w:rsidRPr="003F5E40" w:rsidRDefault="00FC4848" w:rsidP="00073133">
            <w:pPr>
              <w:spacing w:after="0"/>
              <w:ind w:left="720"/>
              <w:jc w:val="center"/>
              <w:rPr>
                <w:rFonts w:ascii="Times New Roman" w:hAnsi="Times New Roman"/>
                <w:sz w:val="24"/>
                <w:szCs w:val="24"/>
              </w:rPr>
            </w:pPr>
          </w:p>
        </w:tc>
        <w:tc>
          <w:tcPr>
            <w:tcW w:w="2381" w:type="dxa"/>
            <w:vMerge/>
          </w:tcPr>
          <w:p w:rsidR="00FC4848" w:rsidRPr="003F5E40" w:rsidRDefault="00FC4848" w:rsidP="00073133">
            <w:pPr>
              <w:spacing w:after="0"/>
              <w:ind w:left="720"/>
              <w:jc w:val="center"/>
              <w:rPr>
                <w:rFonts w:ascii="Times New Roman" w:hAnsi="Times New Roman"/>
                <w:sz w:val="24"/>
                <w:szCs w:val="24"/>
              </w:rPr>
            </w:pPr>
          </w:p>
        </w:tc>
        <w:tc>
          <w:tcPr>
            <w:tcW w:w="2540" w:type="dxa"/>
          </w:tcPr>
          <w:p w:rsidR="00FC4848" w:rsidRPr="003F5E40" w:rsidRDefault="00FC4848" w:rsidP="00073133">
            <w:pPr>
              <w:spacing w:after="0"/>
              <w:ind w:left="720"/>
              <w:rPr>
                <w:rFonts w:ascii="Times New Roman" w:hAnsi="Times New Roman"/>
                <w:sz w:val="24"/>
                <w:szCs w:val="24"/>
              </w:rPr>
            </w:pPr>
            <w:r w:rsidRPr="003F5E40">
              <w:rPr>
                <w:rFonts w:ascii="Times New Roman" w:hAnsi="Times New Roman"/>
                <w:sz w:val="24"/>
                <w:szCs w:val="24"/>
              </w:rPr>
              <w:t>S1/S2/S3</w:t>
            </w:r>
          </w:p>
        </w:tc>
        <w:tc>
          <w:tcPr>
            <w:tcW w:w="105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71</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71</w:t>
            </w:r>
          </w:p>
        </w:tc>
      </w:tr>
      <w:tr w:rsidR="00FC4848" w:rsidRPr="003F5E40" w:rsidTr="003746EC">
        <w:tc>
          <w:tcPr>
            <w:tcW w:w="5962" w:type="dxa"/>
            <w:gridSpan w:val="3"/>
          </w:tcPr>
          <w:p w:rsidR="00FC4848" w:rsidRPr="003F5E40" w:rsidRDefault="00FC4848" w:rsidP="00073133">
            <w:pPr>
              <w:spacing w:after="0"/>
              <w:ind w:left="720"/>
              <w:jc w:val="center"/>
              <w:rPr>
                <w:rFonts w:ascii="Times New Roman" w:hAnsi="Times New Roman"/>
                <w:sz w:val="24"/>
                <w:szCs w:val="24"/>
              </w:rPr>
            </w:pPr>
            <w:r w:rsidRPr="003F5E40">
              <w:rPr>
                <w:rFonts w:ascii="Times New Roman" w:hAnsi="Times New Roman"/>
                <w:sz w:val="24"/>
                <w:szCs w:val="24"/>
              </w:rPr>
              <w:t>Jumlah</w:t>
            </w:r>
          </w:p>
        </w:tc>
        <w:tc>
          <w:tcPr>
            <w:tcW w:w="105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w:t>
            </w:r>
            <w:r>
              <w:rPr>
                <w:rFonts w:ascii="Times New Roman" w:hAnsi="Times New Roman"/>
                <w:sz w:val="24"/>
                <w:szCs w:val="24"/>
              </w:rPr>
              <w:t>0</w:t>
            </w:r>
          </w:p>
        </w:tc>
        <w:tc>
          <w:tcPr>
            <w:tcW w:w="136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100</w:t>
            </w:r>
          </w:p>
        </w:tc>
      </w:tr>
      <w:tr w:rsidR="003746EC" w:rsidRPr="003F5E40" w:rsidTr="003746EC">
        <w:tc>
          <w:tcPr>
            <w:tcW w:w="1041" w:type="dxa"/>
            <w:vMerge w:val="restart"/>
            <w:vAlign w:val="center"/>
          </w:tcPr>
          <w:p w:rsidR="00FC4848" w:rsidRPr="003F5E40" w:rsidRDefault="00FC4848" w:rsidP="00073133">
            <w:pPr>
              <w:spacing w:after="0"/>
              <w:rPr>
                <w:rFonts w:ascii="Times New Roman" w:hAnsi="Times New Roman"/>
                <w:sz w:val="24"/>
                <w:szCs w:val="24"/>
              </w:rPr>
            </w:pPr>
            <w:r w:rsidRPr="003F5E40">
              <w:rPr>
                <w:rFonts w:ascii="Times New Roman" w:hAnsi="Times New Roman"/>
                <w:sz w:val="24"/>
                <w:szCs w:val="24"/>
              </w:rPr>
              <w:t>5.</w:t>
            </w:r>
          </w:p>
        </w:tc>
        <w:tc>
          <w:tcPr>
            <w:tcW w:w="2381" w:type="dxa"/>
            <w:vMerge w:val="restart"/>
            <w:vAlign w:val="center"/>
          </w:tcPr>
          <w:p w:rsidR="00FC4848" w:rsidRPr="003F5E40" w:rsidRDefault="00FC4848" w:rsidP="00073133">
            <w:pPr>
              <w:spacing w:after="0"/>
              <w:rPr>
                <w:rFonts w:ascii="Times New Roman" w:hAnsi="Times New Roman"/>
                <w:sz w:val="24"/>
                <w:szCs w:val="24"/>
              </w:rPr>
            </w:pPr>
            <w:r w:rsidRPr="003F5E40">
              <w:rPr>
                <w:rFonts w:ascii="Times New Roman" w:hAnsi="Times New Roman"/>
                <w:sz w:val="24"/>
                <w:szCs w:val="24"/>
              </w:rPr>
              <w:t>Pendapatan/uang saku</w:t>
            </w:r>
          </w:p>
        </w:tc>
        <w:tc>
          <w:tcPr>
            <w:tcW w:w="2540"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&lt; Rp 2.500.000,00</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55</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55</w:t>
            </w:r>
          </w:p>
        </w:tc>
      </w:tr>
      <w:tr w:rsidR="003746EC" w:rsidRPr="003F5E40" w:rsidTr="003746EC">
        <w:tc>
          <w:tcPr>
            <w:tcW w:w="1041" w:type="dxa"/>
            <w:vMerge/>
          </w:tcPr>
          <w:p w:rsidR="00FC4848" w:rsidRPr="003F5E40" w:rsidRDefault="00FC4848" w:rsidP="00073133">
            <w:pPr>
              <w:spacing w:after="0"/>
              <w:jc w:val="center"/>
              <w:rPr>
                <w:rFonts w:ascii="Times New Roman" w:hAnsi="Times New Roman"/>
                <w:sz w:val="24"/>
                <w:szCs w:val="24"/>
              </w:rPr>
            </w:pPr>
          </w:p>
        </w:tc>
        <w:tc>
          <w:tcPr>
            <w:tcW w:w="2381" w:type="dxa"/>
            <w:vMerge/>
          </w:tcPr>
          <w:p w:rsidR="00FC4848" w:rsidRPr="003F5E40" w:rsidRDefault="00FC4848" w:rsidP="00073133">
            <w:pPr>
              <w:spacing w:after="0"/>
              <w:jc w:val="center"/>
              <w:rPr>
                <w:rFonts w:ascii="Times New Roman" w:hAnsi="Times New Roman"/>
                <w:sz w:val="24"/>
                <w:szCs w:val="24"/>
              </w:rPr>
            </w:pPr>
          </w:p>
        </w:tc>
        <w:tc>
          <w:tcPr>
            <w:tcW w:w="2540" w:type="dxa"/>
          </w:tcPr>
          <w:p w:rsidR="00073133" w:rsidRDefault="00FC4848" w:rsidP="00073133">
            <w:pPr>
              <w:spacing w:after="0"/>
              <w:jc w:val="center"/>
              <w:rPr>
                <w:rFonts w:ascii="Times New Roman" w:hAnsi="Times New Roman"/>
                <w:sz w:val="24"/>
                <w:szCs w:val="24"/>
              </w:rPr>
            </w:pPr>
            <w:r>
              <w:rPr>
                <w:rFonts w:ascii="Times New Roman" w:hAnsi="Times New Roman"/>
                <w:sz w:val="24"/>
                <w:szCs w:val="24"/>
              </w:rPr>
              <w:t>Rp 2.500.000,00</w:t>
            </w:r>
            <w:r w:rsidR="00073133">
              <w:rPr>
                <w:rFonts w:ascii="Times New Roman" w:hAnsi="Times New Roman"/>
                <w:sz w:val="24"/>
                <w:szCs w:val="24"/>
              </w:rPr>
              <w:t xml:space="preserve"> -</w:t>
            </w:r>
          </w:p>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Rp 5</w:t>
            </w:r>
            <w:r w:rsidRPr="003F5E40">
              <w:rPr>
                <w:rFonts w:ascii="Times New Roman" w:hAnsi="Times New Roman"/>
                <w:sz w:val="24"/>
                <w:szCs w:val="24"/>
              </w:rPr>
              <w:t>.000.000,00</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28</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28</w:t>
            </w:r>
          </w:p>
        </w:tc>
      </w:tr>
      <w:tr w:rsidR="003746EC" w:rsidRPr="003F5E40" w:rsidTr="003746EC">
        <w:tc>
          <w:tcPr>
            <w:tcW w:w="1041" w:type="dxa"/>
            <w:vMerge/>
          </w:tcPr>
          <w:p w:rsidR="00FC4848" w:rsidRPr="003F5E40" w:rsidRDefault="00FC4848" w:rsidP="00073133">
            <w:pPr>
              <w:spacing w:after="0"/>
              <w:jc w:val="center"/>
              <w:rPr>
                <w:rFonts w:ascii="Times New Roman" w:hAnsi="Times New Roman"/>
                <w:sz w:val="24"/>
                <w:szCs w:val="24"/>
              </w:rPr>
            </w:pPr>
          </w:p>
        </w:tc>
        <w:tc>
          <w:tcPr>
            <w:tcW w:w="2381" w:type="dxa"/>
            <w:vMerge/>
          </w:tcPr>
          <w:p w:rsidR="00FC4848" w:rsidRPr="003F5E40" w:rsidRDefault="00FC4848" w:rsidP="00073133">
            <w:pPr>
              <w:spacing w:after="0"/>
              <w:jc w:val="center"/>
              <w:rPr>
                <w:rFonts w:ascii="Times New Roman" w:hAnsi="Times New Roman"/>
                <w:sz w:val="24"/>
                <w:szCs w:val="24"/>
              </w:rPr>
            </w:pPr>
          </w:p>
        </w:tc>
        <w:tc>
          <w:tcPr>
            <w:tcW w:w="2540"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&gt; Rp 5</w:t>
            </w:r>
            <w:r w:rsidRPr="003F5E40">
              <w:rPr>
                <w:rFonts w:ascii="Times New Roman" w:hAnsi="Times New Roman"/>
                <w:sz w:val="24"/>
                <w:szCs w:val="24"/>
              </w:rPr>
              <w:t>.000.000,00</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17</w:t>
            </w:r>
          </w:p>
        </w:tc>
        <w:tc>
          <w:tcPr>
            <w:tcW w:w="136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17</w:t>
            </w:r>
          </w:p>
        </w:tc>
      </w:tr>
      <w:tr w:rsidR="00FC4848" w:rsidRPr="003F5E40" w:rsidTr="003746EC">
        <w:tc>
          <w:tcPr>
            <w:tcW w:w="5962" w:type="dxa"/>
            <w:gridSpan w:val="3"/>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Jumlah</w:t>
            </w:r>
          </w:p>
        </w:tc>
        <w:tc>
          <w:tcPr>
            <w:tcW w:w="1058" w:type="dxa"/>
          </w:tcPr>
          <w:p w:rsidR="00FC4848" w:rsidRPr="003F5E40" w:rsidRDefault="00FC4848" w:rsidP="00073133">
            <w:pPr>
              <w:spacing w:after="0"/>
              <w:jc w:val="center"/>
              <w:rPr>
                <w:rFonts w:ascii="Times New Roman" w:hAnsi="Times New Roman"/>
                <w:sz w:val="24"/>
                <w:szCs w:val="24"/>
              </w:rPr>
            </w:pPr>
            <w:r>
              <w:rPr>
                <w:rFonts w:ascii="Times New Roman" w:hAnsi="Times New Roman"/>
                <w:sz w:val="24"/>
                <w:szCs w:val="24"/>
              </w:rPr>
              <w:t>100</w:t>
            </w:r>
          </w:p>
        </w:tc>
        <w:tc>
          <w:tcPr>
            <w:tcW w:w="1368" w:type="dxa"/>
          </w:tcPr>
          <w:p w:rsidR="00FC4848" w:rsidRPr="003F5E40" w:rsidRDefault="00FC4848" w:rsidP="00073133">
            <w:pPr>
              <w:spacing w:after="0"/>
              <w:jc w:val="center"/>
              <w:rPr>
                <w:rFonts w:ascii="Times New Roman" w:hAnsi="Times New Roman"/>
                <w:sz w:val="24"/>
                <w:szCs w:val="24"/>
              </w:rPr>
            </w:pPr>
            <w:r w:rsidRPr="003F5E40">
              <w:rPr>
                <w:rFonts w:ascii="Times New Roman" w:hAnsi="Times New Roman"/>
                <w:sz w:val="24"/>
                <w:szCs w:val="24"/>
              </w:rPr>
              <w:t>100</w:t>
            </w:r>
          </w:p>
        </w:tc>
      </w:tr>
    </w:tbl>
    <w:p w:rsidR="00C32C5B" w:rsidRDefault="00FC4848" w:rsidP="00FC4848">
      <w:pPr>
        <w:spacing w:after="0" w:line="480" w:lineRule="auto"/>
        <w:jc w:val="both"/>
        <w:rPr>
          <w:rFonts w:ascii="Times New Roman" w:hAnsi="Times New Roman"/>
          <w:b/>
          <w:sz w:val="24"/>
          <w:szCs w:val="24"/>
        </w:rPr>
      </w:pPr>
      <w:r w:rsidRPr="00CC05F6">
        <w:rPr>
          <w:rFonts w:ascii="Times New Roman" w:hAnsi="Times New Roman"/>
          <w:b/>
          <w:sz w:val="24"/>
          <w:szCs w:val="24"/>
        </w:rPr>
        <w:t>Sumber: Data Primer, Diolah, 2013</w:t>
      </w:r>
    </w:p>
    <w:p w:rsidR="00DC11F2" w:rsidRPr="003F5E40" w:rsidRDefault="00DC11F2" w:rsidP="00DC11F2">
      <w:pPr>
        <w:spacing w:after="0" w:line="480" w:lineRule="auto"/>
        <w:ind w:firstLine="720"/>
        <w:jc w:val="both"/>
        <w:rPr>
          <w:rFonts w:ascii="Times New Roman" w:hAnsi="Times New Roman"/>
          <w:sz w:val="24"/>
          <w:szCs w:val="24"/>
          <w:lang w:val="sv-SE"/>
        </w:rPr>
      </w:pPr>
      <w:proofErr w:type="gramStart"/>
      <w:r>
        <w:rPr>
          <w:rFonts w:ascii="Times New Roman" w:hAnsi="Times New Roman"/>
          <w:sz w:val="24"/>
          <w:szCs w:val="24"/>
        </w:rPr>
        <w:t>D</w:t>
      </w:r>
      <w:r w:rsidRPr="003F5E40">
        <w:rPr>
          <w:rFonts w:ascii="Times New Roman" w:hAnsi="Times New Roman"/>
          <w:sz w:val="24"/>
          <w:szCs w:val="24"/>
        </w:rPr>
        <w:t>apat dilihat bahwa berdasarkan umur, jumlah responden den</w:t>
      </w:r>
      <w:r>
        <w:rPr>
          <w:rFonts w:ascii="Times New Roman" w:hAnsi="Times New Roman"/>
          <w:sz w:val="24"/>
          <w:szCs w:val="24"/>
        </w:rPr>
        <w:t>gan umur 17-23 tahun sebanyak 38</w:t>
      </w:r>
      <w:r w:rsidRPr="003F5E40">
        <w:rPr>
          <w:rFonts w:ascii="Times New Roman" w:hAnsi="Times New Roman"/>
          <w:sz w:val="24"/>
          <w:szCs w:val="24"/>
        </w:rPr>
        <w:t xml:space="preserve"> orang.</w:t>
      </w:r>
      <w:proofErr w:type="gramEnd"/>
      <w:r w:rsidRPr="003F5E40">
        <w:rPr>
          <w:rFonts w:ascii="Times New Roman" w:hAnsi="Times New Roman"/>
          <w:sz w:val="24"/>
          <w:szCs w:val="24"/>
        </w:rPr>
        <w:t xml:space="preserve"> </w:t>
      </w:r>
      <w:r>
        <w:rPr>
          <w:rFonts w:ascii="Times New Roman" w:hAnsi="Times New Roman"/>
          <w:sz w:val="24"/>
          <w:szCs w:val="24"/>
          <w:lang w:val="sv-SE"/>
        </w:rPr>
        <w:t>Responden dengan umur 24-30 tahun dengan 26</w:t>
      </w:r>
      <w:r w:rsidRPr="003F5E40">
        <w:rPr>
          <w:rFonts w:ascii="Times New Roman" w:hAnsi="Times New Roman"/>
          <w:sz w:val="24"/>
          <w:szCs w:val="24"/>
          <w:lang w:val="sv-SE"/>
        </w:rPr>
        <w:t xml:space="preserve"> or</w:t>
      </w:r>
      <w:r>
        <w:rPr>
          <w:rFonts w:ascii="Times New Roman" w:hAnsi="Times New Roman"/>
          <w:sz w:val="24"/>
          <w:szCs w:val="24"/>
          <w:lang w:val="sv-SE"/>
        </w:rPr>
        <w:t>ang, responden dengan umur 31-36</w:t>
      </w:r>
      <w:r w:rsidRPr="003F5E40">
        <w:rPr>
          <w:rFonts w:ascii="Times New Roman" w:hAnsi="Times New Roman"/>
          <w:sz w:val="24"/>
          <w:szCs w:val="24"/>
          <w:lang w:val="sv-SE"/>
        </w:rPr>
        <w:t xml:space="preserve"> tahun</w:t>
      </w:r>
      <w:r>
        <w:rPr>
          <w:rFonts w:ascii="Times New Roman" w:hAnsi="Times New Roman"/>
          <w:sz w:val="24"/>
          <w:szCs w:val="24"/>
          <w:lang w:val="sv-SE"/>
        </w:rPr>
        <w:t xml:space="preserve"> sebanyak 21 dan 37-43 sebanyak 15</w:t>
      </w:r>
      <w:r w:rsidRPr="003F5E40">
        <w:rPr>
          <w:rFonts w:ascii="Times New Roman" w:hAnsi="Times New Roman"/>
          <w:sz w:val="24"/>
          <w:szCs w:val="24"/>
          <w:lang w:val="sv-SE"/>
        </w:rPr>
        <w:t xml:space="preserve"> orang. Hal ini menunjukkan bahwa </w:t>
      </w:r>
      <w:r>
        <w:rPr>
          <w:rFonts w:ascii="Times New Roman" w:hAnsi="Times New Roman"/>
          <w:sz w:val="24"/>
          <w:szCs w:val="24"/>
          <w:lang w:val="sv-SE"/>
        </w:rPr>
        <w:t xml:space="preserve">responden dengan rentang umur 17-23 tahun  </w:t>
      </w:r>
      <w:r w:rsidRPr="003F5E40">
        <w:rPr>
          <w:rFonts w:ascii="Times New Roman" w:hAnsi="Times New Roman"/>
          <w:sz w:val="24"/>
          <w:szCs w:val="24"/>
          <w:lang w:val="sv-SE"/>
        </w:rPr>
        <w:t>memiliki minat yang lebih</w:t>
      </w:r>
      <w:r>
        <w:rPr>
          <w:rFonts w:ascii="Times New Roman" w:hAnsi="Times New Roman"/>
          <w:sz w:val="24"/>
          <w:szCs w:val="24"/>
          <w:lang w:val="sv-SE"/>
        </w:rPr>
        <w:t xml:space="preserve"> tinggi menggunakan </w:t>
      </w:r>
      <w:r>
        <w:rPr>
          <w:rFonts w:ascii="Times New Roman" w:hAnsi="Times New Roman"/>
          <w:i/>
          <w:sz w:val="24"/>
          <w:szCs w:val="24"/>
          <w:lang w:val="sv-SE"/>
        </w:rPr>
        <w:t>Smartphone</w:t>
      </w:r>
      <w:r w:rsidRPr="001C6F19">
        <w:rPr>
          <w:rFonts w:ascii="Times New Roman" w:hAnsi="Times New Roman"/>
          <w:i/>
          <w:sz w:val="24"/>
          <w:szCs w:val="24"/>
          <w:lang w:val="sv-SE"/>
        </w:rPr>
        <w:t xml:space="preserve"> BlackBerry</w:t>
      </w:r>
      <w:r>
        <w:rPr>
          <w:rFonts w:ascii="Times New Roman" w:hAnsi="Times New Roman"/>
          <w:i/>
          <w:sz w:val="24"/>
          <w:szCs w:val="24"/>
          <w:lang w:val="sv-SE"/>
        </w:rPr>
        <w:t>.</w:t>
      </w:r>
    </w:p>
    <w:p w:rsidR="00DC11F2" w:rsidRPr="003F5E40" w:rsidRDefault="00DC11F2" w:rsidP="00DC11F2">
      <w:pPr>
        <w:spacing w:after="0" w:line="480" w:lineRule="auto"/>
        <w:ind w:firstLine="720"/>
        <w:jc w:val="both"/>
        <w:rPr>
          <w:rFonts w:ascii="Times New Roman" w:hAnsi="Times New Roman"/>
          <w:sz w:val="24"/>
          <w:szCs w:val="24"/>
          <w:lang w:val="sv-SE"/>
        </w:rPr>
      </w:pPr>
      <w:r w:rsidRPr="003F5E40">
        <w:rPr>
          <w:rFonts w:ascii="Times New Roman" w:hAnsi="Times New Roman"/>
          <w:sz w:val="24"/>
          <w:szCs w:val="24"/>
          <w:lang w:val="sv-SE"/>
        </w:rPr>
        <w:t>Berdasarkan jenis kelamin, jumlah responden laki-laki sebanyak</w:t>
      </w:r>
      <w:r>
        <w:rPr>
          <w:rFonts w:ascii="Times New Roman" w:hAnsi="Times New Roman"/>
          <w:sz w:val="24"/>
          <w:szCs w:val="24"/>
          <w:lang w:val="sv-SE"/>
        </w:rPr>
        <w:t xml:space="preserve"> 62</w:t>
      </w:r>
      <w:r w:rsidRPr="003F5E40">
        <w:rPr>
          <w:rFonts w:ascii="Times New Roman" w:hAnsi="Times New Roman"/>
          <w:sz w:val="24"/>
          <w:szCs w:val="24"/>
          <w:lang w:val="sv-SE"/>
        </w:rPr>
        <w:t xml:space="preserve"> orang dan jumlah</w:t>
      </w:r>
      <w:r>
        <w:rPr>
          <w:rFonts w:ascii="Times New Roman" w:hAnsi="Times New Roman"/>
          <w:sz w:val="24"/>
          <w:szCs w:val="24"/>
          <w:lang w:val="sv-SE"/>
        </w:rPr>
        <w:t xml:space="preserve"> responden perempuan sebanyak 38</w:t>
      </w:r>
      <w:r w:rsidRPr="003F5E40">
        <w:rPr>
          <w:rFonts w:ascii="Times New Roman" w:hAnsi="Times New Roman"/>
          <w:sz w:val="24"/>
          <w:szCs w:val="24"/>
          <w:lang w:val="sv-SE"/>
        </w:rPr>
        <w:t xml:space="preserve"> orang. Hal ini menunjukkan bahwa resp</w:t>
      </w:r>
      <w:r>
        <w:rPr>
          <w:rFonts w:ascii="Times New Roman" w:hAnsi="Times New Roman"/>
          <w:sz w:val="24"/>
          <w:szCs w:val="24"/>
          <w:lang w:val="sv-SE"/>
        </w:rPr>
        <w:t>onden berjenis kelamin Laki-laki</w:t>
      </w:r>
      <w:r w:rsidRPr="003F5E40">
        <w:rPr>
          <w:rFonts w:ascii="Times New Roman" w:hAnsi="Times New Roman"/>
          <w:sz w:val="24"/>
          <w:szCs w:val="24"/>
          <w:lang w:val="sv-SE"/>
        </w:rPr>
        <w:t xml:space="preserve"> memiliki minat yang lebi</w:t>
      </w:r>
      <w:r>
        <w:rPr>
          <w:rFonts w:ascii="Times New Roman" w:hAnsi="Times New Roman"/>
          <w:sz w:val="24"/>
          <w:szCs w:val="24"/>
          <w:lang w:val="sv-SE"/>
        </w:rPr>
        <w:t xml:space="preserve">h tinggi menggunakan </w:t>
      </w:r>
      <w:r>
        <w:rPr>
          <w:rFonts w:ascii="Times New Roman" w:hAnsi="Times New Roman"/>
          <w:i/>
          <w:sz w:val="24"/>
          <w:szCs w:val="24"/>
          <w:lang w:val="sv-SE"/>
        </w:rPr>
        <w:t>Smartphone</w:t>
      </w:r>
      <w:r w:rsidRPr="001C6F19">
        <w:rPr>
          <w:rFonts w:ascii="Times New Roman" w:hAnsi="Times New Roman"/>
          <w:i/>
          <w:sz w:val="24"/>
          <w:szCs w:val="24"/>
          <w:lang w:val="sv-SE"/>
        </w:rPr>
        <w:t xml:space="preserve"> BlackBerry</w:t>
      </w:r>
      <w:r w:rsidRPr="003F5E40">
        <w:rPr>
          <w:rFonts w:ascii="Times New Roman" w:hAnsi="Times New Roman"/>
          <w:sz w:val="24"/>
          <w:szCs w:val="24"/>
          <w:lang w:val="sv-SE"/>
        </w:rPr>
        <w:t>.</w:t>
      </w:r>
    </w:p>
    <w:p w:rsidR="00DC11F2" w:rsidRPr="003F5E40" w:rsidRDefault="00DC11F2" w:rsidP="00DC11F2">
      <w:pPr>
        <w:spacing w:after="0" w:line="480" w:lineRule="auto"/>
        <w:jc w:val="both"/>
        <w:rPr>
          <w:rFonts w:ascii="Times New Roman" w:hAnsi="Times New Roman"/>
          <w:sz w:val="24"/>
          <w:szCs w:val="24"/>
          <w:lang w:val="sv-SE"/>
        </w:rPr>
      </w:pPr>
      <w:r w:rsidRPr="003F5E40">
        <w:rPr>
          <w:rFonts w:ascii="Times New Roman" w:hAnsi="Times New Roman"/>
          <w:sz w:val="24"/>
          <w:szCs w:val="24"/>
          <w:lang w:val="sv-SE"/>
        </w:rPr>
        <w:tab/>
        <w:t>Berdasarkan penelitian yang dilakukan diketahui bahwa jumlah responden terbanyak berdasarkan kelompok pekerjaa</w:t>
      </w:r>
      <w:r>
        <w:rPr>
          <w:rFonts w:ascii="Times New Roman" w:hAnsi="Times New Roman"/>
          <w:sz w:val="24"/>
          <w:szCs w:val="24"/>
          <w:lang w:val="sv-SE"/>
        </w:rPr>
        <w:t>n adalah kelompok pelajar/mahasiswa dengan 3</w:t>
      </w:r>
      <w:r w:rsidRPr="003F5E40">
        <w:rPr>
          <w:rFonts w:ascii="Times New Roman" w:hAnsi="Times New Roman"/>
          <w:sz w:val="24"/>
          <w:szCs w:val="24"/>
          <w:lang w:val="sv-SE"/>
        </w:rPr>
        <w:t>4 orang dan yang paling sedikit adalah responden dengan peker</w:t>
      </w:r>
      <w:r>
        <w:rPr>
          <w:rFonts w:ascii="Times New Roman" w:hAnsi="Times New Roman"/>
          <w:sz w:val="24"/>
          <w:szCs w:val="24"/>
          <w:lang w:val="sv-SE"/>
        </w:rPr>
        <w:t>jaan PNS dengan 19</w:t>
      </w:r>
      <w:r w:rsidRPr="003F5E40">
        <w:rPr>
          <w:rFonts w:ascii="Times New Roman" w:hAnsi="Times New Roman"/>
          <w:sz w:val="24"/>
          <w:szCs w:val="24"/>
          <w:lang w:val="sv-SE"/>
        </w:rPr>
        <w:t xml:space="preserve"> orang. Hal ini menunjukkan bahwa responden yang me</w:t>
      </w:r>
      <w:r>
        <w:rPr>
          <w:rFonts w:ascii="Times New Roman" w:hAnsi="Times New Roman"/>
          <w:sz w:val="24"/>
          <w:szCs w:val="24"/>
          <w:lang w:val="sv-SE"/>
        </w:rPr>
        <w:t xml:space="preserve">mpunyai pekerjaan sebagai pelajar/mahasiswa menggunakan </w:t>
      </w:r>
      <w:r w:rsidRPr="00AA0784">
        <w:rPr>
          <w:rFonts w:ascii="Times New Roman" w:hAnsi="Times New Roman"/>
          <w:i/>
          <w:sz w:val="24"/>
          <w:szCs w:val="24"/>
          <w:lang w:val="sv-SE"/>
        </w:rPr>
        <w:t>Smartphone BlackBerry</w:t>
      </w:r>
      <w:r w:rsidRPr="003F5E40">
        <w:rPr>
          <w:rFonts w:ascii="Times New Roman" w:hAnsi="Times New Roman"/>
          <w:sz w:val="24"/>
          <w:szCs w:val="24"/>
          <w:lang w:val="sv-SE"/>
        </w:rPr>
        <w:t xml:space="preserve"> unt</w:t>
      </w:r>
      <w:r>
        <w:rPr>
          <w:rFonts w:ascii="Times New Roman" w:hAnsi="Times New Roman"/>
          <w:sz w:val="24"/>
          <w:szCs w:val="24"/>
          <w:lang w:val="sv-SE"/>
        </w:rPr>
        <w:t>uk menunjang kebutuhan pendidikan</w:t>
      </w:r>
      <w:r w:rsidRPr="003F5E40">
        <w:rPr>
          <w:rFonts w:ascii="Times New Roman" w:hAnsi="Times New Roman"/>
          <w:sz w:val="24"/>
          <w:szCs w:val="24"/>
          <w:lang w:val="sv-SE"/>
        </w:rPr>
        <w:t xml:space="preserve"> mereka.</w:t>
      </w:r>
    </w:p>
    <w:p w:rsidR="00DC11F2" w:rsidRPr="003F5E40" w:rsidRDefault="00DC11F2" w:rsidP="00DC11F2">
      <w:pPr>
        <w:spacing w:after="0" w:line="480" w:lineRule="auto"/>
        <w:ind w:firstLine="720"/>
        <w:jc w:val="both"/>
        <w:rPr>
          <w:rFonts w:ascii="Times New Roman" w:hAnsi="Times New Roman"/>
          <w:sz w:val="24"/>
          <w:szCs w:val="24"/>
          <w:lang w:val="sv-SE"/>
        </w:rPr>
      </w:pPr>
      <w:r w:rsidRPr="003F5E40">
        <w:rPr>
          <w:rFonts w:ascii="Times New Roman" w:hAnsi="Times New Roman"/>
          <w:sz w:val="24"/>
          <w:szCs w:val="24"/>
          <w:lang w:val="sv-SE"/>
        </w:rPr>
        <w:t xml:space="preserve">Berdasarkan kriteria pendidikan, responden terbanyak adalah yang pendidikan terakhirnya S1/S2/S3 yaitu sebanyak 71 orang dan yang paling sedikit adalah </w:t>
      </w:r>
      <w:r w:rsidRPr="003F5E40">
        <w:rPr>
          <w:rFonts w:ascii="Times New Roman" w:hAnsi="Times New Roman"/>
          <w:sz w:val="24"/>
          <w:szCs w:val="24"/>
          <w:lang w:val="sv-SE"/>
        </w:rPr>
        <w:lastRenderedPageBreak/>
        <w:t>responden yang pendidikan t</w:t>
      </w:r>
      <w:r>
        <w:rPr>
          <w:rFonts w:ascii="Times New Roman" w:hAnsi="Times New Roman"/>
          <w:sz w:val="24"/>
          <w:szCs w:val="24"/>
          <w:lang w:val="sv-SE"/>
        </w:rPr>
        <w:t>erakhirnya SMA yaitu sebanyak 7</w:t>
      </w:r>
      <w:r w:rsidRPr="003F5E40">
        <w:rPr>
          <w:rFonts w:ascii="Times New Roman" w:hAnsi="Times New Roman"/>
          <w:sz w:val="24"/>
          <w:szCs w:val="24"/>
          <w:lang w:val="sv-SE"/>
        </w:rPr>
        <w:t xml:space="preserve"> orang.  Hal ini menunjukkan bahwa responden dengan pendidikan terakhir S1/S2/S3 lebih menyadari kegunaa</w:t>
      </w:r>
      <w:r>
        <w:rPr>
          <w:rFonts w:ascii="Times New Roman" w:hAnsi="Times New Roman"/>
          <w:sz w:val="24"/>
          <w:szCs w:val="24"/>
          <w:lang w:val="sv-SE"/>
        </w:rPr>
        <w:t xml:space="preserve">n </w:t>
      </w:r>
      <w:r w:rsidRPr="002A6072">
        <w:rPr>
          <w:rFonts w:ascii="Times New Roman" w:hAnsi="Times New Roman"/>
          <w:i/>
          <w:sz w:val="24"/>
          <w:szCs w:val="24"/>
          <w:lang w:val="sv-SE"/>
        </w:rPr>
        <w:t>Smartphone BlackBerry</w:t>
      </w:r>
      <w:r w:rsidRPr="003F5E40">
        <w:rPr>
          <w:rFonts w:ascii="Times New Roman" w:hAnsi="Times New Roman"/>
          <w:sz w:val="24"/>
          <w:szCs w:val="24"/>
          <w:lang w:val="sv-SE"/>
        </w:rPr>
        <w:t xml:space="preserve"> sebagai penunjang aktivitas mereka.</w:t>
      </w:r>
    </w:p>
    <w:p w:rsidR="00DC11F2" w:rsidRPr="00DC11F2" w:rsidRDefault="00DC11F2" w:rsidP="00FC4848">
      <w:pPr>
        <w:spacing w:after="0" w:line="480" w:lineRule="auto"/>
        <w:jc w:val="both"/>
        <w:rPr>
          <w:rFonts w:ascii="Times New Roman" w:hAnsi="Times New Roman"/>
          <w:sz w:val="24"/>
          <w:szCs w:val="24"/>
          <w:lang w:val="sv-SE"/>
        </w:rPr>
      </w:pPr>
      <w:r w:rsidRPr="003F5E40">
        <w:rPr>
          <w:rFonts w:ascii="Times New Roman" w:hAnsi="Times New Roman"/>
          <w:sz w:val="24"/>
          <w:szCs w:val="24"/>
          <w:lang w:val="sv-SE"/>
        </w:rPr>
        <w:tab/>
        <w:t>Berdasarkan pendapatan atau uang saku dapat diketahui bahwa responden terbanyak adalah responden yang memiliki p</w:t>
      </w:r>
      <w:r>
        <w:rPr>
          <w:rFonts w:ascii="Times New Roman" w:hAnsi="Times New Roman"/>
          <w:sz w:val="24"/>
          <w:szCs w:val="24"/>
          <w:lang w:val="sv-SE"/>
        </w:rPr>
        <w:t>endapatan/uang saku &lt; Rp 2.500.000,00 yaitu 55</w:t>
      </w:r>
      <w:r w:rsidRPr="003F5E40">
        <w:rPr>
          <w:rFonts w:ascii="Times New Roman" w:hAnsi="Times New Roman"/>
          <w:sz w:val="24"/>
          <w:szCs w:val="24"/>
          <w:lang w:val="sv-SE"/>
        </w:rPr>
        <w:t xml:space="preserve"> orang dan yang paling sedikit adalah responden yang memiliki pendapatan/uang saku </w:t>
      </w:r>
      <w:r>
        <w:rPr>
          <w:rFonts w:ascii="Times New Roman" w:hAnsi="Times New Roman"/>
          <w:sz w:val="24"/>
          <w:szCs w:val="24"/>
          <w:lang w:val="sv-SE"/>
        </w:rPr>
        <w:t>&gt; Rp 5.000.000,00 yaitu 17</w:t>
      </w:r>
      <w:r w:rsidRPr="003F5E40">
        <w:rPr>
          <w:rFonts w:ascii="Times New Roman" w:hAnsi="Times New Roman"/>
          <w:sz w:val="24"/>
          <w:szCs w:val="24"/>
          <w:lang w:val="sv-SE"/>
        </w:rPr>
        <w:t xml:space="preserve"> orang. Hal ini menunjukkan bahwa responden yang memil</w:t>
      </w:r>
      <w:r>
        <w:rPr>
          <w:rFonts w:ascii="Times New Roman" w:hAnsi="Times New Roman"/>
          <w:sz w:val="24"/>
          <w:szCs w:val="24"/>
          <w:lang w:val="sv-SE"/>
        </w:rPr>
        <w:t>iki pendapatan &lt; Rp 2.500.000,00</w:t>
      </w:r>
      <w:r w:rsidRPr="003F5E40">
        <w:rPr>
          <w:rFonts w:ascii="Times New Roman" w:hAnsi="Times New Roman"/>
          <w:sz w:val="24"/>
          <w:szCs w:val="24"/>
          <w:lang w:val="sv-SE"/>
        </w:rPr>
        <w:t xml:space="preserve"> memiliki minat yan</w:t>
      </w:r>
      <w:r>
        <w:rPr>
          <w:rFonts w:ascii="Times New Roman" w:hAnsi="Times New Roman"/>
          <w:sz w:val="24"/>
          <w:szCs w:val="24"/>
          <w:lang w:val="sv-SE"/>
        </w:rPr>
        <w:t>g tinggi menggunakan Smartphone BlackBerry</w:t>
      </w:r>
      <w:r w:rsidRPr="003F5E40">
        <w:rPr>
          <w:rFonts w:ascii="Times New Roman" w:hAnsi="Times New Roman"/>
          <w:sz w:val="24"/>
          <w:szCs w:val="24"/>
          <w:lang w:val="sv-SE"/>
        </w:rPr>
        <w:t>.</w:t>
      </w:r>
    </w:p>
    <w:p w:rsidR="00FC4848" w:rsidRPr="00C32C5B" w:rsidRDefault="00F3290A" w:rsidP="00FC4848">
      <w:pPr>
        <w:spacing w:after="0" w:line="480" w:lineRule="auto"/>
        <w:jc w:val="both"/>
        <w:rPr>
          <w:rFonts w:ascii="Times New Roman" w:hAnsi="Times New Roman"/>
          <w:b/>
          <w:sz w:val="24"/>
          <w:szCs w:val="24"/>
        </w:rPr>
      </w:pPr>
      <w:r>
        <w:rPr>
          <w:rFonts w:ascii="Times New Roman" w:hAnsi="Times New Roman"/>
          <w:b/>
          <w:sz w:val="24"/>
          <w:szCs w:val="24"/>
          <w:lang w:val="sv-SE"/>
        </w:rPr>
        <w:t xml:space="preserve">                              </w:t>
      </w:r>
      <w:r w:rsidR="00BA5F94" w:rsidRPr="00F3290A">
        <w:rPr>
          <w:rFonts w:ascii="Times New Roman" w:hAnsi="Times New Roman"/>
          <w:sz w:val="24"/>
          <w:szCs w:val="24"/>
          <w:lang w:val="sv-SE"/>
        </w:rPr>
        <w:t xml:space="preserve">Tabel </w:t>
      </w:r>
      <w:r w:rsidR="00732CCF">
        <w:rPr>
          <w:rFonts w:ascii="Times New Roman" w:hAnsi="Times New Roman"/>
          <w:sz w:val="24"/>
          <w:szCs w:val="24"/>
          <w:lang w:val="sv-SE"/>
        </w:rPr>
        <w:t xml:space="preserve">4 </w:t>
      </w:r>
      <w:r w:rsidR="00FC4848" w:rsidRPr="00F3290A">
        <w:rPr>
          <w:rFonts w:ascii="Times New Roman" w:hAnsi="Times New Roman"/>
          <w:sz w:val="24"/>
          <w:szCs w:val="24"/>
          <w:lang w:val="sv-SE"/>
        </w:rPr>
        <w:t>Hasil Uji Validitas Butir-butir Instrumen Penelitian</w:t>
      </w:r>
    </w:p>
    <w:tbl>
      <w:tblPr>
        <w:tblpPr w:leftFromText="180" w:rightFromText="180" w:vertAnchor="text" w:horzAnchor="margin" w:tblpXSpec="center" w:tblpY="62"/>
        <w:tblW w:w="7290" w:type="dxa"/>
        <w:tblLayout w:type="fixed"/>
        <w:tblLook w:val="04A0"/>
      </w:tblPr>
      <w:tblGrid>
        <w:gridCol w:w="630"/>
        <w:gridCol w:w="1980"/>
        <w:gridCol w:w="1440"/>
        <w:gridCol w:w="1620"/>
        <w:gridCol w:w="1620"/>
      </w:tblGrid>
      <w:tr w:rsidR="00C32C5B" w:rsidRPr="002D07FF" w:rsidTr="00C32C5B">
        <w:trPr>
          <w:trHeight w:val="960"/>
        </w:trPr>
        <w:tc>
          <w:tcPr>
            <w:tcW w:w="6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b/>
                <w:bCs/>
                <w:color w:val="000000"/>
                <w:sz w:val="24"/>
                <w:szCs w:val="24"/>
              </w:rPr>
            </w:pPr>
            <w:r w:rsidRPr="002D07FF">
              <w:rPr>
                <w:rFonts w:ascii="Times New Roman" w:eastAsia="Times New Roman" w:hAnsi="Times New Roman"/>
                <w:b/>
                <w:bCs/>
                <w:color w:val="000000"/>
                <w:sz w:val="24"/>
                <w:szCs w:val="24"/>
              </w:rPr>
              <w:t>No.</w:t>
            </w:r>
          </w:p>
        </w:tc>
        <w:tc>
          <w:tcPr>
            <w:tcW w:w="1980" w:type="dxa"/>
            <w:tcBorders>
              <w:top w:val="single" w:sz="8" w:space="0" w:color="000000"/>
              <w:left w:val="nil"/>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b/>
                <w:bCs/>
                <w:color w:val="000000"/>
                <w:sz w:val="24"/>
                <w:szCs w:val="24"/>
              </w:rPr>
            </w:pPr>
            <w:r w:rsidRPr="002D07FF">
              <w:rPr>
                <w:rFonts w:ascii="Times New Roman" w:eastAsia="Times New Roman" w:hAnsi="Times New Roman"/>
                <w:b/>
                <w:bCs/>
                <w:color w:val="000000"/>
                <w:sz w:val="24"/>
                <w:szCs w:val="24"/>
              </w:rPr>
              <w:t xml:space="preserve">Variabel </w:t>
            </w:r>
            <w:r>
              <w:rPr>
                <w:rFonts w:ascii="Times New Roman" w:eastAsia="Times New Roman" w:hAnsi="Times New Roman"/>
                <w:b/>
                <w:bCs/>
                <w:color w:val="000000"/>
                <w:sz w:val="24"/>
                <w:szCs w:val="24"/>
              </w:rPr>
              <w:t xml:space="preserve">   </w:t>
            </w:r>
          </w:p>
        </w:tc>
        <w:tc>
          <w:tcPr>
            <w:tcW w:w="1440" w:type="dxa"/>
            <w:tcBorders>
              <w:top w:val="single" w:sz="8" w:space="0" w:color="000000"/>
              <w:left w:val="nil"/>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Indikator</w:t>
            </w:r>
          </w:p>
        </w:tc>
        <w:tc>
          <w:tcPr>
            <w:tcW w:w="1620" w:type="dxa"/>
            <w:tcBorders>
              <w:top w:val="single" w:sz="8" w:space="0" w:color="000000"/>
              <w:left w:val="nil"/>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b/>
                <w:bCs/>
                <w:color w:val="000000"/>
                <w:sz w:val="24"/>
                <w:szCs w:val="24"/>
              </w:rPr>
            </w:pPr>
            <w:r w:rsidRPr="002D07FF">
              <w:rPr>
                <w:rFonts w:ascii="Times New Roman" w:eastAsia="Times New Roman" w:hAnsi="Times New Roman"/>
                <w:b/>
                <w:bCs/>
                <w:color w:val="000000"/>
                <w:sz w:val="24"/>
                <w:szCs w:val="24"/>
              </w:rPr>
              <w:t>Koefisien</w:t>
            </w:r>
            <w:r w:rsidRPr="002D07FF">
              <w:rPr>
                <w:rFonts w:ascii="Times New Roman" w:eastAsia="Times New Roman" w:hAnsi="Times New Roman"/>
                <w:b/>
                <w:bCs/>
                <w:color w:val="000000"/>
                <w:sz w:val="24"/>
                <w:szCs w:val="24"/>
                <w:vertAlign w:val="subscript"/>
              </w:rPr>
              <w:t xml:space="preserve"> </w:t>
            </w:r>
            <w:r w:rsidRPr="002D07FF">
              <w:rPr>
                <w:rFonts w:ascii="Times New Roman" w:eastAsia="Times New Roman" w:hAnsi="Times New Roman"/>
                <w:b/>
                <w:bCs/>
                <w:color w:val="000000"/>
                <w:sz w:val="24"/>
                <w:szCs w:val="24"/>
              </w:rPr>
              <w:t>(Korelasi)</w:t>
            </w:r>
          </w:p>
        </w:tc>
        <w:tc>
          <w:tcPr>
            <w:tcW w:w="1620" w:type="dxa"/>
            <w:tcBorders>
              <w:top w:val="single" w:sz="8" w:space="0" w:color="000000"/>
              <w:left w:val="nil"/>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b/>
                <w:bCs/>
                <w:color w:val="000000"/>
                <w:sz w:val="24"/>
                <w:szCs w:val="24"/>
              </w:rPr>
            </w:pPr>
            <w:r w:rsidRPr="002D07FF">
              <w:rPr>
                <w:rFonts w:ascii="Times New Roman" w:eastAsia="Times New Roman" w:hAnsi="Times New Roman"/>
                <w:b/>
                <w:bCs/>
                <w:color w:val="000000"/>
                <w:sz w:val="24"/>
                <w:szCs w:val="24"/>
              </w:rPr>
              <w:t>Keterangan</w:t>
            </w:r>
          </w:p>
        </w:tc>
      </w:tr>
      <w:tr w:rsidR="00C32C5B" w:rsidRPr="002D07FF" w:rsidTr="00C32C5B">
        <w:trPr>
          <w:trHeight w:val="331"/>
        </w:trPr>
        <w:tc>
          <w:tcPr>
            <w:tcW w:w="63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1</w:t>
            </w:r>
          </w:p>
        </w:tc>
        <w:tc>
          <w:tcPr>
            <w:tcW w:w="1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Budaya (X</w:t>
            </w:r>
            <w:r w:rsidRPr="002D07FF">
              <w:rPr>
                <w:rFonts w:ascii="Times New Roman" w:eastAsia="Times New Roman" w:hAnsi="Times New Roman"/>
                <w:color w:val="000000"/>
                <w:sz w:val="24"/>
                <w:szCs w:val="24"/>
                <w:vertAlign w:val="subscript"/>
              </w:rPr>
              <w:t>1</w:t>
            </w:r>
            <w:r w:rsidRPr="002D07FF">
              <w:rPr>
                <w:rFonts w:ascii="Times New Roman" w:eastAsia="Times New Roman" w:hAnsi="Times New Roman"/>
                <w:color w:val="000000"/>
                <w:sz w:val="24"/>
                <w:szCs w:val="24"/>
              </w:rPr>
              <w:t>)</w:t>
            </w: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1.1</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0,839</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340"/>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1.2</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0,877</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259"/>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1.3</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0,904</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313"/>
        </w:trPr>
        <w:tc>
          <w:tcPr>
            <w:tcW w:w="63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2</w:t>
            </w:r>
          </w:p>
        </w:tc>
        <w:tc>
          <w:tcPr>
            <w:tcW w:w="1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Sosial (X</w:t>
            </w:r>
            <w:r w:rsidRPr="002D07FF">
              <w:rPr>
                <w:rFonts w:ascii="Times New Roman" w:eastAsia="Times New Roman" w:hAnsi="Times New Roman"/>
                <w:color w:val="000000"/>
                <w:sz w:val="24"/>
                <w:szCs w:val="24"/>
                <w:vertAlign w:val="subscript"/>
              </w:rPr>
              <w:t>2</w:t>
            </w:r>
            <w:r w:rsidRPr="002D07FF">
              <w:rPr>
                <w:rFonts w:ascii="Times New Roman" w:eastAsia="Times New Roman" w:hAnsi="Times New Roman"/>
                <w:color w:val="000000"/>
                <w:sz w:val="24"/>
                <w:szCs w:val="24"/>
              </w:rPr>
              <w:t>)</w:t>
            </w: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2.1</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0,945</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340"/>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2.2</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0,923</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349"/>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2.3</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0,905</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304"/>
        </w:trPr>
        <w:tc>
          <w:tcPr>
            <w:tcW w:w="63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3</w:t>
            </w:r>
          </w:p>
        </w:tc>
        <w:tc>
          <w:tcPr>
            <w:tcW w:w="1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Pribadi (X</w:t>
            </w:r>
            <w:r w:rsidRPr="002D07FF">
              <w:rPr>
                <w:rFonts w:ascii="Times New Roman" w:eastAsia="Times New Roman" w:hAnsi="Times New Roman"/>
                <w:color w:val="000000"/>
                <w:sz w:val="24"/>
                <w:szCs w:val="24"/>
                <w:vertAlign w:val="subscript"/>
              </w:rPr>
              <w:t>3</w:t>
            </w:r>
            <w:r w:rsidRPr="002D07FF">
              <w:rPr>
                <w:rFonts w:ascii="Times New Roman" w:eastAsia="Times New Roman" w:hAnsi="Times New Roman"/>
                <w:color w:val="000000"/>
                <w:sz w:val="24"/>
                <w:szCs w:val="24"/>
              </w:rPr>
              <w:t>)</w:t>
            </w: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3.1</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0,925</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286"/>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3.2</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0,898</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259"/>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nil"/>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3.3</w:t>
            </w:r>
          </w:p>
        </w:tc>
        <w:tc>
          <w:tcPr>
            <w:tcW w:w="1620" w:type="dxa"/>
            <w:tcBorders>
              <w:top w:val="nil"/>
              <w:left w:val="nil"/>
              <w:bottom w:val="nil"/>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0,862</w:t>
            </w:r>
          </w:p>
        </w:tc>
        <w:tc>
          <w:tcPr>
            <w:tcW w:w="1620" w:type="dxa"/>
            <w:tcBorders>
              <w:top w:val="nil"/>
              <w:left w:val="nil"/>
              <w:bottom w:val="nil"/>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315"/>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single" w:sz="8" w:space="0" w:color="auto"/>
              <w:left w:val="single" w:sz="8" w:space="0" w:color="auto"/>
              <w:bottom w:val="single" w:sz="8" w:space="0" w:color="auto"/>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3.4</w:t>
            </w:r>
          </w:p>
        </w:tc>
        <w:tc>
          <w:tcPr>
            <w:tcW w:w="1620" w:type="dxa"/>
            <w:tcBorders>
              <w:top w:val="single" w:sz="8" w:space="0" w:color="auto"/>
              <w:left w:val="nil"/>
              <w:bottom w:val="single" w:sz="8" w:space="0" w:color="auto"/>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0,891</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268"/>
        </w:trPr>
        <w:tc>
          <w:tcPr>
            <w:tcW w:w="63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4</w:t>
            </w:r>
          </w:p>
        </w:tc>
        <w:tc>
          <w:tcPr>
            <w:tcW w:w="1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Psikologis (X</w:t>
            </w:r>
            <w:r w:rsidRPr="002D07FF">
              <w:rPr>
                <w:rFonts w:ascii="Times New Roman" w:eastAsia="Times New Roman" w:hAnsi="Times New Roman"/>
                <w:color w:val="000000"/>
                <w:sz w:val="24"/>
                <w:szCs w:val="24"/>
                <w:vertAlign w:val="subscript"/>
              </w:rPr>
              <w:t>4</w:t>
            </w:r>
            <w:r w:rsidRPr="002D07FF">
              <w:rPr>
                <w:rFonts w:ascii="Times New Roman" w:eastAsia="Times New Roman" w:hAnsi="Times New Roman"/>
                <w:color w:val="000000"/>
                <w:sz w:val="24"/>
                <w:szCs w:val="24"/>
              </w:rPr>
              <w:t>)</w:t>
            </w: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4.1</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0,913</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241"/>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4.2</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0,915</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250"/>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4.3</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0,899</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r w:rsidR="00C32C5B" w:rsidRPr="002D07FF" w:rsidTr="00C32C5B">
        <w:trPr>
          <w:trHeight w:val="115"/>
        </w:trPr>
        <w:tc>
          <w:tcPr>
            <w:tcW w:w="63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980" w:type="dxa"/>
            <w:vMerge/>
            <w:tcBorders>
              <w:top w:val="nil"/>
              <w:left w:val="single" w:sz="8" w:space="0" w:color="000000"/>
              <w:bottom w:val="single" w:sz="8" w:space="0" w:color="000000"/>
              <w:right w:val="single" w:sz="8" w:space="0" w:color="000000"/>
            </w:tcBorders>
            <w:vAlign w:val="center"/>
            <w:hideMark/>
          </w:tcPr>
          <w:p w:rsidR="00C32C5B" w:rsidRPr="002D07FF" w:rsidRDefault="00C32C5B" w:rsidP="00C32C5B">
            <w:pPr>
              <w:spacing w:after="0"/>
              <w:jc w:val="center"/>
              <w:rPr>
                <w:rFonts w:ascii="Times New Roman" w:eastAsia="Times New Roman" w:hAnsi="Times New Roman"/>
                <w:color w:val="000000"/>
                <w:sz w:val="24"/>
                <w:szCs w:val="24"/>
              </w:rPr>
            </w:pPr>
          </w:p>
        </w:tc>
        <w:tc>
          <w:tcPr>
            <w:tcW w:w="1440" w:type="dxa"/>
            <w:tcBorders>
              <w:top w:val="nil"/>
              <w:left w:val="nil"/>
              <w:bottom w:val="single" w:sz="8" w:space="0" w:color="000000"/>
              <w:right w:val="single" w:sz="8" w:space="0" w:color="000000"/>
            </w:tcBorders>
            <w:shd w:val="clear" w:color="auto" w:fill="auto"/>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X</w:t>
            </w:r>
            <w:r w:rsidRPr="002D07FF">
              <w:rPr>
                <w:rFonts w:ascii="Times New Roman" w:eastAsia="Times New Roman" w:hAnsi="Times New Roman"/>
                <w:color w:val="000000"/>
                <w:sz w:val="24"/>
                <w:szCs w:val="24"/>
                <w:vertAlign w:val="subscript"/>
              </w:rPr>
              <w:t>4.4</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0,939</w:t>
            </w:r>
          </w:p>
        </w:tc>
        <w:tc>
          <w:tcPr>
            <w:tcW w:w="1620" w:type="dxa"/>
            <w:tcBorders>
              <w:top w:val="nil"/>
              <w:left w:val="nil"/>
              <w:bottom w:val="single" w:sz="8" w:space="0" w:color="000000"/>
              <w:right w:val="single" w:sz="8" w:space="0" w:color="000000"/>
            </w:tcBorders>
            <w:shd w:val="clear" w:color="auto" w:fill="auto"/>
            <w:vAlign w:val="bottom"/>
            <w:hideMark/>
          </w:tcPr>
          <w:p w:rsidR="00C32C5B" w:rsidRPr="002D07FF" w:rsidRDefault="00C32C5B" w:rsidP="00C32C5B">
            <w:pPr>
              <w:spacing w:after="0"/>
              <w:jc w:val="center"/>
              <w:rPr>
                <w:rFonts w:ascii="Times New Roman" w:eastAsia="Times New Roman" w:hAnsi="Times New Roman"/>
                <w:color w:val="000000"/>
                <w:sz w:val="24"/>
                <w:szCs w:val="24"/>
              </w:rPr>
            </w:pPr>
            <w:r w:rsidRPr="002D07FF">
              <w:rPr>
                <w:rFonts w:ascii="Times New Roman" w:eastAsia="Times New Roman" w:hAnsi="Times New Roman"/>
                <w:color w:val="000000"/>
                <w:sz w:val="24"/>
                <w:szCs w:val="24"/>
              </w:rPr>
              <w:t>Valid</w:t>
            </w:r>
          </w:p>
        </w:tc>
      </w:tr>
    </w:tbl>
    <w:p w:rsidR="00FC4848" w:rsidRDefault="00FC4848" w:rsidP="00FC4848">
      <w:pPr>
        <w:spacing w:after="0" w:line="480" w:lineRule="auto"/>
        <w:jc w:val="both"/>
        <w:rPr>
          <w:rFonts w:ascii="Times New Roman" w:hAnsi="Times New Roman"/>
          <w:b/>
          <w:sz w:val="24"/>
          <w:szCs w:val="24"/>
        </w:rPr>
      </w:pPr>
      <w:r>
        <w:rPr>
          <w:rFonts w:ascii="Times New Roman" w:hAnsi="Times New Roman"/>
          <w:sz w:val="24"/>
          <w:szCs w:val="24"/>
        </w:rPr>
        <w:t xml:space="preserve">        </w:t>
      </w:r>
      <w:r w:rsidRPr="00886456">
        <w:rPr>
          <w:rFonts w:ascii="Times New Roman" w:hAnsi="Times New Roman"/>
          <w:b/>
          <w:sz w:val="24"/>
          <w:szCs w:val="24"/>
        </w:rPr>
        <w:t>Sumber: Data Primer, Diolah, 2013</w:t>
      </w:r>
    </w:p>
    <w:p w:rsidR="00ED095E" w:rsidRPr="00C32C5B" w:rsidRDefault="00732CCF" w:rsidP="00F51BAF">
      <w:pPr>
        <w:spacing w:after="0" w:line="480" w:lineRule="auto"/>
        <w:ind w:firstLine="720"/>
        <w:jc w:val="both"/>
        <w:rPr>
          <w:rFonts w:ascii="Times New Roman" w:hAnsi="Times New Roman"/>
          <w:b/>
          <w:sz w:val="24"/>
          <w:szCs w:val="24"/>
        </w:rPr>
      </w:pPr>
      <w:r>
        <w:rPr>
          <w:rFonts w:ascii="Times New Roman" w:hAnsi="Times New Roman"/>
          <w:sz w:val="24"/>
          <w:szCs w:val="24"/>
          <w:lang w:val="sv-SE"/>
        </w:rPr>
        <w:t xml:space="preserve">Menurut </w:t>
      </w:r>
      <w:r>
        <w:rPr>
          <w:rFonts w:ascii="Times New Roman" w:hAnsi="Times New Roman"/>
          <w:color w:val="000000" w:themeColor="text1"/>
          <w:sz w:val="24"/>
          <w:szCs w:val="24"/>
        </w:rPr>
        <w:t>Sekaran</w:t>
      </w:r>
      <w:r w:rsidR="002555B2" w:rsidRPr="0097727A">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2555B2" w:rsidRPr="0097727A">
        <w:rPr>
          <w:rFonts w:ascii="Times New Roman" w:hAnsi="Times New Roman"/>
          <w:color w:val="000000" w:themeColor="text1"/>
          <w:sz w:val="24"/>
          <w:szCs w:val="24"/>
        </w:rPr>
        <w:t>2006:31)</w:t>
      </w:r>
      <w:r w:rsidR="00F51BAF" w:rsidRPr="003F5E40">
        <w:rPr>
          <w:rFonts w:ascii="Times New Roman" w:hAnsi="Times New Roman"/>
          <w:sz w:val="24"/>
          <w:szCs w:val="24"/>
          <w:lang w:val="sv-SE"/>
        </w:rPr>
        <w:t xml:space="preserve">, </w:t>
      </w:r>
      <w:r w:rsidR="00192ACC">
        <w:rPr>
          <w:rFonts w:ascii="Times New Roman" w:hAnsi="Times New Roman"/>
          <w:sz w:val="24"/>
          <w:szCs w:val="24"/>
          <w:lang w:val="sv-SE"/>
        </w:rPr>
        <w:t>alat analisis untuk menguji validitas adalah analisis korelasi antara variabel dengan skor total variabel.</w:t>
      </w:r>
      <w:r w:rsidR="00F51BAF" w:rsidRPr="003F5E40">
        <w:rPr>
          <w:rFonts w:ascii="Times New Roman" w:hAnsi="Times New Roman"/>
          <w:sz w:val="24"/>
          <w:szCs w:val="24"/>
          <w:lang w:val="sv-SE"/>
        </w:rPr>
        <w:t xml:space="preserve">, karena ≥ 0,3. Uji validitas </w:t>
      </w:r>
      <w:r w:rsidR="00F51BAF" w:rsidRPr="003F5E40">
        <w:rPr>
          <w:rFonts w:ascii="Times New Roman" w:hAnsi="Times New Roman"/>
          <w:sz w:val="24"/>
          <w:szCs w:val="24"/>
          <w:lang w:val="sv-SE"/>
        </w:rPr>
        <w:lastRenderedPageBreak/>
        <w:t xml:space="preserve">dilakukan dengan mengambil 30 responden dengan signifikansi </w:t>
      </w:r>
      <w:r w:rsidR="00F51BAF" w:rsidRPr="003F5E40">
        <w:rPr>
          <w:rFonts w:ascii="Times New Roman" w:hAnsi="Times New Roman"/>
          <w:sz w:val="24"/>
          <w:szCs w:val="24"/>
        </w:rPr>
        <w:t>α</w:t>
      </w:r>
      <w:r w:rsidR="00F51BAF" w:rsidRPr="003F5E40">
        <w:rPr>
          <w:rFonts w:ascii="Times New Roman" w:hAnsi="Times New Roman"/>
          <w:sz w:val="24"/>
          <w:szCs w:val="24"/>
          <w:lang w:val="sv-SE"/>
        </w:rPr>
        <w:t xml:space="preserve"> = 5%.</w:t>
      </w:r>
      <w:r w:rsidR="00F51BAF">
        <w:rPr>
          <w:rFonts w:ascii="Times New Roman" w:hAnsi="Times New Roman"/>
          <w:b/>
          <w:sz w:val="24"/>
          <w:szCs w:val="24"/>
        </w:rPr>
        <w:t xml:space="preserve"> </w:t>
      </w:r>
      <w:proofErr w:type="gramStart"/>
      <w:r w:rsidR="00F51BAF" w:rsidRPr="00F51BAF">
        <w:rPr>
          <w:rFonts w:ascii="Times New Roman" w:hAnsi="Times New Roman"/>
          <w:sz w:val="24"/>
          <w:szCs w:val="24"/>
        </w:rPr>
        <w:t>Sedangkan</w:t>
      </w:r>
      <w:r w:rsidR="00F51BAF">
        <w:rPr>
          <w:rFonts w:ascii="Times New Roman" w:hAnsi="Times New Roman"/>
          <w:b/>
          <w:sz w:val="24"/>
          <w:szCs w:val="24"/>
        </w:rPr>
        <w:t xml:space="preserve"> </w:t>
      </w:r>
      <w:r w:rsidR="00FC4848" w:rsidRPr="003F5E40">
        <w:rPr>
          <w:rFonts w:ascii="Times New Roman" w:hAnsi="Times New Roman"/>
          <w:sz w:val="24"/>
          <w:szCs w:val="24"/>
        </w:rPr>
        <w:t xml:space="preserve">untuk mengukur </w:t>
      </w:r>
      <w:r w:rsidR="009401F4">
        <w:rPr>
          <w:rFonts w:ascii="Times New Roman" w:hAnsi="Times New Roman"/>
          <w:sz w:val="24"/>
          <w:szCs w:val="24"/>
        </w:rPr>
        <w:t xml:space="preserve">reliabilitas </w:t>
      </w:r>
      <w:r w:rsidR="00FC4848" w:rsidRPr="003F5E40">
        <w:rPr>
          <w:rFonts w:ascii="Times New Roman" w:hAnsi="Times New Roman"/>
          <w:sz w:val="24"/>
          <w:szCs w:val="24"/>
        </w:rPr>
        <w:t xml:space="preserve">keandalan suatu instrumen dan pada penelitian ini digunakan koefisien </w:t>
      </w:r>
      <w:r w:rsidR="00FC4848" w:rsidRPr="003F5E40">
        <w:rPr>
          <w:rFonts w:ascii="Times New Roman" w:hAnsi="Times New Roman"/>
          <w:i/>
          <w:sz w:val="24"/>
          <w:szCs w:val="24"/>
        </w:rPr>
        <w:t>Alpha Cronbach</w:t>
      </w:r>
      <w:r w:rsidR="00FC4848" w:rsidRPr="003F5E40">
        <w:rPr>
          <w:rFonts w:ascii="Times New Roman" w:hAnsi="Times New Roman"/>
          <w:sz w:val="24"/>
          <w:szCs w:val="24"/>
        </w:rPr>
        <w:t>.</w:t>
      </w:r>
      <w:proofErr w:type="gramEnd"/>
      <w:r w:rsidR="00FC4848" w:rsidRPr="003F5E40">
        <w:rPr>
          <w:rFonts w:ascii="Times New Roman" w:hAnsi="Times New Roman"/>
          <w:sz w:val="24"/>
          <w:szCs w:val="24"/>
        </w:rPr>
        <w:t xml:space="preserve"> </w:t>
      </w:r>
    </w:p>
    <w:p w:rsidR="00F51BAF" w:rsidRDefault="00192ACC" w:rsidP="00192ACC">
      <w:pPr>
        <w:spacing w:after="0" w:line="480" w:lineRule="auto"/>
        <w:ind w:left="630"/>
        <w:jc w:val="both"/>
        <w:rPr>
          <w:rFonts w:ascii="Times New Roman" w:hAnsi="Times New Roman"/>
          <w:sz w:val="24"/>
          <w:szCs w:val="24"/>
        </w:rPr>
      </w:pPr>
      <w:r>
        <w:rPr>
          <w:rFonts w:ascii="Times New Roman" w:hAnsi="Times New Roman"/>
          <w:sz w:val="24"/>
          <w:szCs w:val="24"/>
        </w:rPr>
        <w:t xml:space="preserve">             </w:t>
      </w:r>
    </w:p>
    <w:p w:rsidR="00FC4848" w:rsidRPr="00F3290A" w:rsidRDefault="00192ACC" w:rsidP="00FC4848">
      <w:pPr>
        <w:spacing w:after="0" w:line="480" w:lineRule="auto"/>
        <w:ind w:left="630"/>
        <w:jc w:val="both"/>
        <w:rPr>
          <w:rFonts w:ascii="Times New Roman" w:hAnsi="Times New Roman"/>
          <w:sz w:val="24"/>
          <w:szCs w:val="24"/>
        </w:rPr>
      </w:pPr>
      <w:r>
        <w:rPr>
          <w:rFonts w:ascii="Times New Roman" w:hAnsi="Times New Roman"/>
          <w:sz w:val="24"/>
          <w:szCs w:val="24"/>
        </w:rPr>
        <w:t xml:space="preserve">                     </w:t>
      </w:r>
      <w:r w:rsidR="00F51BAF">
        <w:rPr>
          <w:rFonts w:ascii="Times New Roman" w:hAnsi="Times New Roman"/>
          <w:sz w:val="24"/>
          <w:szCs w:val="24"/>
        </w:rPr>
        <w:t xml:space="preserve">     </w:t>
      </w:r>
      <w:r w:rsidR="00F3290A" w:rsidRPr="00F3290A">
        <w:rPr>
          <w:rFonts w:ascii="Times New Roman" w:hAnsi="Times New Roman"/>
          <w:sz w:val="24"/>
          <w:szCs w:val="24"/>
        </w:rPr>
        <w:t>Tabel</w:t>
      </w:r>
      <w:r>
        <w:rPr>
          <w:rFonts w:ascii="Times New Roman" w:hAnsi="Times New Roman"/>
          <w:sz w:val="24"/>
          <w:szCs w:val="24"/>
        </w:rPr>
        <w:t xml:space="preserve"> 5</w:t>
      </w:r>
      <w:r w:rsidR="00F3290A" w:rsidRPr="00F3290A">
        <w:rPr>
          <w:rFonts w:ascii="Times New Roman" w:hAnsi="Times New Roman"/>
          <w:sz w:val="24"/>
          <w:szCs w:val="24"/>
        </w:rPr>
        <w:t xml:space="preserve"> </w:t>
      </w:r>
      <w:r w:rsidR="00FC4848" w:rsidRPr="00F3290A">
        <w:rPr>
          <w:rFonts w:ascii="Times New Roman" w:hAnsi="Times New Roman"/>
          <w:sz w:val="24"/>
          <w:szCs w:val="24"/>
        </w:rPr>
        <w:t>Hasil Uji Reliabilitas Instrumen</w:t>
      </w:r>
    </w:p>
    <w:tbl>
      <w:tblPr>
        <w:tblW w:w="6348" w:type="dxa"/>
        <w:tblInd w:w="960" w:type="dxa"/>
        <w:tblLayout w:type="fixed"/>
        <w:tblLook w:val="04A0"/>
      </w:tblPr>
      <w:tblGrid>
        <w:gridCol w:w="1620"/>
        <w:gridCol w:w="1668"/>
        <w:gridCol w:w="1350"/>
        <w:gridCol w:w="1710"/>
      </w:tblGrid>
      <w:tr w:rsidR="00FC4848" w:rsidRPr="003C2982" w:rsidTr="00F51BAF">
        <w:trPr>
          <w:trHeight w:val="960"/>
        </w:trPr>
        <w:tc>
          <w:tcPr>
            <w:tcW w:w="162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FC4848" w:rsidRPr="003C2982" w:rsidRDefault="00FC4848" w:rsidP="00803006">
            <w:pPr>
              <w:spacing w:after="0"/>
              <w:jc w:val="center"/>
              <w:rPr>
                <w:rFonts w:ascii="Times New Roman" w:eastAsia="Times New Roman" w:hAnsi="Times New Roman"/>
                <w:b/>
                <w:bCs/>
                <w:color w:val="000000"/>
                <w:sz w:val="24"/>
                <w:szCs w:val="24"/>
              </w:rPr>
            </w:pPr>
            <w:r w:rsidRPr="003C2982">
              <w:rPr>
                <w:rFonts w:ascii="Times New Roman" w:eastAsia="Times New Roman" w:hAnsi="Times New Roman"/>
                <w:b/>
                <w:bCs/>
                <w:color w:val="000000"/>
                <w:sz w:val="24"/>
                <w:szCs w:val="24"/>
              </w:rPr>
              <w:t>Variabel</w:t>
            </w:r>
          </w:p>
        </w:tc>
        <w:tc>
          <w:tcPr>
            <w:tcW w:w="1668" w:type="dxa"/>
            <w:tcBorders>
              <w:top w:val="single" w:sz="8" w:space="0" w:color="auto"/>
              <w:left w:val="nil"/>
              <w:bottom w:val="single" w:sz="8" w:space="0" w:color="000000"/>
              <w:right w:val="single" w:sz="8" w:space="0" w:color="000000"/>
            </w:tcBorders>
            <w:shd w:val="clear" w:color="auto" w:fill="auto"/>
            <w:vAlign w:val="center"/>
            <w:hideMark/>
          </w:tcPr>
          <w:p w:rsidR="00FC4848" w:rsidRPr="003C2982" w:rsidRDefault="00FC4848" w:rsidP="00803006">
            <w:pPr>
              <w:spacing w:after="0"/>
              <w:jc w:val="center"/>
              <w:rPr>
                <w:rFonts w:ascii="Times New Roman" w:eastAsia="Times New Roman" w:hAnsi="Times New Roman"/>
                <w:b/>
                <w:bCs/>
                <w:color w:val="000000"/>
                <w:sz w:val="24"/>
                <w:szCs w:val="24"/>
              </w:rPr>
            </w:pPr>
            <w:r w:rsidRPr="003C2982">
              <w:rPr>
                <w:rFonts w:ascii="Times New Roman" w:eastAsia="Times New Roman" w:hAnsi="Times New Roman"/>
                <w:b/>
                <w:bCs/>
                <w:color w:val="000000"/>
                <w:sz w:val="24"/>
                <w:szCs w:val="24"/>
              </w:rPr>
              <w:t>Jumlah Item Pernyataan</w:t>
            </w:r>
          </w:p>
        </w:tc>
        <w:tc>
          <w:tcPr>
            <w:tcW w:w="1350" w:type="dxa"/>
            <w:tcBorders>
              <w:top w:val="single" w:sz="8" w:space="0" w:color="auto"/>
              <w:left w:val="nil"/>
              <w:bottom w:val="single" w:sz="8" w:space="0" w:color="000000"/>
              <w:right w:val="single" w:sz="8" w:space="0" w:color="000000"/>
            </w:tcBorders>
            <w:shd w:val="clear" w:color="auto" w:fill="auto"/>
            <w:vAlign w:val="center"/>
            <w:hideMark/>
          </w:tcPr>
          <w:p w:rsidR="00FC4848" w:rsidRPr="003C2982" w:rsidRDefault="00FC4848" w:rsidP="00803006">
            <w:pPr>
              <w:spacing w:after="0"/>
              <w:jc w:val="center"/>
              <w:rPr>
                <w:rFonts w:ascii="Times New Roman" w:eastAsia="Times New Roman" w:hAnsi="Times New Roman"/>
                <w:b/>
                <w:bCs/>
                <w:i/>
                <w:iCs/>
                <w:color w:val="000000"/>
                <w:sz w:val="24"/>
                <w:szCs w:val="24"/>
              </w:rPr>
            </w:pPr>
            <w:r w:rsidRPr="003C2982">
              <w:rPr>
                <w:rFonts w:ascii="Times New Roman" w:eastAsia="Times New Roman" w:hAnsi="Times New Roman"/>
                <w:b/>
                <w:bCs/>
                <w:i/>
                <w:iCs/>
                <w:color w:val="000000"/>
                <w:sz w:val="24"/>
                <w:szCs w:val="24"/>
              </w:rPr>
              <w:t>Cronbach’s Alpha</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rsidR="00FC4848" w:rsidRPr="003C2982" w:rsidRDefault="00FC4848" w:rsidP="00803006">
            <w:pPr>
              <w:spacing w:after="0"/>
              <w:jc w:val="center"/>
              <w:rPr>
                <w:rFonts w:ascii="Times New Roman" w:eastAsia="Times New Roman" w:hAnsi="Times New Roman"/>
                <w:b/>
                <w:bCs/>
                <w:color w:val="000000"/>
                <w:sz w:val="24"/>
                <w:szCs w:val="24"/>
              </w:rPr>
            </w:pPr>
            <w:r w:rsidRPr="003C2982">
              <w:rPr>
                <w:rFonts w:ascii="Times New Roman" w:eastAsia="Times New Roman" w:hAnsi="Times New Roman"/>
                <w:b/>
                <w:bCs/>
                <w:color w:val="000000"/>
                <w:sz w:val="24"/>
                <w:szCs w:val="24"/>
              </w:rPr>
              <w:t>Keterangan</w:t>
            </w:r>
          </w:p>
        </w:tc>
      </w:tr>
      <w:tr w:rsidR="00FC4848" w:rsidRPr="003C2982" w:rsidTr="00F51BAF">
        <w:trPr>
          <w:trHeight w:val="315"/>
        </w:trPr>
        <w:tc>
          <w:tcPr>
            <w:tcW w:w="1620" w:type="dxa"/>
            <w:tcBorders>
              <w:top w:val="nil"/>
              <w:left w:val="single" w:sz="8" w:space="0" w:color="auto"/>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Budaya</w:t>
            </w:r>
          </w:p>
        </w:tc>
        <w:tc>
          <w:tcPr>
            <w:tcW w:w="1668" w:type="dxa"/>
            <w:tcBorders>
              <w:top w:val="nil"/>
              <w:left w:val="nil"/>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3</w:t>
            </w:r>
          </w:p>
        </w:tc>
        <w:tc>
          <w:tcPr>
            <w:tcW w:w="1350" w:type="dxa"/>
            <w:tcBorders>
              <w:top w:val="nil"/>
              <w:left w:val="nil"/>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0,845</w:t>
            </w:r>
          </w:p>
        </w:tc>
        <w:tc>
          <w:tcPr>
            <w:tcW w:w="1710" w:type="dxa"/>
            <w:tcBorders>
              <w:top w:val="nil"/>
              <w:left w:val="nil"/>
              <w:bottom w:val="nil"/>
              <w:right w:val="single" w:sz="8" w:space="0" w:color="auto"/>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lang w:val="it-IT"/>
              </w:rPr>
              <w:t>Reliabel</w:t>
            </w:r>
          </w:p>
        </w:tc>
      </w:tr>
      <w:tr w:rsidR="00FC4848" w:rsidRPr="003C2982" w:rsidTr="00F51BAF">
        <w:trPr>
          <w:trHeight w:val="315"/>
        </w:trPr>
        <w:tc>
          <w:tcPr>
            <w:tcW w:w="1620" w:type="dxa"/>
            <w:tcBorders>
              <w:top w:val="nil"/>
              <w:left w:val="single" w:sz="8" w:space="0" w:color="auto"/>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Sosial</w:t>
            </w:r>
          </w:p>
        </w:tc>
        <w:tc>
          <w:tcPr>
            <w:tcW w:w="1668" w:type="dxa"/>
            <w:tcBorders>
              <w:top w:val="nil"/>
              <w:left w:val="nil"/>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3</w:t>
            </w:r>
          </w:p>
        </w:tc>
        <w:tc>
          <w:tcPr>
            <w:tcW w:w="1350" w:type="dxa"/>
            <w:tcBorders>
              <w:top w:val="nil"/>
              <w:left w:val="nil"/>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0,915</w:t>
            </w:r>
          </w:p>
        </w:tc>
        <w:tc>
          <w:tcPr>
            <w:tcW w:w="1710" w:type="dxa"/>
            <w:tcBorders>
              <w:top w:val="nil"/>
              <w:left w:val="nil"/>
              <w:bottom w:val="nil"/>
              <w:right w:val="single" w:sz="8" w:space="0" w:color="auto"/>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lang w:val="it-IT"/>
              </w:rPr>
              <w:t>Reliabel</w:t>
            </w:r>
          </w:p>
        </w:tc>
      </w:tr>
      <w:tr w:rsidR="00FC4848" w:rsidRPr="003C2982" w:rsidTr="00F51BAF">
        <w:trPr>
          <w:trHeight w:val="315"/>
        </w:trPr>
        <w:tc>
          <w:tcPr>
            <w:tcW w:w="1620" w:type="dxa"/>
            <w:tcBorders>
              <w:top w:val="nil"/>
              <w:left w:val="single" w:sz="8" w:space="0" w:color="auto"/>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Pribadi</w:t>
            </w:r>
          </w:p>
        </w:tc>
        <w:tc>
          <w:tcPr>
            <w:tcW w:w="1668" w:type="dxa"/>
            <w:tcBorders>
              <w:top w:val="nil"/>
              <w:left w:val="nil"/>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4</w:t>
            </w:r>
          </w:p>
        </w:tc>
        <w:tc>
          <w:tcPr>
            <w:tcW w:w="1350" w:type="dxa"/>
            <w:tcBorders>
              <w:top w:val="nil"/>
              <w:left w:val="nil"/>
              <w:bottom w:val="nil"/>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0,916</w:t>
            </w:r>
          </w:p>
        </w:tc>
        <w:tc>
          <w:tcPr>
            <w:tcW w:w="1710" w:type="dxa"/>
            <w:tcBorders>
              <w:top w:val="nil"/>
              <w:left w:val="nil"/>
              <w:bottom w:val="nil"/>
              <w:right w:val="single" w:sz="8" w:space="0" w:color="auto"/>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lang w:val="it-IT"/>
              </w:rPr>
              <w:t>Reliabel</w:t>
            </w:r>
          </w:p>
        </w:tc>
      </w:tr>
      <w:tr w:rsidR="00FC4848" w:rsidRPr="003C2982" w:rsidTr="00F51BAF">
        <w:trPr>
          <w:trHeight w:val="330"/>
        </w:trPr>
        <w:tc>
          <w:tcPr>
            <w:tcW w:w="1620" w:type="dxa"/>
            <w:tcBorders>
              <w:top w:val="nil"/>
              <w:left w:val="single" w:sz="8" w:space="0" w:color="auto"/>
              <w:bottom w:val="single" w:sz="8" w:space="0" w:color="auto"/>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Psikologis</w:t>
            </w:r>
          </w:p>
        </w:tc>
        <w:tc>
          <w:tcPr>
            <w:tcW w:w="1668" w:type="dxa"/>
            <w:tcBorders>
              <w:top w:val="nil"/>
              <w:left w:val="nil"/>
              <w:bottom w:val="single" w:sz="8" w:space="0" w:color="auto"/>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4</w:t>
            </w:r>
          </w:p>
        </w:tc>
        <w:tc>
          <w:tcPr>
            <w:tcW w:w="1350" w:type="dxa"/>
            <w:tcBorders>
              <w:top w:val="nil"/>
              <w:left w:val="nil"/>
              <w:bottom w:val="single" w:sz="8" w:space="0" w:color="auto"/>
              <w:right w:val="single" w:sz="8" w:space="0" w:color="000000"/>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rPr>
              <w:t>0,936</w:t>
            </w:r>
          </w:p>
        </w:tc>
        <w:tc>
          <w:tcPr>
            <w:tcW w:w="1710" w:type="dxa"/>
            <w:tcBorders>
              <w:top w:val="nil"/>
              <w:left w:val="nil"/>
              <w:bottom w:val="single" w:sz="8" w:space="0" w:color="auto"/>
              <w:right w:val="single" w:sz="8" w:space="0" w:color="auto"/>
            </w:tcBorders>
            <w:shd w:val="clear" w:color="auto" w:fill="auto"/>
            <w:hideMark/>
          </w:tcPr>
          <w:p w:rsidR="00FC4848" w:rsidRPr="003C2982" w:rsidRDefault="00FC4848" w:rsidP="00803006">
            <w:pPr>
              <w:spacing w:after="0"/>
              <w:jc w:val="center"/>
              <w:rPr>
                <w:rFonts w:ascii="Times New Roman" w:eastAsia="Times New Roman" w:hAnsi="Times New Roman"/>
                <w:color w:val="000000"/>
                <w:sz w:val="24"/>
                <w:szCs w:val="24"/>
              </w:rPr>
            </w:pPr>
            <w:r w:rsidRPr="003C2982">
              <w:rPr>
                <w:rFonts w:ascii="Times New Roman" w:eastAsia="Times New Roman" w:hAnsi="Times New Roman"/>
                <w:color w:val="000000"/>
                <w:sz w:val="24"/>
                <w:szCs w:val="24"/>
                <w:lang w:val="it-IT"/>
              </w:rPr>
              <w:t>Reliabel</w:t>
            </w:r>
          </w:p>
        </w:tc>
      </w:tr>
    </w:tbl>
    <w:p w:rsidR="00FC4848" w:rsidRPr="00EF30D7" w:rsidRDefault="00FC4848" w:rsidP="00FC4848">
      <w:pPr>
        <w:spacing w:after="0" w:line="480" w:lineRule="auto"/>
        <w:jc w:val="both"/>
        <w:rPr>
          <w:rFonts w:ascii="Times New Roman" w:hAnsi="Times New Roman"/>
          <w:b/>
          <w:sz w:val="24"/>
          <w:szCs w:val="24"/>
          <w:lang w:val="it-IT"/>
        </w:rPr>
      </w:pPr>
      <w:r>
        <w:rPr>
          <w:rFonts w:ascii="Times New Roman" w:hAnsi="Times New Roman"/>
          <w:sz w:val="24"/>
          <w:szCs w:val="24"/>
          <w:lang w:val="it-IT"/>
        </w:rPr>
        <w:t xml:space="preserve">        </w:t>
      </w:r>
      <w:r w:rsidR="00F3290A">
        <w:rPr>
          <w:rFonts w:ascii="Times New Roman" w:hAnsi="Times New Roman"/>
          <w:sz w:val="24"/>
          <w:szCs w:val="24"/>
          <w:lang w:val="it-IT"/>
        </w:rPr>
        <w:t xml:space="preserve">      </w:t>
      </w:r>
      <w:r w:rsidRPr="00EF30D7">
        <w:rPr>
          <w:rFonts w:ascii="Times New Roman" w:hAnsi="Times New Roman"/>
          <w:b/>
          <w:sz w:val="24"/>
          <w:szCs w:val="24"/>
          <w:lang w:val="it-IT"/>
        </w:rPr>
        <w:t>Sumber: Data Primer, Diolah, 2013</w:t>
      </w:r>
    </w:p>
    <w:p w:rsidR="00BA5F94" w:rsidRDefault="00FC4848" w:rsidP="00C32C5B">
      <w:pPr>
        <w:spacing w:after="0" w:line="480" w:lineRule="auto"/>
        <w:ind w:firstLine="720"/>
        <w:jc w:val="both"/>
        <w:rPr>
          <w:rFonts w:ascii="Times New Roman" w:hAnsi="Times New Roman"/>
          <w:sz w:val="24"/>
          <w:szCs w:val="24"/>
          <w:lang w:val="it-IT"/>
        </w:rPr>
      </w:pPr>
      <w:r>
        <w:rPr>
          <w:rFonts w:ascii="Times New Roman" w:hAnsi="Times New Roman"/>
          <w:sz w:val="24"/>
          <w:szCs w:val="24"/>
          <w:lang w:val="it-IT"/>
        </w:rPr>
        <w:t>Umar (2003)</w:t>
      </w:r>
      <w:r w:rsidR="00192ACC">
        <w:rPr>
          <w:rFonts w:ascii="Times New Roman" w:hAnsi="Times New Roman"/>
          <w:sz w:val="24"/>
          <w:szCs w:val="24"/>
          <w:lang w:val="it-IT"/>
        </w:rPr>
        <w:t xml:space="preserve"> mengatakan bahwa sebuah instrumen dianggap reliabel </w:t>
      </w:r>
      <w:r w:rsidRPr="003F5E40">
        <w:rPr>
          <w:rFonts w:ascii="Times New Roman" w:hAnsi="Times New Roman"/>
          <w:sz w:val="24"/>
          <w:szCs w:val="24"/>
          <w:lang w:val="it-IT"/>
        </w:rPr>
        <w:t xml:space="preserve">bila nilai </w:t>
      </w:r>
      <w:r w:rsidRPr="003F5E40">
        <w:rPr>
          <w:rFonts w:ascii="Times New Roman" w:hAnsi="Times New Roman"/>
          <w:i/>
          <w:sz w:val="24"/>
          <w:szCs w:val="24"/>
          <w:lang w:val="it-IT"/>
        </w:rPr>
        <w:t>Alpha Cronbach</w:t>
      </w:r>
      <w:r w:rsidRPr="003F5E40">
        <w:rPr>
          <w:rFonts w:ascii="Times New Roman" w:hAnsi="Times New Roman"/>
          <w:sz w:val="24"/>
          <w:szCs w:val="24"/>
          <w:lang w:val="it-IT"/>
        </w:rPr>
        <w:t xml:space="preserve"> ≥ 0,6. Hal ini menunjukkan bahwa pengukuran tersebut dapat memberi hasil yang konsisten, apabila dilakukan pengukuran kembali terhadap subjek yang sama</w:t>
      </w:r>
      <w:r>
        <w:rPr>
          <w:rFonts w:ascii="Times New Roman" w:hAnsi="Times New Roman"/>
          <w:sz w:val="24"/>
          <w:szCs w:val="24"/>
          <w:lang w:val="it-IT"/>
        </w:rPr>
        <w:t>.</w:t>
      </w:r>
    </w:p>
    <w:p w:rsidR="009E4A1B" w:rsidRDefault="009E4A1B" w:rsidP="009E4A1B">
      <w:pPr>
        <w:rPr>
          <w:rFonts w:ascii="Times New Roman" w:hAnsi="Times New Roman"/>
          <w:sz w:val="24"/>
          <w:szCs w:val="24"/>
          <w:lang w:val="it-IT"/>
        </w:rPr>
      </w:pPr>
    </w:p>
    <w:p w:rsidR="00F3290A" w:rsidRDefault="00FC4848" w:rsidP="009E4A1B">
      <w:pPr>
        <w:rPr>
          <w:rFonts w:ascii="Times New Roman" w:hAnsi="Times New Roman"/>
          <w:b/>
          <w:sz w:val="24"/>
          <w:szCs w:val="24"/>
          <w:lang w:val="sv-SE"/>
        </w:rPr>
      </w:pPr>
      <w:r w:rsidRPr="00A92EED">
        <w:rPr>
          <w:rFonts w:ascii="Times New Roman" w:hAnsi="Times New Roman"/>
          <w:b/>
          <w:sz w:val="24"/>
          <w:szCs w:val="24"/>
          <w:lang w:val="sv-SE"/>
        </w:rPr>
        <w:t>SIMPULAN DAN SARAN</w:t>
      </w:r>
    </w:p>
    <w:p w:rsidR="00FC4848" w:rsidRPr="00A92EED" w:rsidRDefault="00FC4848" w:rsidP="009E4A1B">
      <w:pPr>
        <w:rPr>
          <w:rFonts w:ascii="Times New Roman" w:hAnsi="Times New Roman"/>
          <w:b/>
          <w:sz w:val="24"/>
          <w:szCs w:val="24"/>
          <w:lang w:val="sv-SE"/>
        </w:rPr>
      </w:pPr>
      <w:r w:rsidRPr="00A92EED">
        <w:rPr>
          <w:rFonts w:ascii="Times New Roman" w:hAnsi="Times New Roman"/>
          <w:b/>
          <w:sz w:val="24"/>
          <w:szCs w:val="24"/>
          <w:lang w:val="sv-SE"/>
        </w:rPr>
        <w:t>Simpulan</w:t>
      </w:r>
    </w:p>
    <w:p w:rsidR="00FC4848" w:rsidRPr="00707B7D" w:rsidRDefault="003354E2" w:rsidP="009E4A1B">
      <w:pPr>
        <w:autoSpaceDE w:val="0"/>
        <w:autoSpaceDN w:val="0"/>
        <w:adjustRightInd w:val="0"/>
        <w:spacing w:line="480" w:lineRule="auto"/>
        <w:ind w:firstLine="720"/>
        <w:jc w:val="both"/>
        <w:rPr>
          <w:rFonts w:ascii="Times New Roman" w:hAnsi="Times New Roman"/>
          <w:sz w:val="24"/>
          <w:szCs w:val="24"/>
          <w:lang w:val="sv-SE"/>
        </w:rPr>
      </w:pPr>
      <w:r>
        <w:rPr>
          <w:rFonts w:ascii="Times New Roman" w:hAnsi="Times New Roman"/>
          <w:sz w:val="24"/>
          <w:szCs w:val="24"/>
          <w:lang w:val="sv-SE"/>
        </w:rPr>
        <w:t>Beberapa simpulan yang dapat disarikan dari hasil penelitian ini adalah</w:t>
      </w:r>
      <w:r w:rsidR="00FC4848" w:rsidRPr="00D53D09">
        <w:rPr>
          <w:rFonts w:ascii="Times New Roman" w:hAnsi="Times New Roman"/>
          <w:bCs/>
          <w:color w:val="000000" w:themeColor="text1"/>
          <w:sz w:val="24"/>
          <w:szCs w:val="24"/>
        </w:rPr>
        <w:t xml:space="preserve"> </w:t>
      </w:r>
      <w:r w:rsidR="00FC4848" w:rsidRPr="00D53D09">
        <w:rPr>
          <w:rFonts w:ascii="Times New Roman" w:hAnsi="Times New Roman"/>
          <w:sz w:val="24"/>
          <w:szCs w:val="24"/>
          <w:lang w:val="sv-SE"/>
        </w:rPr>
        <w:t>sebagai berikut:</w:t>
      </w:r>
    </w:p>
    <w:p w:rsidR="00FC4848" w:rsidRDefault="006F0566" w:rsidP="009E4A1B">
      <w:pPr>
        <w:pStyle w:val="ListParagraph"/>
        <w:spacing w:line="480" w:lineRule="auto"/>
        <w:ind w:left="360" w:hanging="360"/>
        <w:jc w:val="both"/>
        <w:rPr>
          <w:rFonts w:ascii="Times New Roman" w:hAnsi="Times New Roman"/>
          <w:sz w:val="24"/>
          <w:szCs w:val="24"/>
          <w:lang w:val="sv-SE"/>
        </w:rPr>
      </w:pPr>
      <w:r>
        <w:rPr>
          <w:rFonts w:ascii="Times New Roman" w:hAnsi="Times New Roman"/>
          <w:sz w:val="24"/>
          <w:szCs w:val="24"/>
          <w:lang w:val="sv-SE"/>
        </w:rPr>
        <w:t xml:space="preserve">1) </w:t>
      </w:r>
      <w:r w:rsidR="00E37BD4">
        <w:rPr>
          <w:rFonts w:ascii="Times New Roman" w:hAnsi="Times New Roman"/>
          <w:sz w:val="24"/>
          <w:szCs w:val="24"/>
          <w:lang w:val="sv-SE"/>
        </w:rPr>
        <w:t>Melihat loading factor dari variabel budaya sebesar 0,089, berarti variabel budaya yang mewakili faktor budaya mempengaruhi konsumen dalam melakukan keputusan pembelian smartphone blackberry</w:t>
      </w:r>
    </w:p>
    <w:p w:rsidR="00FC4848" w:rsidRDefault="006F0566" w:rsidP="009E4A1B">
      <w:pPr>
        <w:pStyle w:val="ListParagraph"/>
        <w:spacing w:line="480" w:lineRule="auto"/>
        <w:ind w:left="360" w:hanging="360"/>
        <w:jc w:val="both"/>
        <w:rPr>
          <w:rFonts w:ascii="Times New Roman" w:hAnsi="Times New Roman"/>
          <w:sz w:val="24"/>
          <w:szCs w:val="24"/>
          <w:lang w:val="sv-SE"/>
        </w:rPr>
      </w:pPr>
      <w:r>
        <w:rPr>
          <w:rFonts w:ascii="Times New Roman" w:hAnsi="Times New Roman"/>
          <w:sz w:val="24"/>
          <w:szCs w:val="24"/>
          <w:lang w:val="sv-SE"/>
        </w:rPr>
        <w:lastRenderedPageBreak/>
        <w:t xml:space="preserve">2) </w:t>
      </w:r>
      <w:r w:rsidR="00E37BD4">
        <w:rPr>
          <w:rFonts w:ascii="Times New Roman" w:hAnsi="Times New Roman"/>
          <w:sz w:val="24"/>
          <w:szCs w:val="24"/>
          <w:lang w:val="sv-SE"/>
        </w:rPr>
        <w:t>Melihat loading factor dari variabel teman sebesar 0,913, berarti variabel teman yang mewakili faktor sosial mempengaruhi konsumen dalam melakukan keputusan pembelian smartphone blackberry</w:t>
      </w:r>
      <w:r w:rsidR="00FC4848">
        <w:rPr>
          <w:rFonts w:ascii="Times New Roman" w:hAnsi="Times New Roman"/>
          <w:sz w:val="24"/>
          <w:szCs w:val="24"/>
          <w:lang w:val="sv-SE"/>
        </w:rPr>
        <w:t xml:space="preserve"> </w:t>
      </w:r>
    </w:p>
    <w:p w:rsidR="00FC4848" w:rsidRDefault="006F0566" w:rsidP="009E4A1B">
      <w:pPr>
        <w:pStyle w:val="ListParagraph"/>
        <w:spacing w:line="480" w:lineRule="auto"/>
        <w:ind w:left="360" w:hanging="360"/>
        <w:jc w:val="both"/>
        <w:rPr>
          <w:rFonts w:ascii="Times New Roman" w:hAnsi="Times New Roman"/>
          <w:sz w:val="24"/>
          <w:szCs w:val="24"/>
          <w:lang w:val="sv-SE"/>
        </w:rPr>
      </w:pPr>
      <w:r>
        <w:rPr>
          <w:rFonts w:ascii="Times New Roman" w:hAnsi="Times New Roman"/>
          <w:sz w:val="24"/>
          <w:szCs w:val="24"/>
          <w:lang w:val="sv-SE"/>
        </w:rPr>
        <w:t xml:space="preserve">3) </w:t>
      </w:r>
      <w:r w:rsidR="00F65403">
        <w:rPr>
          <w:rFonts w:ascii="Times New Roman" w:hAnsi="Times New Roman"/>
          <w:sz w:val="24"/>
          <w:szCs w:val="24"/>
          <w:lang w:val="sv-SE"/>
        </w:rPr>
        <w:t>Melihat loading factor dari variabel kepribadian diri sebesar 0,931, berarti variabel kepribadian diri yang mewakili faktor pribadi mempengaruhi konsumen dalam melakukan keputusan pembelian smartphone blackberry</w:t>
      </w:r>
    </w:p>
    <w:p w:rsidR="00AF79F8" w:rsidRPr="00ED095E" w:rsidRDefault="006F0566" w:rsidP="009E4A1B">
      <w:pPr>
        <w:pStyle w:val="ListParagraph"/>
        <w:spacing w:line="480" w:lineRule="auto"/>
        <w:ind w:left="360" w:hanging="360"/>
        <w:jc w:val="both"/>
        <w:rPr>
          <w:rFonts w:ascii="Times New Roman" w:hAnsi="Times New Roman"/>
          <w:sz w:val="24"/>
          <w:szCs w:val="24"/>
          <w:lang w:val="sv-SE"/>
        </w:rPr>
      </w:pPr>
      <w:r>
        <w:rPr>
          <w:rFonts w:ascii="Times New Roman" w:hAnsi="Times New Roman"/>
          <w:sz w:val="24"/>
          <w:szCs w:val="24"/>
          <w:lang w:val="sv-SE"/>
        </w:rPr>
        <w:t xml:space="preserve">4) </w:t>
      </w:r>
      <w:r w:rsidR="005E0F51">
        <w:rPr>
          <w:rFonts w:ascii="Times New Roman" w:hAnsi="Times New Roman"/>
          <w:sz w:val="24"/>
          <w:szCs w:val="24"/>
          <w:lang w:val="sv-SE"/>
        </w:rPr>
        <w:t>Melihat loading factor dari variabel persepsi sebesar 0,934, berarti variabel persepsi yang mewakili faktor psikologis mempengaruhi konsumen dalam melakukan keputusan pembelian smartphone blackberry</w:t>
      </w:r>
    </w:p>
    <w:p w:rsidR="00FC4848" w:rsidRPr="00A92EED" w:rsidRDefault="00AF79F8" w:rsidP="009E4A1B">
      <w:pPr>
        <w:spacing w:line="480" w:lineRule="auto"/>
        <w:jc w:val="both"/>
        <w:rPr>
          <w:rFonts w:ascii="Times New Roman" w:hAnsi="Times New Roman"/>
          <w:b/>
          <w:sz w:val="24"/>
          <w:szCs w:val="24"/>
          <w:lang w:val="sv-SE"/>
        </w:rPr>
      </w:pPr>
      <w:r>
        <w:rPr>
          <w:rFonts w:ascii="Times New Roman" w:hAnsi="Times New Roman"/>
          <w:b/>
          <w:sz w:val="24"/>
          <w:szCs w:val="24"/>
          <w:lang w:val="sv-SE"/>
        </w:rPr>
        <w:t>Saran</w:t>
      </w:r>
    </w:p>
    <w:p w:rsidR="00FC4848" w:rsidRPr="00A92EED" w:rsidRDefault="00EA0981" w:rsidP="009E4A1B">
      <w:pPr>
        <w:spacing w:line="480" w:lineRule="auto"/>
        <w:ind w:firstLine="720"/>
        <w:jc w:val="both"/>
        <w:rPr>
          <w:rFonts w:ascii="Times New Roman" w:hAnsi="Times New Roman"/>
          <w:sz w:val="24"/>
          <w:szCs w:val="24"/>
          <w:lang w:val="sv-SE"/>
        </w:rPr>
      </w:pPr>
      <w:r>
        <w:rPr>
          <w:rFonts w:ascii="Times New Roman" w:hAnsi="Times New Roman"/>
          <w:sz w:val="24"/>
          <w:szCs w:val="24"/>
          <w:lang w:val="sv-SE"/>
        </w:rPr>
        <w:t>Beberapa saran yang bisa dipertimbangkan bagi penelitian selanjutnya berdasarkan hasil penelitian diatas adalah :</w:t>
      </w:r>
    </w:p>
    <w:p w:rsidR="00FC4848" w:rsidRDefault="00A4317C" w:rsidP="009E4A1B">
      <w:pPr>
        <w:pStyle w:val="ListParagraph"/>
        <w:numPr>
          <w:ilvl w:val="0"/>
          <w:numId w:val="10"/>
        </w:numPr>
        <w:spacing w:line="480" w:lineRule="auto"/>
        <w:ind w:left="360"/>
        <w:jc w:val="both"/>
        <w:rPr>
          <w:rFonts w:ascii="Times New Roman" w:hAnsi="Times New Roman"/>
          <w:sz w:val="24"/>
          <w:szCs w:val="24"/>
          <w:lang w:val="sv-SE"/>
        </w:rPr>
      </w:pPr>
      <w:r>
        <w:rPr>
          <w:rFonts w:ascii="Times New Roman" w:hAnsi="Times New Roman"/>
          <w:sz w:val="24"/>
          <w:szCs w:val="24"/>
          <w:lang w:val="sv-SE"/>
        </w:rPr>
        <w:t>Dilihat dari faktor budaya, sebaiknya pihak produsen lebih memperhatikan langkah-langkah untuk mempertahankan eksistensi smartphone blackberry dengan cara melakukan kebijakan-kebijakan dalam pemasaran produk misalnya seperti, membuat iklan-iklan yang lebih menarik bagi konsumen.</w:t>
      </w:r>
    </w:p>
    <w:p w:rsidR="00FC4848" w:rsidRPr="00FF0B47" w:rsidRDefault="00FC4848" w:rsidP="009E4A1B">
      <w:pPr>
        <w:pStyle w:val="ListParagraph"/>
        <w:numPr>
          <w:ilvl w:val="0"/>
          <w:numId w:val="10"/>
        </w:numPr>
        <w:spacing w:line="480" w:lineRule="auto"/>
        <w:ind w:left="360"/>
        <w:jc w:val="both"/>
        <w:rPr>
          <w:rFonts w:ascii="Times New Roman" w:hAnsi="Times New Roman"/>
          <w:sz w:val="24"/>
          <w:szCs w:val="24"/>
          <w:lang w:val="sv-SE"/>
        </w:rPr>
      </w:pPr>
      <w:r w:rsidRPr="00FF0B47">
        <w:rPr>
          <w:rFonts w:ascii="Times New Roman" w:hAnsi="Times New Roman"/>
          <w:sz w:val="24"/>
          <w:szCs w:val="24"/>
          <w:lang w:val="sv-SE"/>
        </w:rPr>
        <w:t xml:space="preserve">Pemasar </w:t>
      </w:r>
      <w:r w:rsidRPr="00FF0B47">
        <w:rPr>
          <w:rFonts w:ascii="Times New Roman" w:hAnsi="Times New Roman"/>
          <w:i/>
          <w:sz w:val="24"/>
          <w:szCs w:val="24"/>
          <w:lang w:val="sv-SE"/>
        </w:rPr>
        <w:t>smartphone BlackBerry</w:t>
      </w:r>
      <w:r>
        <w:rPr>
          <w:rFonts w:ascii="Times New Roman" w:hAnsi="Times New Roman"/>
          <w:i/>
          <w:sz w:val="24"/>
          <w:szCs w:val="24"/>
          <w:lang w:val="sv-SE"/>
        </w:rPr>
        <w:t xml:space="preserve"> </w:t>
      </w:r>
      <w:r>
        <w:rPr>
          <w:rFonts w:ascii="Times New Roman" w:hAnsi="Times New Roman"/>
          <w:sz w:val="24"/>
          <w:szCs w:val="24"/>
          <w:lang w:val="sv-SE"/>
        </w:rPr>
        <w:t>sebaiknya menyesuaikan</w:t>
      </w:r>
      <w:r w:rsidRPr="00FF0B47">
        <w:rPr>
          <w:rFonts w:ascii="Times New Roman" w:hAnsi="Times New Roman"/>
          <w:sz w:val="24"/>
          <w:szCs w:val="24"/>
          <w:lang w:val="sv-SE"/>
        </w:rPr>
        <w:t xml:space="preserve"> dengan kebutuhan trend masa kini</w:t>
      </w:r>
      <w:r>
        <w:rPr>
          <w:rFonts w:ascii="Times New Roman" w:hAnsi="Times New Roman"/>
          <w:sz w:val="24"/>
          <w:szCs w:val="24"/>
          <w:lang w:val="sv-SE"/>
        </w:rPr>
        <w:t xml:space="preserve"> yang mengacu pada faktor Sosial</w:t>
      </w:r>
      <w:r w:rsidRPr="00FF0B47">
        <w:rPr>
          <w:rFonts w:ascii="Times New Roman" w:hAnsi="Times New Roman"/>
          <w:sz w:val="24"/>
          <w:szCs w:val="24"/>
          <w:lang w:val="sv-SE"/>
        </w:rPr>
        <w:t xml:space="preserve">. Misalnya dalam sekelompok </w:t>
      </w:r>
      <w:r w:rsidR="00E51D10">
        <w:rPr>
          <w:rFonts w:ascii="Times New Roman" w:hAnsi="Times New Roman"/>
          <w:sz w:val="24"/>
          <w:szCs w:val="24"/>
          <w:lang w:val="sv-SE"/>
        </w:rPr>
        <w:t xml:space="preserve">masyarakat yang saat ini gemar melakukan chat melalui berbagai jenis aplikasi pesan singkat yang memiliki berbagai kelebihan-kelebihan yang menarik atau menjelajah dunia maya dengan berbagai jenis sosial media, pihak produsen bisa </w:t>
      </w:r>
      <w:r w:rsidR="00E51D10">
        <w:rPr>
          <w:rFonts w:ascii="Times New Roman" w:hAnsi="Times New Roman"/>
          <w:sz w:val="24"/>
          <w:szCs w:val="24"/>
          <w:lang w:val="sv-SE"/>
        </w:rPr>
        <w:lastRenderedPageBreak/>
        <w:t>menambahkan aplikasi-aplikasi tersebut kedalam smartphone blackberry melalui inovasi-inovasi yang terus dilakukan sesuai perkembangan zaman.</w:t>
      </w:r>
    </w:p>
    <w:p w:rsidR="00FC4848" w:rsidRPr="0020677D" w:rsidRDefault="00FC4848" w:rsidP="009E4A1B">
      <w:pPr>
        <w:pStyle w:val="ListParagraph"/>
        <w:numPr>
          <w:ilvl w:val="0"/>
          <w:numId w:val="10"/>
        </w:numPr>
        <w:spacing w:line="480" w:lineRule="auto"/>
        <w:ind w:left="360"/>
        <w:jc w:val="both"/>
        <w:rPr>
          <w:rFonts w:ascii="Times New Roman" w:hAnsi="Times New Roman"/>
          <w:sz w:val="24"/>
          <w:szCs w:val="24"/>
          <w:lang w:val="sv-SE"/>
        </w:rPr>
      </w:pPr>
      <w:r w:rsidRPr="00D53D09">
        <w:rPr>
          <w:rFonts w:ascii="Times New Roman" w:hAnsi="Times New Roman"/>
          <w:sz w:val="24"/>
          <w:szCs w:val="24"/>
          <w:lang w:val="sv-SE"/>
        </w:rPr>
        <w:t>Pihak pemasar dapat meny</w:t>
      </w:r>
      <w:r>
        <w:rPr>
          <w:rFonts w:ascii="Times New Roman" w:hAnsi="Times New Roman"/>
          <w:sz w:val="24"/>
          <w:szCs w:val="24"/>
          <w:lang w:val="sv-SE"/>
        </w:rPr>
        <w:t xml:space="preserve">esuaikan </w:t>
      </w:r>
      <w:r w:rsidRPr="00A15C71">
        <w:rPr>
          <w:rFonts w:ascii="Times New Roman" w:hAnsi="Times New Roman"/>
          <w:i/>
          <w:sz w:val="24"/>
          <w:szCs w:val="24"/>
          <w:lang w:val="sv-SE"/>
        </w:rPr>
        <w:t>design</w:t>
      </w:r>
      <w:r>
        <w:rPr>
          <w:rFonts w:ascii="Times New Roman" w:hAnsi="Times New Roman"/>
          <w:sz w:val="24"/>
          <w:szCs w:val="24"/>
          <w:lang w:val="sv-SE"/>
        </w:rPr>
        <w:t xml:space="preserve"> </w:t>
      </w:r>
      <w:r w:rsidRPr="005358F0">
        <w:rPr>
          <w:rFonts w:ascii="Times New Roman" w:hAnsi="Times New Roman"/>
          <w:i/>
          <w:sz w:val="24"/>
          <w:szCs w:val="24"/>
          <w:lang w:val="sv-SE"/>
        </w:rPr>
        <w:t>smartphone BlackBerry</w:t>
      </w:r>
      <w:r w:rsidRPr="00D53D09">
        <w:rPr>
          <w:rFonts w:ascii="Times New Roman" w:hAnsi="Times New Roman"/>
          <w:sz w:val="24"/>
          <w:szCs w:val="24"/>
          <w:lang w:val="sv-SE"/>
        </w:rPr>
        <w:t xml:space="preserve"> yang diproduksi disesuaikan dengan </w:t>
      </w:r>
      <w:r>
        <w:rPr>
          <w:rFonts w:ascii="Times New Roman" w:hAnsi="Times New Roman"/>
          <w:sz w:val="24"/>
          <w:szCs w:val="24"/>
          <w:lang w:val="sv-SE"/>
        </w:rPr>
        <w:t>selera konsumen di</w:t>
      </w:r>
      <w:r w:rsidRPr="00D53D09">
        <w:rPr>
          <w:rFonts w:ascii="Times New Roman" w:hAnsi="Times New Roman"/>
          <w:sz w:val="24"/>
          <w:szCs w:val="24"/>
          <w:lang w:val="sv-SE"/>
        </w:rPr>
        <w:t xml:space="preserve"> masyarakat</w:t>
      </w:r>
      <w:r>
        <w:rPr>
          <w:rFonts w:ascii="Times New Roman" w:hAnsi="Times New Roman"/>
          <w:sz w:val="24"/>
          <w:szCs w:val="24"/>
          <w:lang w:val="sv-SE"/>
        </w:rPr>
        <w:t xml:space="preserve"> melalui pendekatan faktor Pribadi</w:t>
      </w:r>
      <w:r w:rsidRPr="00D53D09">
        <w:rPr>
          <w:rFonts w:ascii="Times New Roman" w:hAnsi="Times New Roman"/>
          <w:sz w:val="24"/>
          <w:szCs w:val="24"/>
          <w:lang w:val="sv-SE"/>
        </w:rPr>
        <w:t xml:space="preserve">. Misalnya untuk </w:t>
      </w:r>
      <w:r>
        <w:rPr>
          <w:rFonts w:ascii="Times New Roman" w:hAnsi="Times New Roman"/>
          <w:sz w:val="24"/>
          <w:szCs w:val="24"/>
          <w:lang w:val="sv-SE"/>
        </w:rPr>
        <w:t xml:space="preserve">wanita yang lebih senang dengan </w:t>
      </w:r>
      <w:r w:rsidRPr="00A15C71">
        <w:rPr>
          <w:rFonts w:ascii="Times New Roman" w:hAnsi="Times New Roman"/>
          <w:i/>
          <w:sz w:val="24"/>
          <w:szCs w:val="24"/>
          <w:lang w:val="sv-SE"/>
        </w:rPr>
        <w:t>design</w:t>
      </w:r>
      <w:r>
        <w:rPr>
          <w:rFonts w:ascii="Times New Roman" w:hAnsi="Times New Roman"/>
          <w:sz w:val="24"/>
          <w:szCs w:val="24"/>
          <w:lang w:val="sv-SE"/>
        </w:rPr>
        <w:t xml:space="preserve"> smartphone yang flip atau slide dan pria yang lebih suka dengan </w:t>
      </w:r>
      <w:r w:rsidRPr="00A15C71">
        <w:rPr>
          <w:rFonts w:ascii="Times New Roman" w:hAnsi="Times New Roman"/>
          <w:i/>
          <w:sz w:val="24"/>
          <w:szCs w:val="24"/>
          <w:lang w:val="sv-SE"/>
        </w:rPr>
        <w:t>design smartphone</w:t>
      </w:r>
      <w:r>
        <w:rPr>
          <w:rFonts w:ascii="Times New Roman" w:hAnsi="Times New Roman"/>
          <w:sz w:val="24"/>
          <w:szCs w:val="24"/>
          <w:lang w:val="sv-SE"/>
        </w:rPr>
        <w:t xml:space="preserve"> yang simple dan elegan. Maka </w:t>
      </w:r>
      <w:r w:rsidRPr="00A15C71">
        <w:rPr>
          <w:rFonts w:ascii="Times New Roman" w:hAnsi="Times New Roman"/>
          <w:i/>
          <w:sz w:val="24"/>
          <w:szCs w:val="24"/>
          <w:lang w:val="sv-SE"/>
        </w:rPr>
        <w:t>design</w:t>
      </w:r>
      <w:r>
        <w:rPr>
          <w:rFonts w:ascii="Times New Roman" w:hAnsi="Times New Roman"/>
          <w:sz w:val="24"/>
          <w:szCs w:val="24"/>
          <w:lang w:val="sv-SE"/>
        </w:rPr>
        <w:t xml:space="preserve"> </w:t>
      </w:r>
      <w:r w:rsidRPr="00266E10">
        <w:rPr>
          <w:rFonts w:ascii="Times New Roman" w:hAnsi="Times New Roman"/>
          <w:i/>
          <w:sz w:val="24"/>
          <w:szCs w:val="24"/>
          <w:lang w:val="sv-SE"/>
        </w:rPr>
        <w:t>smartphone</w:t>
      </w:r>
      <w:r>
        <w:rPr>
          <w:rFonts w:ascii="Times New Roman" w:hAnsi="Times New Roman"/>
          <w:sz w:val="24"/>
          <w:szCs w:val="24"/>
          <w:lang w:val="sv-SE"/>
        </w:rPr>
        <w:t xml:space="preserve"> BlackBerry</w:t>
      </w:r>
      <w:r w:rsidRPr="00D53D09">
        <w:rPr>
          <w:rFonts w:ascii="Times New Roman" w:hAnsi="Times New Roman"/>
          <w:sz w:val="24"/>
          <w:szCs w:val="24"/>
          <w:lang w:val="sv-SE"/>
        </w:rPr>
        <w:t xml:space="preserve"> yang</w:t>
      </w:r>
      <w:r>
        <w:rPr>
          <w:rFonts w:ascii="Times New Roman" w:hAnsi="Times New Roman"/>
          <w:sz w:val="24"/>
          <w:szCs w:val="24"/>
          <w:lang w:val="sv-SE"/>
        </w:rPr>
        <w:t xml:space="preserve"> ditawarkan sesuai dengan kepribadian konsumen.</w:t>
      </w:r>
    </w:p>
    <w:p w:rsidR="00D651E7" w:rsidRPr="00D651E7" w:rsidRDefault="00A8106D" w:rsidP="009E4A1B">
      <w:pPr>
        <w:pStyle w:val="ListParagraph"/>
        <w:numPr>
          <w:ilvl w:val="0"/>
          <w:numId w:val="10"/>
        </w:numPr>
        <w:spacing w:line="480" w:lineRule="auto"/>
        <w:ind w:left="360"/>
        <w:jc w:val="both"/>
        <w:rPr>
          <w:rFonts w:ascii="Times New Roman" w:hAnsi="Times New Roman"/>
          <w:sz w:val="24"/>
          <w:szCs w:val="24"/>
          <w:lang w:val="sv-SE"/>
        </w:rPr>
      </w:pPr>
      <w:r>
        <w:rPr>
          <w:rFonts w:ascii="Times New Roman" w:hAnsi="Times New Roman"/>
          <w:sz w:val="24"/>
          <w:szCs w:val="24"/>
          <w:lang w:val="sv-SE"/>
        </w:rPr>
        <w:t>D</w:t>
      </w:r>
      <w:r w:rsidR="00FC4848">
        <w:rPr>
          <w:rFonts w:ascii="Times New Roman" w:hAnsi="Times New Roman"/>
          <w:sz w:val="24"/>
          <w:szCs w:val="24"/>
          <w:lang w:val="sv-SE"/>
        </w:rPr>
        <w:t>ilihat dari faktor Psikologis</w:t>
      </w:r>
      <w:r>
        <w:rPr>
          <w:rFonts w:ascii="Times New Roman" w:hAnsi="Times New Roman"/>
          <w:sz w:val="24"/>
          <w:szCs w:val="24"/>
          <w:lang w:val="sv-SE"/>
        </w:rPr>
        <w:t>, pihat produsen harus terus menjaga citranya sebagai salah satu smartphone terbaik yang mempunyai kelebihan-kelebihan dibandingkan dengan alat telekomunikasi lainnya.</w:t>
      </w:r>
      <w:r w:rsidR="00FC4848">
        <w:rPr>
          <w:rFonts w:ascii="Times New Roman" w:hAnsi="Times New Roman"/>
          <w:sz w:val="24"/>
          <w:szCs w:val="24"/>
          <w:lang w:val="sv-SE"/>
        </w:rPr>
        <w:t xml:space="preserve"> </w:t>
      </w:r>
      <w:r>
        <w:rPr>
          <w:rFonts w:ascii="Times New Roman" w:hAnsi="Times New Roman"/>
          <w:sz w:val="24"/>
          <w:szCs w:val="24"/>
          <w:lang w:val="sv-SE"/>
        </w:rPr>
        <w:t xml:space="preserve">Citra yang baik akan sejalan dengan minat konsumen untuk terus menggunakan </w:t>
      </w:r>
      <w:r w:rsidR="00FC4848">
        <w:rPr>
          <w:rFonts w:ascii="Times New Roman" w:hAnsi="Times New Roman"/>
          <w:sz w:val="24"/>
          <w:szCs w:val="24"/>
          <w:lang w:val="sv-SE"/>
        </w:rPr>
        <w:t xml:space="preserve"> </w:t>
      </w:r>
      <w:r w:rsidR="00FC4848" w:rsidRPr="005358F0">
        <w:rPr>
          <w:rFonts w:ascii="Times New Roman" w:hAnsi="Times New Roman"/>
          <w:i/>
          <w:sz w:val="24"/>
          <w:szCs w:val="24"/>
          <w:lang w:val="sv-SE"/>
        </w:rPr>
        <w:t>smartphone BlackBerry</w:t>
      </w:r>
      <w:r w:rsidR="001A18D5">
        <w:rPr>
          <w:rFonts w:ascii="Times New Roman" w:hAnsi="Times New Roman"/>
          <w:i/>
          <w:sz w:val="24"/>
          <w:szCs w:val="24"/>
          <w:lang w:val="sv-SE"/>
        </w:rPr>
        <w:t>.</w:t>
      </w:r>
    </w:p>
    <w:p w:rsidR="00D651E7" w:rsidRPr="00D651E7" w:rsidRDefault="00D651E7" w:rsidP="00D651E7">
      <w:pPr>
        <w:pStyle w:val="ListParagraph"/>
        <w:spacing w:line="480" w:lineRule="auto"/>
        <w:ind w:left="360"/>
        <w:jc w:val="both"/>
        <w:rPr>
          <w:rFonts w:ascii="Times New Roman" w:hAnsi="Times New Roman"/>
          <w:sz w:val="24"/>
          <w:szCs w:val="24"/>
          <w:lang w:val="sv-SE"/>
        </w:rPr>
      </w:pPr>
    </w:p>
    <w:p w:rsidR="00FC4848" w:rsidRPr="0028047C" w:rsidRDefault="00BA5F94" w:rsidP="009E4A1B">
      <w:pPr>
        <w:rPr>
          <w:rFonts w:ascii="Times New Roman" w:hAnsi="Times New Roman"/>
          <w:b/>
          <w:color w:val="000000" w:themeColor="text1"/>
          <w:sz w:val="24"/>
          <w:szCs w:val="24"/>
        </w:rPr>
      </w:pPr>
      <w:r>
        <w:rPr>
          <w:rFonts w:ascii="Times New Roman" w:hAnsi="Times New Roman"/>
          <w:b/>
          <w:color w:val="000000" w:themeColor="text1"/>
          <w:sz w:val="24"/>
          <w:szCs w:val="24"/>
        </w:rPr>
        <w:t>REFERENSI</w:t>
      </w:r>
    </w:p>
    <w:p w:rsidR="00FC4848" w:rsidRPr="0028047C" w:rsidRDefault="00FC4848" w:rsidP="00F3290A">
      <w:pPr>
        <w:autoSpaceDE w:val="0"/>
        <w:autoSpaceDN w:val="0"/>
        <w:adjustRightInd w:val="0"/>
        <w:spacing w:after="0"/>
        <w:ind w:left="72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28047C">
        <w:rPr>
          <w:rFonts w:ascii="Times New Roman" w:hAnsi="Times New Roman"/>
          <w:sz w:val="32"/>
          <w:szCs w:val="32"/>
        </w:rPr>
        <w:t>B</w:t>
      </w:r>
      <w:r w:rsidRPr="00442923">
        <w:rPr>
          <w:rFonts w:ascii="Times New Roman" w:hAnsi="Times New Roman"/>
          <w:sz w:val="24"/>
          <w:szCs w:val="24"/>
        </w:rPr>
        <w:t xml:space="preserve">lumer, Herbert. 2008. </w:t>
      </w:r>
      <w:r w:rsidRPr="00442923">
        <w:rPr>
          <w:rFonts w:ascii="Times New Roman" w:hAnsi="Times New Roman"/>
          <w:i/>
          <w:sz w:val="24"/>
          <w:szCs w:val="24"/>
        </w:rPr>
        <w:t>Analisis Deskripsi Variabel</w:t>
      </w:r>
      <w:r w:rsidRPr="00442923">
        <w:rPr>
          <w:rFonts w:ascii="Times New Roman" w:hAnsi="Times New Roman"/>
          <w:sz w:val="24"/>
          <w:szCs w:val="24"/>
        </w:rPr>
        <w:t xml:space="preserve">. </w:t>
      </w:r>
      <w:proofErr w:type="gramStart"/>
      <w:r w:rsidRPr="00442923">
        <w:rPr>
          <w:rFonts w:ascii="Times New Roman" w:hAnsi="Times New Roman"/>
          <w:sz w:val="24"/>
          <w:szCs w:val="24"/>
        </w:rPr>
        <w:t>Jilid 1.</w:t>
      </w:r>
      <w:proofErr w:type="gramEnd"/>
      <w:r w:rsidRPr="00442923">
        <w:rPr>
          <w:rFonts w:ascii="Times New Roman" w:hAnsi="Times New Roman"/>
          <w:sz w:val="24"/>
          <w:szCs w:val="24"/>
        </w:rPr>
        <w:t xml:space="preserve"> Cetakan Pertama.  Jakarta.</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pStyle w:val="BodyText2"/>
        <w:spacing w:after="240" w:line="240" w:lineRule="auto"/>
        <w:ind w:left="851" w:hanging="851"/>
        <w:jc w:val="both"/>
        <w:rPr>
          <w:rFonts w:ascii="Times New Roman" w:hAnsi="Times New Roman"/>
          <w:sz w:val="24"/>
          <w:szCs w:val="24"/>
        </w:rPr>
      </w:pPr>
      <w:r w:rsidRPr="00442923">
        <w:rPr>
          <w:rFonts w:ascii="Times New Roman" w:hAnsi="Times New Roman"/>
          <w:sz w:val="24"/>
          <w:szCs w:val="24"/>
        </w:rPr>
        <w:t xml:space="preserve">Ghozali, Imam. 2001. </w:t>
      </w:r>
      <w:r w:rsidRPr="00442923">
        <w:rPr>
          <w:rFonts w:ascii="Times New Roman" w:hAnsi="Times New Roman"/>
          <w:i/>
          <w:sz w:val="24"/>
          <w:szCs w:val="24"/>
        </w:rPr>
        <w:t>Aplikasi Analisis Multivariate Dengan Program Spss</w:t>
      </w:r>
      <w:r w:rsidRPr="00442923">
        <w:rPr>
          <w:rFonts w:ascii="Times New Roman" w:hAnsi="Times New Roman"/>
          <w:sz w:val="24"/>
          <w:szCs w:val="24"/>
        </w:rPr>
        <w:t>. Semarang: Badan Penerbit Universitas Diponegoro.</w:t>
      </w:r>
    </w:p>
    <w:p w:rsidR="009E4A1B" w:rsidRPr="00442923" w:rsidRDefault="009E4A1B" w:rsidP="009E4A1B">
      <w:pPr>
        <w:autoSpaceDE w:val="0"/>
        <w:autoSpaceDN w:val="0"/>
        <w:adjustRightInd w:val="0"/>
        <w:spacing w:after="0"/>
        <w:ind w:left="540" w:hanging="540"/>
        <w:jc w:val="both"/>
        <w:rPr>
          <w:rFonts w:ascii="Times New Roman" w:hAnsi="Times New Roman"/>
          <w:bCs/>
          <w:i/>
          <w:sz w:val="24"/>
          <w:szCs w:val="24"/>
        </w:rPr>
      </w:pPr>
      <w:r w:rsidRPr="00442923">
        <w:rPr>
          <w:rFonts w:ascii="Times New Roman" w:hAnsi="Times New Roman"/>
          <w:bCs/>
          <w:sz w:val="24"/>
          <w:szCs w:val="24"/>
        </w:rPr>
        <w:t xml:space="preserve">Goodwin </w:t>
      </w:r>
      <w:proofErr w:type="gramStart"/>
      <w:r w:rsidRPr="00442923">
        <w:rPr>
          <w:rFonts w:ascii="Times New Roman" w:hAnsi="Times New Roman"/>
          <w:bCs/>
          <w:sz w:val="24"/>
          <w:szCs w:val="24"/>
        </w:rPr>
        <w:t>And</w:t>
      </w:r>
      <w:proofErr w:type="gramEnd"/>
      <w:r w:rsidRPr="00442923">
        <w:rPr>
          <w:rFonts w:ascii="Times New Roman" w:hAnsi="Times New Roman"/>
          <w:bCs/>
          <w:sz w:val="24"/>
          <w:szCs w:val="24"/>
        </w:rPr>
        <w:t xml:space="preserve"> Ball. 2003. </w:t>
      </w:r>
      <w:r w:rsidRPr="00442923">
        <w:rPr>
          <w:rFonts w:ascii="Times New Roman" w:hAnsi="Times New Roman"/>
          <w:bCs/>
          <w:i/>
          <w:sz w:val="24"/>
          <w:szCs w:val="24"/>
        </w:rPr>
        <w:t xml:space="preserve">Basic Marketing. Business </w:t>
      </w:r>
      <w:proofErr w:type="gramStart"/>
      <w:r w:rsidRPr="00442923">
        <w:rPr>
          <w:rFonts w:ascii="Times New Roman" w:hAnsi="Times New Roman"/>
          <w:bCs/>
          <w:i/>
          <w:sz w:val="24"/>
          <w:szCs w:val="24"/>
        </w:rPr>
        <w:t>And</w:t>
      </w:r>
      <w:proofErr w:type="gramEnd"/>
      <w:r w:rsidRPr="00442923">
        <w:rPr>
          <w:rFonts w:ascii="Times New Roman" w:hAnsi="Times New Roman"/>
          <w:bCs/>
          <w:i/>
          <w:sz w:val="24"/>
          <w:szCs w:val="24"/>
        </w:rPr>
        <w:t xml:space="preserve"> Management Journal Of Marketing. </w:t>
      </w:r>
    </w:p>
    <w:p w:rsidR="009E4A1B" w:rsidRPr="00442923" w:rsidRDefault="009E4A1B" w:rsidP="009E4A1B">
      <w:pPr>
        <w:autoSpaceDE w:val="0"/>
        <w:autoSpaceDN w:val="0"/>
        <w:adjustRightInd w:val="0"/>
        <w:spacing w:after="0"/>
        <w:ind w:left="540" w:hanging="540"/>
        <w:jc w:val="both"/>
        <w:rPr>
          <w:rFonts w:ascii="Times New Roman" w:hAnsi="Times New Roman"/>
          <w:bCs/>
          <w:i/>
          <w:sz w:val="24"/>
          <w:szCs w:val="24"/>
        </w:rPr>
      </w:pPr>
    </w:p>
    <w:p w:rsidR="009E4A1B" w:rsidRPr="00442923" w:rsidRDefault="009E4A1B" w:rsidP="009E4A1B">
      <w:pPr>
        <w:pStyle w:val="BodyTextIndent"/>
        <w:spacing w:after="240" w:line="240" w:lineRule="auto"/>
        <w:ind w:left="851" w:hanging="851"/>
        <w:jc w:val="both"/>
        <w:rPr>
          <w:rFonts w:ascii="Times New Roman" w:hAnsi="Times New Roman" w:cs="Times New Roman"/>
          <w:sz w:val="24"/>
          <w:szCs w:val="24"/>
        </w:rPr>
      </w:pPr>
      <w:proofErr w:type="gramStart"/>
      <w:r w:rsidRPr="00442923">
        <w:rPr>
          <w:rFonts w:ascii="Times New Roman" w:hAnsi="Times New Roman" w:cs="Times New Roman"/>
          <w:sz w:val="24"/>
          <w:szCs w:val="24"/>
        </w:rPr>
        <w:t>Hair, J.F. 1998.</w:t>
      </w:r>
      <w:proofErr w:type="gramEnd"/>
      <w:r w:rsidRPr="00442923">
        <w:rPr>
          <w:rFonts w:ascii="Times New Roman" w:hAnsi="Times New Roman" w:cs="Times New Roman"/>
          <w:sz w:val="24"/>
          <w:szCs w:val="24"/>
        </w:rPr>
        <w:t xml:space="preserve"> </w:t>
      </w:r>
      <w:proofErr w:type="gramStart"/>
      <w:r w:rsidRPr="00442923">
        <w:rPr>
          <w:rFonts w:ascii="Times New Roman" w:hAnsi="Times New Roman" w:cs="Times New Roman"/>
          <w:i/>
          <w:sz w:val="24"/>
          <w:szCs w:val="24"/>
        </w:rPr>
        <w:t>Multivariate Data Analysis</w:t>
      </w:r>
      <w:r w:rsidRPr="00442923">
        <w:rPr>
          <w:rFonts w:ascii="Times New Roman" w:hAnsi="Times New Roman" w:cs="Times New Roman"/>
          <w:sz w:val="24"/>
          <w:szCs w:val="24"/>
        </w:rPr>
        <w:t>.</w:t>
      </w:r>
      <w:proofErr w:type="gramEnd"/>
      <w:r w:rsidRPr="00442923">
        <w:rPr>
          <w:rFonts w:ascii="Times New Roman" w:hAnsi="Times New Roman" w:cs="Times New Roman"/>
          <w:sz w:val="24"/>
          <w:szCs w:val="24"/>
        </w:rPr>
        <w:t xml:space="preserve"> </w:t>
      </w:r>
      <w:proofErr w:type="gramStart"/>
      <w:r w:rsidRPr="00442923">
        <w:rPr>
          <w:rFonts w:ascii="Times New Roman" w:hAnsi="Times New Roman" w:cs="Times New Roman"/>
          <w:sz w:val="24"/>
          <w:szCs w:val="24"/>
        </w:rPr>
        <w:t>Fourth Edition.</w:t>
      </w:r>
      <w:proofErr w:type="gramEnd"/>
      <w:r w:rsidRPr="00442923">
        <w:rPr>
          <w:rFonts w:ascii="Times New Roman" w:hAnsi="Times New Roman" w:cs="Times New Roman"/>
          <w:sz w:val="24"/>
          <w:szCs w:val="24"/>
        </w:rPr>
        <w:t xml:space="preserve"> New York: Macmillan Publishing Company.</w:t>
      </w:r>
    </w:p>
    <w:p w:rsidR="009E4A1B" w:rsidRPr="00442923" w:rsidRDefault="009E4A1B" w:rsidP="009E4A1B">
      <w:pPr>
        <w:autoSpaceDE w:val="0"/>
        <w:autoSpaceDN w:val="0"/>
        <w:adjustRightInd w:val="0"/>
        <w:spacing w:after="0"/>
        <w:ind w:left="540" w:hanging="540"/>
        <w:jc w:val="both"/>
        <w:rPr>
          <w:rFonts w:ascii="Times New Roman" w:hAnsi="Times New Roman"/>
          <w:bCs/>
          <w:color w:val="000000"/>
          <w:sz w:val="24"/>
          <w:szCs w:val="24"/>
        </w:rPr>
      </w:pPr>
      <w:proofErr w:type="gramStart"/>
      <w:r w:rsidRPr="00442923">
        <w:rPr>
          <w:rFonts w:ascii="Times New Roman" w:hAnsi="Times New Roman"/>
          <w:bCs/>
          <w:sz w:val="24"/>
          <w:szCs w:val="24"/>
        </w:rPr>
        <w:t>Hamidah.</w:t>
      </w:r>
      <w:proofErr w:type="gramEnd"/>
      <w:r w:rsidRPr="00442923">
        <w:rPr>
          <w:rFonts w:ascii="Times New Roman" w:hAnsi="Times New Roman"/>
          <w:bCs/>
          <w:sz w:val="24"/>
          <w:szCs w:val="24"/>
        </w:rPr>
        <w:t xml:space="preserve"> 2004. </w:t>
      </w:r>
      <w:r w:rsidRPr="00442923">
        <w:rPr>
          <w:rFonts w:ascii="Times New Roman" w:hAnsi="Times New Roman"/>
          <w:bCs/>
          <w:i/>
          <w:color w:val="000000"/>
          <w:sz w:val="24"/>
          <w:szCs w:val="24"/>
        </w:rPr>
        <w:t xml:space="preserve">Consumer Behavior </w:t>
      </w:r>
      <w:proofErr w:type="gramStart"/>
      <w:r w:rsidRPr="00442923">
        <w:rPr>
          <w:rFonts w:ascii="Times New Roman" w:hAnsi="Times New Roman"/>
          <w:bCs/>
          <w:i/>
          <w:color w:val="000000"/>
          <w:sz w:val="24"/>
          <w:szCs w:val="24"/>
        </w:rPr>
        <w:t>And</w:t>
      </w:r>
      <w:proofErr w:type="gramEnd"/>
      <w:r w:rsidRPr="00442923">
        <w:rPr>
          <w:rFonts w:ascii="Times New Roman" w:hAnsi="Times New Roman"/>
          <w:bCs/>
          <w:i/>
          <w:color w:val="000000"/>
          <w:sz w:val="24"/>
          <w:szCs w:val="24"/>
        </w:rPr>
        <w:t xml:space="preserve"> Marketing Action</w:t>
      </w:r>
      <w:r w:rsidRPr="00442923">
        <w:rPr>
          <w:rFonts w:ascii="Times New Roman" w:hAnsi="Times New Roman"/>
          <w:bCs/>
          <w:color w:val="000000"/>
          <w:sz w:val="24"/>
          <w:szCs w:val="24"/>
        </w:rPr>
        <w:t xml:space="preserve">. </w:t>
      </w:r>
      <w:proofErr w:type="gramStart"/>
      <w:r w:rsidRPr="00442923">
        <w:rPr>
          <w:rFonts w:ascii="Times New Roman" w:hAnsi="Times New Roman"/>
          <w:bCs/>
          <w:color w:val="000000"/>
          <w:sz w:val="24"/>
          <w:szCs w:val="24"/>
        </w:rPr>
        <w:t>Jurnal Fakultas Ekonomi Jurusan Management Universitas Sumatera Utara</w:t>
      </w:r>
      <w:r w:rsidRPr="00442923">
        <w:rPr>
          <w:rFonts w:ascii="Times New Roman" w:hAnsi="Times New Roman"/>
          <w:bCs/>
          <w:i/>
          <w:color w:val="000000"/>
          <w:sz w:val="24"/>
          <w:szCs w:val="24"/>
        </w:rPr>
        <w:t>.</w:t>
      </w:r>
      <w:proofErr w:type="gramEnd"/>
      <w:r w:rsidRPr="00442923">
        <w:rPr>
          <w:rFonts w:ascii="Times New Roman" w:hAnsi="Times New Roman"/>
          <w:bCs/>
          <w:i/>
          <w:color w:val="000000"/>
          <w:sz w:val="24"/>
          <w:szCs w:val="24"/>
        </w:rPr>
        <w:t xml:space="preserve"> </w:t>
      </w:r>
      <w:r w:rsidRPr="00442923">
        <w:rPr>
          <w:rFonts w:ascii="Times New Roman" w:hAnsi="Times New Roman"/>
          <w:bCs/>
          <w:color w:val="000000"/>
          <w:sz w:val="24"/>
          <w:szCs w:val="24"/>
        </w:rPr>
        <w:t>H</w:t>
      </w:r>
      <w:proofErr w:type="gramStart"/>
      <w:r w:rsidRPr="00442923">
        <w:rPr>
          <w:rFonts w:ascii="Times New Roman" w:hAnsi="Times New Roman"/>
          <w:bCs/>
          <w:color w:val="000000"/>
          <w:sz w:val="24"/>
          <w:szCs w:val="24"/>
        </w:rPr>
        <w:t>:1</w:t>
      </w:r>
      <w:proofErr w:type="gramEnd"/>
      <w:r w:rsidRPr="00442923">
        <w:rPr>
          <w:rFonts w:ascii="Times New Roman" w:hAnsi="Times New Roman"/>
          <w:bCs/>
          <w:color w:val="000000"/>
          <w:sz w:val="24"/>
          <w:szCs w:val="24"/>
        </w:rPr>
        <w:t>-12.</w:t>
      </w:r>
    </w:p>
    <w:p w:rsidR="009E4A1B" w:rsidRPr="00442923" w:rsidRDefault="009E4A1B" w:rsidP="009E4A1B">
      <w:pPr>
        <w:autoSpaceDE w:val="0"/>
        <w:autoSpaceDN w:val="0"/>
        <w:adjustRightInd w:val="0"/>
        <w:spacing w:after="0"/>
        <w:ind w:left="540" w:hanging="540"/>
        <w:jc w:val="both"/>
        <w:rPr>
          <w:rFonts w:ascii="Times New Roman" w:hAnsi="Times New Roman"/>
          <w:bCs/>
          <w:i/>
          <w:color w:val="000000"/>
          <w:sz w:val="24"/>
          <w:szCs w:val="24"/>
        </w:rPr>
      </w:pPr>
    </w:p>
    <w:p w:rsidR="009E4A1B" w:rsidRPr="00442923" w:rsidRDefault="009E4A1B" w:rsidP="009E4A1B">
      <w:pPr>
        <w:ind w:left="540" w:hanging="540"/>
        <w:jc w:val="both"/>
        <w:rPr>
          <w:rFonts w:ascii="Times New Roman" w:hAnsi="Times New Roman"/>
          <w:iCs/>
          <w:color w:val="000000" w:themeColor="text1"/>
          <w:sz w:val="24"/>
          <w:szCs w:val="24"/>
        </w:rPr>
      </w:pPr>
      <w:r w:rsidRPr="00442923">
        <w:rPr>
          <w:rFonts w:ascii="Times New Roman" w:hAnsi="Times New Roman"/>
          <w:color w:val="000000"/>
          <w:sz w:val="24"/>
          <w:szCs w:val="24"/>
        </w:rPr>
        <w:t xml:space="preserve">Kotler, Philip. </w:t>
      </w:r>
      <w:proofErr w:type="gramStart"/>
      <w:r w:rsidRPr="00442923">
        <w:rPr>
          <w:rFonts w:ascii="Times New Roman" w:hAnsi="Times New Roman"/>
          <w:color w:val="000000"/>
          <w:sz w:val="24"/>
          <w:szCs w:val="24"/>
        </w:rPr>
        <w:t>And Keller.</w:t>
      </w:r>
      <w:proofErr w:type="gramEnd"/>
      <w:r w:rsidRPr="00442923">
        <w:rPr>
          <w:rFonts w:ascii="Times New Roman" w:hAnsi="Times New Roman"/>
          <w:color w:val="000000"/>
          <w:sz w:val="24"/>
          <w:szCs w:val="24"/>
        </w:rPr>
        <w:t xml:space="preserve"> 2006. </w:t>
      </w:r>
      <w:r w:rsidRPr="00442923">
        <w:rPr>
          <w:rFonts w:ascii="Times New Roman" w:hAnsi="Times New Roman"/>
          <w:bCs/>
          <w:i/>
          <w:color w:val="000000"/>
          <w:sz w:val="24"/>
          <w:szCs w:val="24"/>
        </w:rPr>
        <w:t>Faktor-Faktor Yang Mempengaruhi Dalam Keputan Pembelian</w:t>
      </w:r>
      <w:r w:rsidRPr="00442923">
        <w:rPr>
          <w:rFonts w:ascii="Times New Roman" w:hAnsi="Times New Roman"/>
          <w:bCs/>
          <w:color w:val="000000"/>
          <w:sz w:val="24"/>
          <w:szCs w:val="24"/>
        </w:rPr>
        <w:t xml:space="preserve">. </w:t>
      </w:r>
      <w:r w:rsidRPr="00442923">
        <w:rPr>
          <w:rFonts w:ascii="Times New Roman" w:hAnsi="Times New Roman"/>
          <w:color w:val="000000"/>
          <w:sz w:val="24"/>
          <w:szCs w:val="24"/>
        </w:rPr>
        <w:t>Jakarta.</w:t>
      </w:r>
    </w:p>
    <w:p w:rsidR="009E4A1B" w:rsidRPr="00442923" w:rsidRDefault="009E4A1B" w:rsidP="009E4A1B">
      <w:pPr>
        <w:ind w:left="540" w:hanging="540"/>
        <w:jc w:val="both"/>
        <w:rPr>
          <w:rFonts w:ascii="Times New Roman" w:hAnsi="Times New Roman"/>
          <w:color w:val="000000"/>
          <w:sz w:val="24"/>
          <w:szCs w:val="24"/>
        </w:rPr>
      </w:pPr>
      <w:r w:rsidRPr="00442923">
        <w:rPr>
          <w:rFonts w:ascii="Times New Roman" w:hAnsi="Times New Roman"/>
          <w:color w:val="000000"/>
          <w:sz w:val="24"/>
          <w:szCs w:val="24"/>
        </w:rPr>
        <w:lastRenderedPageBreak/>
        <w:t xml:space="preserve">Kotler, Philip. </w:t>
      </w:r>
      <w:proofErr w:type="gramStart"/>
      <w:r w:rsidRPr="00442923">
        <w:rPr>
          <w:rFonts w:ascii="Times New Roman" w:hAnsi="Times New Roman"/>
          <w:color w:val="000000"/>
          <w:sz w:val="24"/>
          <w:szCs w:val="24"/>
        </w:rPr>
        <w:t>And  Armstrong</w:t>
      </w:r>
      <w:proofErr w:type="gramEnd"/>
      <w:r w:rsidRPr="00442923">
        <w:rPr>
          <w:rFonts w:ascii="Times New Roman" w:hAnsi="Times New Roman"/>
          <w:color w:val="000000"/>
          <w:sz w:val="24"/>
          <w:szCs w:val="24"/>
        </w:rPr>
        <w:t xml:space="preserve">, Gary. 2008. </w:t>
      </w:r>
      <w:r w:rsidRPr="00442923">
        <w:rPr>
          <w:rFonts w:ascii="Times New Roman" w:hAnsi="Times New Roman"/>
          <w:i/>
          <w:color w:val="000000"/>
          <w:sz w:val="24"/>
          <w:szCs w:val="24"/>
        </w:rPr>
        <w:t>Prinsip-Prinsip Pemasaran</w:t>
      </w:r>
      <w:r w:rsidRPr="00442923">
        <w:rPr>
          <w:rFonts w:ascii="Times New Roman" w:hAnsi="Times New Roman"/>
          <w:bCs/>
          <w:i/>
          <w:color w:val="000000"/>
          <w:sz w:val="24"/>
          <w:szCs w:val="24"/>
        </w:rPr>
        <w:t>.</w:t>
      </w:r>
      <w:r w:rsidRPr="00442923">
        <w:rPr>
          <w:rFonts w:ascii="Times New Roman" w:hAnsi="Times New Roman"/>
          <w:bCs/>
          <w:color w:val="000000"/>
          <w:sz w:val="24"/>
          <w:szCs w:val="24"/>
        </w:rPr>
        <w:t xml:space="preserve"> </w:t>
      </w:r>
      <w:proofErr w:type="gramStart"/>
      <w:r w:rsidRPr="00442923">
        <w:rPr>
          <w:rFonts w:ascii="Times New Roman" w:hAnsi="Times New Roman"/>
          <w:color w:val="000000"/>
          <w:sz w:val="24"/>
          <w:szCs w:val="24"/>
        </w:rPr>
        <w:t>Jilid 1.</w:t>
      </w:r>
      <w:proofErr w:type="gramEnd"/>
      <w:r w:rsidRPr="00442923">
        <w:rPr>
          <w:rFonts w:ascii="Times New Roman" w:hAnsi="Times New Roman"/>
          <w:color w:val="000000"/>
          <w:sz w:val="24"/>
          <w:szCs w:val="24"/>
        </w:rPr>
        <w:t xml:space="preserve"> Edisi Ke 12. Erlangga Jakarta.</w:t>
      </w: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442923">
        <w:rPr>
          <w:rFonts w:ascii="Times New Roman" w:hAnsi="Times New Roman"/>
          <w:bCs/>
          <w:sz w:val="24"/>
          <w:szCs w:val="24"/>
        </w:rPr>
        <w:t xml:space="preserve">Leunidou, Leunidas C. 2009. </w:t>
      </w:r>
      <w:r w:rsidRPr="00442923">
        <w:rPr>
          <w:rFonts w:ascii="Times New Roman" w:hAnsi="Times New Roman"/>
          <w:i/>
          <w:sz w:val="24"/>
          <w:szCs w:val="24"/>
        </w:rPr>
        <w:t xml:space="preserve">Assessing </w:t>
      </w:r>
      <w:proofErr w:type="gramStart"/>
      <w:r w:rsidRPr="00442923">
        <w:rPr>
          <w:rFonts w:ascii="Times New Roman" w:hAnsi="Times New Roman"/>
          <w:i/>
          <w:sz w:val="24"/>
          <w:szCs w:val="24"/>
        </w:rPr>
        <w:t>The</w:t>
      </w:r>
      <w:proofErr w:type="gramEnd"/>
      <w:r w:rsidRPr="00442923">
        <w:rPr>
          <w:rFonts w:ascii="Times New Roman" w:hAnsi="Times New Roman"/>
          <w:i/>
          <w:sz w:val="24"/>
          <w:szCs w:val="24"/>
        </w:rPr>
        <w:t xml:space="preserve"> Contribution Of Leading Mainstream Marketing Journals To The International Marketing Discipline</w:t>
      </w:r>
      <w:r w:rsidRPr="00442923">
        <w:rPr>
          <w:rFonts w:ascii="Times New Roman" w:hAnsi="Times New Roman"/>
          <w:sz w:val="24"/>
          <w:szCs w:val="24"/>
        </w:rPr>
        <w:t xml:space="preserve">. School Of Economics </w:t>
      </w:r>
      <w:proofErr w:type="gramStart"/>
      <w:r w:rsidRPr="00442923">
        <w:rPr>
          <w:rFonts w:ascii="Times New Roman" w:hAnsi="Times New Roman"/>
          <w:sz w:val="24"/>
          <w:szCs w:val="24"/>
        </w:rPr>
        <w:t>And</w:t>
      </w:r>
      <w:proofErr w:type="gramEnd"/>
      <w:r w:rsidRPr="00442923">
        <w:rPr>
          <w:rFonts w:ascii="Times New Roman" w:hAnsi="Times New Roman"/>
          <w:sz w:val="24"/>
          <w:szCs w:val="24"/>
        </w:rPr>
        <w:t xml:space="preserve"> Man</w:t>
      </w:r>
      <w:r w:rsidR="00FD2DEF">
        <w:rPr>
          <w:rFonts w:ascii="Times New Roman" w:hAnsi="Times New Roman"/>
          <w:sz w:val="24"/>
          <w:szCs w:val="24"/>
        </w:rPr>
        <w:t xml:space="preserve">agement. </w:t>
      </w:r>
      <w:proofErr w:type="gramStart"/>
      <w:r w:rsidR="00FD2DEF">
        <w:rPr>
          <w:rFonts w:ascii="Times New Roman" w:hAnsi="Times New Roman"/>
          <w:sz w:val="24"/>
          <w:szCs w:val="24"/>
        </w:rPr>
        <w:t>University Of Cyprus.</w:t>
      </w:r>
      <w:proofErr w:type="gramEnd"/>
      <w:r w:rsidR="00FD2DEF">
        <w:rPr>
          <w:rFonts w:ascii="Times New Roman" w:hAnsi="Times New Roman"/>
          <w:sz w:val="24"/>
          <w:szCs w:val="24"/>
        </w:rPr>
        <w:t xml:space="preserve"> pp</w:t>
      </w:r>
      <w:r w:rsidRPr="00442923">
        <w:rPr>
          <w:rFonts w:ascii="Times New Roman" w:hAnsi="Times New Roman"/>
          <w:sz w:val="24"/>
          <w:szCs w:val="24"/>
        </w:rPr>
        <w:t>:</w:t>
      </w:r>
      <w:r w:rsidR="00FD2DEF">
        <w:rPr>
          <w:rFonts w:ascii="Times New Roman" w:hAnsi="Times New Roman"/>
          <w:sz w:val="24"/>
          <w:szCs w:val="24"/>
        </w:rPr>
        <w:t xml:space="preserve"> </w:t>
      </w:r>
      <w:r w:rsidRPr="00442923">
        <w:rPr>
          <w:rFonts w:ascii="Times New Roman" w:hAnsi="Times New Roman"/>
          <w:sz w:val="24"/>
          <w:szCs w:val="24"/>
        </w:rPr>
        <w:t>101-106.</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442923">
        <w:rPr>
          <w:rFonts w:ascii="Times New Roman" w:hAnsi="Times New Roman"/>
          <w:sz w:val="24"/>
          <w:szCs w:val="24"/>
        </w:rPr>
        <w:t xml:space="preserve">Malhotra, Naresh K. 1998. </w:t>
      </w:r>
      <w:r w:rsidRPr="00442923">
        <w:rPr>
          <w:rFonts w:ascii="Times New Roman" w:hAnsi="Times New Roman"/>
          <w:i/>
          <w:sz w:val="24"/>
          <w:szCs w:val="24"/>
        </w:rPr>
        <w:t>Marketing Research And Applied Orientation</w:t>
      </w:r>
      <w:r w:rsidRPr="00442923">
        <w:rPr>
          <w:rFonts w:ascii="Times New Roman" w:hAnsi="Times New Roman"/>
          <w:sz w:val="24"/>
          <w:szCs w:val="24"/>
        </w:rPr>
        <w:t xml:space="preserve">. </w:t>
      </w:r>
      <w:proofErr w:type="gramStart"/>
      <w:r w:rsidRPr="00442923">
        <w:rPr>
          <w:rFonts w:ascii="Times New Roman" w:hAnsi="Times New Roman"/>
          <w:sz w:val="24"/>
          <w:szCs w:val="24"/>
        </w:rPr>
        <w:t>Second Edition.</w:t>
      </w:r>
      <w:proofErr w:type="gramEnd"/>
      <w:r w:rsidRPr="00442923">
        <w:rPr>
          <w:rFonts w:ascii="Times New Roman" w:hAnsi="Times New Roman"/>
          <w:sz w:val="24"/>
          <w:szCs w:val="24"/>
        </w:rPr>
        <w:t xml:space="preserve"> New </w:t>
      </w:r>
      <w:proofErr w:type="gramStart"/>
      <w:r w:rsidRPr="00442923">
        <w:rPr>
          <w:rFonts w:ascii="Times New Roman" w:hAnsi="Times New Roman"/>
          <w:sz w:val="24"/>
          <w:szCs w:val="24"/>
        </w:rPr>
        <w:t>Jersey :</w:t>
      </w:r>
      <w:proofErr w:type="gramEnd"/>
      <w:r w:rsidRPr="00442923">
        <w:rPr>
          <w:rFonts w:ascii="Times New Roman" w:hAnsi="Times New Roman"/>
          <w:sz w:val="24"/>
          <w:szCs w:val="24"/>
        </w:rPr>
        <w:t xml:space="preserve"> Prentice-Hall International</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442923">
        <w:rPr>
          <w:rFonts w:ascii="Times New Roman" w:hAnsi="Times New Roman"/>
          <w:sz w:val="24"/>
          <w:szCs w:val="24"/>
        </w:rPr>
        <w:t xml:space="preserve">Prasetijo, Ristiyanti. Dan Ihalauw, John J.O.I. 2005. </w:t>
      </w:r>
      <w:r w:rsidRPr="00442923">
        <w:rPr>
          <w:rFonts w:ascii="Times New Roman" w:hAnsi="Times New Roman"/>
          <w:bCs/>
          <w:i/>
          <w:sz w:val="24"/>
          <w:szCs w:val="24"/>
        </w:rPr>
        <w:t>Perilaku Konsumen</w:t>
      </w:r>
      <w:r w:rsidRPr="00442923">
        <w:rPr>
          <w:rFonts w:ascii="Times New Roman" w:hAnsi="Times New Roman"/>
          <w:i/>
          <w:sz w:val="24"/>
          <w:szCs w:val="24"/>
        </w:rPr>
        <w:t>.</w:t>
      </w:r>
      <w:r w:rsidRPr="00442923">
        <w:rPr>
          <w:rFonts w:ascii="Times New Roman" w:hAnsi="Times New Roman"/>
          <w:sz w:val="24"/>
          <w:szCs w:val="24"/>
        </w:rPr>
        <w:t xml:space="preserve"> Jakarta: Andi.</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color w:val="131313"/>
          <w:sz w:val="24"/>
          <w:szCs w:val="24"/>
        </w:rPr>
      </w:pPr>
      <w:proofErr w:type="gramStart"/>
      <w:r w:rsidRPr="00442923">
        <w:rPr>
          <w:rFonts w:ascii="Times New Roman" w:hAnsi="Times New Roman"/>
          <w:color w:val="131313"/>
          <w:sz w:val="24"/>
          <w:szCs w:val="24"/>
        </w:rPr>
        <w:t>Rahyuda, I Ketut.</w:t>
      </w:r>
      <w:proofErr w:type="gramEnd"/>
      <w:r w:rsidRPr="00442923">
        <w:rPr>
          <w:rFonts w:ascii="Times New Roman" w:hAnsi="Times New Roman"/>
          <w:sz w:val="24"/>
          <w:szCs w:val="24"/>
        </w:rPr>
        <w:t xml:space="preserve"> 2004. </w:t>
      </w:r>
      <w:r w:rsidRPr="00442923">
        <w:rPr>
          <w:rFonts w:ascii="Times New Roman" w:hAnsi="Times New Roman"/>
          <w:i/>
          <w:sz w:val="24"/>
          <w:szCs w:val="24"/>
        </w:rPr>
        <w:t xml:space="preserve">Buku </w:t>
      </w:r>
      <w:proofErr w:type="gramStart"/>
      <w:r w:rsidRPr="00442923">
        <w:rPr>
          <w:rFonts w:ascii="Times New Roman" w:hAnsi="Times New Roman"/>
          <w:i/>
          <w:sz w:val="24"/>
          <w:szCs w:val="24"/>
        </w:rPr>
        <w:t>Ajar</w:t>
      </w:r>
      <w:proofErr w:type="gramEnd"/>
      <w:r w:rsidRPr="00442923">
        <w:rPr>
          <w:rFonts w:ascii="Times New Roman" w:hAnsi="Times New Roman"/>
          <w:i/>
          <w:sz w:val="24"/>
          <w:szCs w:val="24"/>
        </w:rPr>
        <w:t xml:space="preserve"> Metodologi Penelitian.</w:t>
      </w:r>
      <w:r w:rsidRPr="00442923">
        <w:rPr>
          <w:rFonts w:ascii="Times New Roman" w:hAnsi="Times New Roman"/>
          <w:sz w:val="24"/>
          <w:szCs w:val="24"/>
        </w:rPr>
        <w:t xml:space="preserve"> </w:t>
      </w:r>
      <w:proofErr w:type="gramStart"/>
      <w:r w:rsidRPr="00442923">
        <w:rPr>
          <w:rFonts w:ascii="Times New Roman" w:hAnsi="Times New Roman"/>
          <w:sz w:val="24"/>
          <w:szCs w:val="24"/>
        </w:rPr>
        <w:t>Denpasar.</w:t>
      </w:r>
      <w:proofErr w:type="gramEnd"/>
      <w:r w:rsidRPr="00442923">
        <w:rPr>
          <w:rFonts w:ascii="Times New Roman" w:hAnsi="Times New Roman"/>
          <w:sz w:val="24"/>
          <w:szCs w:val="24"/>
        </w:rPr>
        <w:t xml:space="preserve"> Fakultas Ekonomi Universitas Udayana.</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442923">
        <w:rPr>
          <w:rFonts w:ascii="Times New Roman" w:hAnsi="Times New Roman"/>
          <w:sz w:val="24"/>
          <w:szCs w:val="24"/>
        </w:rPr>
        <w:t xml:space="preserve">Sekaran, Uma. 2006. </w:t>
      </w:r>
      <w:r w:rsidRPr="00442923">
        <w:rPr>
          <w:rFonts w:ascii="Times New Roman" w:hAnsi="Times New Roman"/>
          <w:i/>
          <w:sz w:val="24"/>
          <w:szCs w:val="24"/>
        </w:rPr>
        <w:t>Metode Penelitian Untuk Bisnis</w:t>
      </w:r>
      <w:r w:rsidRPr="00442923">
        <w:rPr>
          <w:rFonts w:ascii="Times New Roman" w:hAnsi="Times New Roman"/>
          <w:sz w:val="24"/>
          <w:szCs w:val="24"/>
        </w:rPr>
        <w:t xml:space="preserve">. Edisi Keempat. </w:t>
      </w:r>
      <w:proofErr w:type="gramStart"/>
      <w:r w:rsidRPr="00442923">
        <w:rPr>
          <w:rFonts w:ascii="Times New Roman" w:hAnsi="Times New Roman"/>
          <w:sz w:val="24"/>
          <w:szCs w:val="24"/>
        </w:rPr>
        <w:t>Jakarta :</w:t>
      </w:r>
      <w:proofErr w:type="gramEnd"/>
      <w:r w:rsidRPr="00442923">
        <w:rPr>
          <w:rFonts w:ascii="Times New Roman" w:hAnsi="Times New Roman"/>
          <w:sz w:val="24"/>
          <w:szCs w:val="24"/>
        </w:rPr>
        <w:t xml:space="preserve"> Salemba Barat.</w:t>
      </w: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442923">
        <w:rPr>
          <w:rFonts w:ascii="Times New Roman" w:hAnsi="Times New Roman"/>
          <w:iCs/>
          <w:sz w:val="24"/>
          <w:szCs w:val="24"/>
        </w:rPr>
        <w:t>Sitaniapessy, Harry A.</w:t>
      </w:r>
      <w:r w:rsidRPr="00442923">
        <w:rPr>
          <w:rFonts w:ascii="Times New Roman" w:hAnsi="Times New Roman"/>
          <w:sz w:val="24"/>
          <w:szCs w:val="24"/>
        </w:rPr>
        <w:t xml:space="preserve"> P. 2008. </w:t>
      </w:r>
      <w:proofErr w:type="gramStart"/>
      <w:r w:rsidRPr="00442923">
        <w:rPr>
          <w:rFonts w:ascii="Times New Roman" w:hAnsi="Times New Roman"/>
          <w:i/>
          <w:sz w:val="24"/>
          <w:szCs w:val="24"/>
        </w:rPr>
        <w:t>Pengaruh Kepuasan Pelanggan Terhadap Niat Pembelian Ulang Di Matahari Departemen Store Ambon</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Volume II</w:t>
      </w:r>
      <w:r w:rsidRPr="00442923">
        <w:rPr>
          <w:rFonts w:ascii="Times New Roman" w:hAnsi="Times New Roman"/>
          <w:sz w:val="24"/>
          <w:szCs w:val="24"/>
        </w:rPr>
        <w:t>, Nomer 2, Oktober 2008.</w:t>
      </w:r>
      <w:proofErr w:type="gramEnd"/>
      <w:r w:rsidRPr="00442923">
        <w:rPr>
          <w:rFonts w:ascii="Times New Roman" w:hAnsi="Times New Roman"/>
          <w:sz w:val="24"/>
          <w:szCs w:val="24"/>
        </w:rPr>
        <w:t xml:space="preserve"> H</w:t>
      </w:r>
      <w:proofErr w:type="gramStart"/>
      <w:r w:rsidRPr="00442923">
        <w:rPr>
          <w:rFonts w:ascii="Times New Roman" w:hAnsi="Times New Roman"/>
          <w:sz w:val="24"/>
          <w:szCs w:val="24"/>
        </w:rPr>
        <w:t>:104</w:t>
      </w:r>
      <w:proofErr w:type="gramEnd"/>
      <w:r w:rsidRPr="00442923">
        <w:rPr>
          <w:rFonts w:ascii="Times New Roman" w:hAnsi="Times New Roman"/>
          <w:sz w:val="24"/>
          <w:szCs w:val="24"/>
        </w:rPr>
        <w:t>-113.</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442923">
        <w:rPr>
          <w:rFonts w:ascii="Times New Roman" w:hAnsi="Times New Roman"/>
          <w:sz w:val="24"/>
          <w:szCs w:val="24"/>
        </w:rPr>
        <w:t xml:space="preserve">Soeratno Dan Lincoln, Arsyad. 2008. </w:t>
      </w:r>
      <w:r w:rsidRPr="00442923">
        <w:rPr>
          <w:rFonts w:ascii="Times New Roman" w:hAnsi="Times New Roman"/>
          <w:i/>
          <w:sz w:val="24"/>
          <w:szCs w:val="24"/>
        </w:rPr>
        <w:t xml:space="preserve">Metode Penelitian Untuk Ekonomi Dan Bisnis </w:t>
      </w:r>
      <w:proofErr w:type="gramStart"/>
      <w:r w:rsidRPr="00442923">
        <w:rPr>
          <w:rFonts w:ascii="Times New Roman" w:hAnsi="Times New Roman"/>
          <w:i/>
          <w:sz w:val="24"/>
          <w:szCs w:val="24"/>
        </w:rPr>
        <w:t>Yogyakarta</w:t>
      </w:r>
      <w:r w:rsidRPr="00442923">
        <w:rPr>
          <w:rFonts w:ascii="Times New Roman" w:hAnsi="Times New Roman"/>
          <w:sz w:val="24"/>
          <w:szCs w:val="24"/>
        </w:rPr>
        <w:t xml:space="preserve"> :</w:t>
      </w:r>
      <w:proofErr w:type="gramEnd"/>
      <w:r w:rsidRPr="00442923">
        <w:rPr>
          <w:rFonts w:ascii="Times New Roman" w:hAnsi="Times New Roman"/>
          <w:sz w:val="24"/>
          <w:szCs w:val="24"/>
        </w:rPr>
        <w:t xml:space="preserve"> Upp Stim Tkpn.</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proofErr w:type="gramStart"/>
      <w:r w:rsidRPr="00442923">
        <w:rPr>
          <w:rFonts w:ascii="Times New Roman" w:hAnsi="Times New Roman"/>
          <w:sz w:val="24"/>
          <w:szCs w:val="24"/>
        </w:rPr>
        <w:t>Sugiyono.</w:t>
      </w:r>
      <w:proofErr w:type="gramEnd"/>
      <w:r w:rsidRPr="00442923">
        <w:rPr>
          <w:rFonts w:ascii="Times New Roman" w:hAnsi="Times New Roman"/>
          <w:sz w:val="24"/>
          <w:szCs w:val="24"/>
        </w:rPr>
        <w:t xml:space="preserve"> 2007. </w:t>
      </w:r>
      <w:r w:rsidRPr="00442923">
        <w:rPr>
          <w:rFonts w:ascii="Times New Roman" w:hAnsi="Times New Roman"/>
          <w:i/>
          <w:sz w:val="24"/>
          <w:szCs w:val="24"/>
        </w:rPr>
        <w:t>Metode Penelitian Bisnis</w:t>
      </w:r>
      <w:r w:rsidRPr="00442923">
        <w:rPr>
          <w:rFonts w:ascii="Times New Roman" w:hAnsi="Times New Roman"/>
          <w:sz w:val="24"/>
          <w:szCs w:val="24"/>
        </w:rPr>
        <w:t>. Cetakan Kesepuluh. Bandung: Alfabeta.</w:t>
      </w: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442923">
        <w:rPr>
          <w:rFonts w:ascii="Times New Roman" w:hAnsi="Times New Roman"/>
          <w:sz w:val="24"/>
          <w:szCs w:val="24"/>
        </w:rPr>
        <w:t xml:space="preserve">Suhari, Yohanes. </w:t>
      </w:r>
      <w:proofErr w:type="gramStart"/>
      <w:r w:rsidRPr="00442923">
        <w:rPr>
          <w:rFonts w:ascii="Times New Roman" w:hAnsi="Times New Roman"/>
          <w:sz w:val="24"/>
          <w:szCs w:val="24"/>
        </w:rPr>
        <w:t xml:space="preserve">2008. </w:t>
      </w:r>
      <w:r w:rsidRPr="00442923">
        <w:rPr>
          <w:rFonts w:ascii="Times New Roman" w:hAnsi="Times New Roman"/>
          <w:i/>
          <w:sz w:val="24"/>
          <w:szCs w:val="24"/>
        </w:rPr>
        <w:t>Keputusan Membeli Secara Online Dan Faktor-Faktor Yang Mempengaruhinya</w:t>
      </w:r>
      <w:r w:rsidRPr="00442923">
        <w:rPr>
          <w:rFonts w:ascii="Times New Roman" w:hAnsi="Times New Roman"/>
          <w:sz w:val="24"/>
          <w:szCs w:val="24"/>
        </w:rPr>
        <w:t>.</w:t>
      </w:r>
      <w:proofErr w:type="gramEnd"/>
      <w:r w:rsidRPr="00442923">
        <w:rPr>
          <w:rFonts w:ascii="Times New Roman" w:hAnsi="Times New Roman"/>
          <w:sz w:val="24"/>
          <w:szCs w:val="24"/>
        </w:rPr>
        <w:t xml:space="preserve"> </w:t>
      </w:r>
      <w:proofErr w:type="gramStart"/>
      <w:r w:rsidRPr="00442923">
        <w:rPr>
          <w:rFonts w:ascii="Times New Roman" w:hAnsi="Times New Roman"/>
          <w:iCs/>
          <w:sz w:val="24"/>
          <w:szCs w:val="24"/>
        </w:rPr>
        <w:t>Jurnal Teknologi Informasi Dinamik</w:t>
      </w:r>
      <w:r w:rsidRPr="00442923">
        <w:rPr>
          <w:rFonts w:ascii="Times New Roman" w:hAnsi="Times New Roman"/>
          <w:i/>
          <w:iCs/>
          <w:sz w:val="24"/>
          <w:szCs w:val="24"/>
        </w:rPr>
        <w:t xml:space="preserve"> </w:t>
      </w:r>
      <w:r w:rsidRPr="00442923">
        <w:rPr>
          <w:rFonts w:ascii="Times New Roman" w:hAnsi="Times New Roman"/>
          <w:iCs/>
          <w:sz w:val="24"/>
          <w:szCs w:val="24"/>
        </w:rPr>
        <w:t>Volume Xiii.</w:t>
      </w:r>
      <w:proofErr w:type="gramEnd"/>
      <w:r w:rsidRPr="00442923">
        <w:rPr>
          <w:rFonts w:ascii="Times New Roman" w:hAnsi="Times New Roman"/>
          <w:iCs/>
          <w:sz w:val="24"/>
          <w:szCs w:val="24"/>
        </w:rPr>
        <w:t xml:space="preserve"> No.2. Juli </w:t>
      </w:r>
      <w:proofErr w:type="gramStart"/>
      <w:r w:rsidRPr="00442923">
        <w:rPr>
          <w:rFonts w:ascii="Times New Roman" w:hAnsi="Times New Roman"/>
          <w:iCs/>
          <w:sz w:val="24"/>
          <w:szCs w:val="24"/>
        </w:rPr>
        <w:t>2008 :</w:t>
      </w:r>
      <w:proofErr w:type="gramEnd"/>
      <w:r w:rsidRPr="00442923">
        <w:rPr>
          <w:rFonts w:ascii="Times New Roman" w:hAnsi="Times New Roman"/>
          <w:iCs/>
          <w:sz w:val="24"/>
          <w:szCs w:val="24"/>
        </w:rPr>
        <w:t xml:space="preserve"> 140-146.</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pStyle w:val="BodyTextIndent"/>
        <w:spacing w:after="200" w:line="240" w:lineRule="auto"/>
        <w:ind w:left="851" w:hanging="851"/>
        <w:jc w:val="both"/>
        <w:rPr>
          <w:rFonts w:ascii="Times New Roman" w:hAnsi="Times New Roman" w:cs="Times New Roman"/>
          <w:sz w:val="24"/>
          <w:szCs w:val="24"/>
        </w:rPr>
      </w:pPr>
      <w:proofErr w:type="gramStart"/>
      <w:r w:rsidRPr="00442923">
        <w:rPr>
          <w:rFonts w:ascii="Times New Roman" w:hAnsi="Times New Roman" w:cs="Times New Roman"/>
          <w:sz w:val="24"/>
          <w:szCs w:val="24"/>
        </w:rPr>
        <w:t>Solimun.</w:t>
      </w:r>
      <w:proofErr w:type="gramEnd"/>
      <w:r w:rsidRPr="00442923">
        <w:rPr>
          <w:rFonts w:ascii="Times New Roman" w:hAnsi="Times New Roman" w:cs="Times New Roman"/>
          <w:sz w:val="24"/>
          <w:szCs w:val="24"/>
        </w:rPr>
        <w:t xml:space="preserve"> 2002. </w:t>
      </w:r>
      <w:r w:rsidRPr="00442923">
        <w:rPr>
          <w:rFonts w:ascii="Times New Roman" w:hAnsi="Times New Roman" w:cs="Times New Roman"/>
          <w:i/>
          <w:sz w:val="24"/>
          <w:szCs w:val="24"/>
        </w:rPr>
        <w:t>Structural Equation Modeling</w:t>
      </w:r>
      <w:r w:rsidRPr="00442923">
        <w:rPr>
          <w:rFonts w:ascii="Times New Roman" w:hAnsi="Times New Roman" w:cs="Times New Roman"/>
          <w:sz w:val="24"/>
          <w:szCs w:val="24"/>
        </w:rPr>
        <w:t xml:space="preserve">, </w:t>
      </w:r>
      <w:r w:rsidRPr="00442923">
        <w:rPr>
          <w:rFonts w:ascii="Times New Roman" w:hAnsi="Times New Roman" w:cs="Times New Roman"/>
          <w:i/>
          <w:sz w:val="24"/>
          <w:szCs w:val="24"/>
        </w:rPr>
        <w:t>Lisrel Dan Amos</w:t>
      </w:r>
      <w:r w:rsidRPr="00442923">
        <w:rPr>
          <w:rFonts w:ascii="Times New Roman" w:hAnsi="Times New Roman" w:cs="Times New Roman"/>
          <w:sz w:val="24"/>
          <w:szCs w:val="24"/>
        </w:rPr>
        <w:t xml:space="preserve">. Malang: Program Pascasarjana Universitas Brawijaya. </w:t>
      </w:r>
    </w:p>
    <w:p w:rsidR="009E4A1B" w:rsidRPr="00442923" w:rsidRDefault="009E4A1B" w:rsidP="009E4A1B">
      <w:pPr>
        <w:pStyle w:val="BodyTextIndent"/>
        <w:spacing w:after="260" w:line="240" w:lineRule="auto"/>
        <w:ind w:left="851" w:hanging="851"/>
        <w:jc w:val="both"/>
        <w:rPr>
          <w:rFonts w:ascii="Times New Roman" w:hAnsi="Times New Roman" w:cs="Times New Roman"/>
          <w:sz w:val="24"/>
          <w:szCs w:val="24"/>
        </w:rPr>
      </w:pPr>
      <w:r w:rsidRPr="00442923">
        <w:rPr>
          <w:rFonts w:ascii="Times New Roman" w:hAnsi="Times New Roman" w:cs="Times New Roman"/>
          <w:sz w:val="24"/>
          <w:szCs w:val="24"/>
        </w:rPr>
        <w:t xml:space="preserve">Suyana </w:t>
      </w:r>
      <w:proofErr w:type="gramStart"/>
      <w:r w:rsidRPr="00442923">
        <w:rPr>
          <w:rFonts w:ascii="Times New Roman" w:hAnsi="Times New Roman" w:cs="Times New Roman"/>
          <w:sz w:val="24"/>
          <w:szCs w:val="24"/>
        </w:rPr>
        <w:t>Utama,</w:t>
      </w:r>
      <w:proofErr w:type="gramEnd"/>
      <w:r w:rsidRPr="00442923">
        <w:rPr>
          <w:rFonts w:ascii="Times New Roman" w:hAnsi="Times New Roman" w:cs="Times New Roman"/>
          <w:sz w:val="24"/>
          <w:szCs w:val="24"/>
        </w:rPr>
        <w:t xml:space="preserve"> Made. 2010. </w:t>
      </w:r>
      <w:r w:rsidRPr="00442923">
        <w:rPr>
          <w:rFonts w:ascii="Times New Roman" w:hAnsi="Times New Roman" w:cs="Times New Roman"/>
          <w:i/>
          <w:sz w:val="24"/>
          <w:szCs w:val="24"/>
        </w:rPr>
        <w:t>Aplikasi Kuantitatif</w:t>
      </w:r>
      <w:r w:rsidRPr="00442923">
        <w:rPr>
          <w:rFonts w:ascii="Times New Roman" w:hAnsi="Times New Roman" w:cs="Times New Roman"/>
          <w:sz w:val="24"/>
          <w:szCs w:val="24"/>
        </w:rPr>
        <w:t>: Buku Ajar. Denpasar: Penerbit Sastra Utama.</w:t>
      </w:r>
    </w:p>
    <w:p w:rsidR="009E4A1B" w:rsidRPr="00442923" w:rsidRDefault="009E4A1B" w:rsidP="009E4A1B">
      <w:pPr>
        <w:autoSpaceDE w:val="0"/>
        <w:autoSpaceDN w:val="0"/>
        <w:adjustRightInd w:val="0"/>
        <w:spacing w:after="0"/>
        <w:ind w:left="540" w:hanging="540"/>
        <w:jc w:val="both"/>
        <w:rPr>
          <w:rFonts w:ascii="Times New Roman" w:hAnsi="Times New Roman"/>
          <w:bCs/>
          <w:sz w:val="24"/>
          <w:szCs w:val="24"/>
        </w:rPr>
      </w:pPr>
      <w:r w:rsidRPr="00442923">
        <w:rPr>
          <w:rFonts w:ascii="Times New Roman" w:hAnsi="Times New Roman"/>
          <w:sz w:val="24"/>
          <w:szCs w:val="24"/>
        </w:rPr>
        <w:t xml:space="preserve">Swasta, Basu Dan Handoko, T. Hani. 2000. </w:t>
      </w:r>
      <w:r w:rsidRPr="00442923">
        <w:rPr>
          <w:rFonts w:ascii="Times New Roman" w:hAnsi="Times New Roman"/>
          <w:bCs/>
          <w:i/>
          <w:sz w:val="24"/>
          <w:szCs w:val="24"/>
        </w:rPr>
        <w:t>Manajemen Pemasaran</w:t>
      </w:r>
      <w:r w:rsidRPr="00442923">
        <w:rPr>
          <w:rFonts w:ascii="Times New Roman" w:hAnsi="Times New Roman"/>
          <w:bCs/>
          <w:sz w:val="24"/>
          <w:szCs w:val="24"/>
        </w:rPr>
        <w:t>: Analisis Perilaku Konsumen</w:t>
      </w:r>
      <w:r w:rsidRPr="00442923">
        <w:rPr>
          <w:rFonts w:ascii="Times New Roman" w:hAnsi="Times New Roman"/>
          <w:sz w:val="24"/>
          <w:szCs w:val="24"/>
        </w:rPr>
        <w:t xml:space="preserve">. </w:t>
      </w:r>
      <w:proofErr w:type="gramStart"/>
      <w:r w:rsidRPr="00442923">
        <w:rPr>
          <w:rFonts w:ascii="Times New Roman" w:hAnsi="Times New Roman"/>
          <w:sz w:val="24"/>
          <w:szCs w:val="24"/>
        </w:rPr>
        <w:t>Yogyakarta</w:t>
      </w:r>
      <w:r>
        <w:rPr>
          <w:rFonts w:ascii="Times New Roman" w:hAnsi="Times New Roman"/>
          <w:sz w:val="24"/>
          <w:szCs w:val="24"/>
        </w:rPr>
        <w:t xml:space="preserve"> :</w:t>
      </w:r>
      <w:proofErr w:type="gramEnd"/>
      <w:r>
        <w:rPr>
          <w:rFonts w:ascii="Times New Roman" w:hAnsi="Times New Roman"/>
          <w:sz w:val="24"/>
          <w:szCs w:val="24"/>
        </w:rPr>
        <w:t xml:space="preserve"> BPFE</w:t>
      </w:r>
      <w:r w:rsidRPr="00442923">
        <w:rPr>
          <w:rFonts w:ascii="Times New Roman" w:hAnsi="Times New Roman"/>
          <w:sz w:val="24"/>
          <w:szCs w:val="24"/>
        </w:rPr>
        <w:t>.</w:t>
      </w:r>
    </w:p>
    <w:p w:rsidR="009E4A1B" w:rsidRPr="00442923" w:rsidRDefault="009E4A1B" w:rsidP="009E4A1B">
      <w:pPr>
        <w:autoSpaceDE w:val="0"/>
        <w:autoSpaceDN w:val="0"/>
        <w:adjustRightInd w:val="0"/>
        <w:spacing w:after="0"/>
        <w:jc w:val="both"/>
        <w:rPr>
          <w:rFonts w:ascii="Times New Roman" w:hAnsi="Times New Roman"/>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sz w:val="24"/>
          <w:szCs w:val="24"/>
        </w:rPr>
      </w:pPr>
      <w:r w:rsidRPr="00442923">
        <w:rPr>
          <w:rFonts w:ascii="Times New Roman" w:hAnsi="Times New Roman"/>
          <w:sz w:val="24"/>
          <w:szCs w:val="24"/>
        </w:rPr>
        <w:t xml:space="preserve">Umar, Husein. 2003. </w:t>
      </w:r>
      <w:r w:rsidRPr="00F87DD3">
        <w:rPr>
          <w:rFonts w:ascii="Times New Roman" w:hAnsi="Times New Roman"/>
          <w:i/>
          <w:sz w:val="24"/>
          <w:szCs w:val="24"/>
        </w:rPr>
        <w:t>Riset Pemasaran Dan Perilaku Konsumen</w:t>
      </w:r>
      <w:r w:rsidRPr="00442923">
        <w:rPr>
          <w:rFonts w:ascii="Times New Roman" w:hAnsi="Times New Roman"/>
          <w:sz w:val="24"/>
          <w:szCs w:val="24"/>
        </w:rPr>
        <w:t>. Jakarta. Gramedia Pustaka.</w:t>
      </w:r>
    </w:p>
    <w:p w:rsidR="009E4A1B" w:rsidRPr="00442923" w:rsidRDefault="009E4A1B" w:rsidP="009E4A1B">
      <w:pPr>
        <w:autoSpaceDE w:val="0"/>
        <w:autoSpaceDN w:val="0"/>
        <w:adjustRightInd w:val="0"/>
        <w:spacing w:after="0"/>
        <w:jc w:val="both"/>
        <w:rPr>
          <w:rFonts w:ascii="Times New Roman" w:hAnsi="Times New Roman"/>
          <w:bCs/>
          <w:sz w:val="24"/>
          <w:szCs w:val="24"/>
        </w:rPr>
      </w:pPr>
    </w:p>
    <w:p w:rsidR="009E4A1B" w:rsidRPr="00442923" w:rsidRDefault="009E4A1B" w:rsidP="009E4A1B">
      <w:pPr>
        <w:autoSpaceDE w:val="0"/>
        <w:autoSpaceDN w:val="0"/>
        <w:adjustRightInd w:val="0"/>
        <w:spacing w:after="0"/>
        <w:ind w:left="540" w:hanging="540"/>
        <w:jc w:val="both"/>
        <w:rPr>
          <w:rFonts w:ascii="Times New Roman" w:hAnsi="Times New Roman"/>
          <w:bCs/>
          <w:i/>
          <w:sz w:val="24"/>
          <w:szCs w:val="24"/>
        </w:rPr>
      </w:pPr>
      <w:r w:rsidRPr="00442923">
        <w:rPr>
          <w:rFonts w:ascii="Times New Roman" w:hAnsi="Times New Roman"/>
          <w:bCs/>
          <w:sz w:val="24"/>
          <w:szCs w:val="24"/>
        </w:rPr>
        <w:t xml:space="preserve">Wijaya, Dimas Surya. </w:t>
      </w:r>
      <w:proofErr w:type="gramStart"/>
      <w:r w:rsidRPr="00442923">
        <w:rPr>
          <w:rFonts w:ascii="Times New Roman" w:hAnsi="Times New Roman"/>
          <w:bCs/>
          <w:sz w:val="24"/>
          <w:szCs w:val="24"/>
        </w:rPr>
        <w:t xml:space="preserve">2011. </w:t>
      </w:r>
      <w:r w:rsidRPr="00442923">
        <w:rPr>
          <w:rFonts w:ascii="Times New Roman" w:hAnsi="Times New Roman"/>
          <w:bCs/>
          <w:i/>
          <w:sz w:val="24"/>
          <w:szCs w:val="24"/>
        </w:rPr>
        <w:t>Pengaruh Ekuitas Merek Terhadap Keputusan Pembelian Handphone Blackberry</w:t>
      </w:r>
      <w:r w:rsidRPr="00442923">
        <w:rPr>
          <w:rFonts w:ascii="Times New Roman" w:hAnsi="Times New Roman"/>
          <w:bCs/>
          <w:sz w:val="24"/>
          <w:szCs w:val="24"/>
        </w:rPr>
        <w:t>.</w:t>
      </w:r>
      <w:proofErr w:type="gramEnd"/>
      <w:r w:rsidRPr="00442923">
        <w:rPr>
          <w:rFonts w:ascii="Times New Roman" w:hAnsi="Times New Roman"/>
          <w:bCs/>
          <w:sz w:val="24"/>
          <w:szCs w:val="24"/>
        </w:rPr>
        <w:t xml:space="preserve"> </w:t>
      </w:r>
      <w:proofErr w:type="gramStart"/>
      <w:r w:rsidRPr="00442923">
        <w:rPr>
          <w:rFonts w:ascii="Times New Roman" w:hAnsi="Times New Roman"/>
          <w:bCs/>
          <w:sz w:val="24"/>
          <w:szCs w:val="24"/>
        </w:rPr>
        <w:t>Skripsi Fakultas Ekonomi Universitas Diponegoro Semarang</w:t>
      </w:r>
      <w:r w:rsidRPr="00442923">
        <w:rPr>
          <w:rFonts w:ascii="Times New Roman" w:hAnsi="Times New Roman"/>
          <w:bCs/>
          <w:i/>
          <w:sz w:val="24"/>
          <w:szCs w:val="24"/>
        </w:rPr>
        <w:t>.</w:t>
      </w:r>
      <w:proofErr w:type="gramEnd"/>
      <w:r w:rsidRPr="00442923">
        <w:rPr>
          <w:rFonts w:ascii="Times New Roman" w:hAnsi="Times New Roman"/>
          <w:bCs/>
          <w:i/>
          <w:sz w:val="24"/>
          <w:szCs w:val="24"/>
        </w:rPr>
        <w:t xml:space="preserve"> </w:t>
      </w:r>
      <w:r w:rsidRPr="00442923">
        <w:rPr>
          <w:rFonts w:ascii="Times New Roman" w:hAnsi="Times New Roman"/>
          <w:bCs/>
          <w:sz w:val="24"/>
          <w:szCs w:val="24"/>
        </w:rPr>
        <w:t>H</w:t>
      </w:r>
      <w:proofErr w:type="gramStart"/>
      <w:r w:rsidRPr="00442923">
        <w:rPr>
          <w:rFonts w:ascii="Times New Roman" w:hAnsi="Times New Roman"/>
          <w:bCs/>
          <w:sz w:val="24"/>
          <w:szCs w:val="24"/>
        </w:rPr>
        <w:t>:1</w:t>
      </w:r>
      <w:proofErr w:type="gramEnd"/>
      <w:r w:rsidRPr="00442923">
        <w:rPr>
          <w:rFonts w:ascii="Times New Roman" w:hAnsi="Times New Roman"/>
          <w:bCs/>
          <w:sz w:val="24"/>
          <w:szCs w:val="24"/>
        </w:rPr>
        <w:t>-10.</w:t>
      </w:r>
    </w:p>
    <w:p w:rsidR="009E4A1B" w:rsidRPr="00BA40B2" w:rsidRDefault="009E4A1B" w:rsidP="009E4A1B">
      <w:pPr>
        <w:autoSpaceDE w:val="0"/>
        <w:autoSpaceDN w:val="0"/>
        <w:adjustRightInd w:val="0"/>
        <w:spacing w:after="0"/>
        <w:jc w:val="both"/>
        <w:rPr>
          <w:rFonts w:ascii="Times New Roman" w:hAnsi="Times New Roman"/>
          <w:sz w:val="24"/>
          <w:szCs w:val="24"/>
        </w:rPr>
      </w:pPr>
    </w:p>
    <w:p w:rsidR="009E4A1B" w:rsidRPr="00BA40B2" w:rsidRDefault="009E4A1B" w:rsidP="009E4A1B">
      <w:pPr>
        <w:autoSpaceDE w:val="0"/>
        <w:autoSpaceDN w:val="0"/>
        <w:adjustRightInd w:val="0"/>
        <w:spacing w:after="0"/>
        <w:jc w:val="both"/>
        <w:rPr>
          <w:rFonts w:ascii="Times New Roman" w:hAnsi="Times New Roman"/>
          <w:sz w:val="24"/>
          <w:szCs w:val="24"/>
        </w:rPr>
      </w:pPr>
    </w:p>
    <w:p w:rsidR="009E4A1B" w:rsidRPr="00BA40B2" w:rsidRDefault="009E4A1B" w:rsidP="009E4A1B">
      <w:pPr>
        <w:autoSpaceDE w:val="0"/>
        <w:autoSpaceDN w:val="0"/>
        <w:adjustRightInd w:val="0"/>
        <w:spacing w:after="0"/>
        <w:jc w:val="both"/>
        <w:rPr>
          <w:rFonts w:ascii="Times New Roman" w:hAnsi="Times New Roman"/>
          <w:sz w:val="24"/>
          <w:szCs w:val="24"/>
        </w:rPr>
      </w:pPr>
    </w:p>
    <w:p w:rsidR="009E4A1B" w:rsidRPr="00BA40B2" w:rsidRDefault="009E4A1B" w:rsidP="009E4A1B">
      <w:pPr>
        <w:autoSpaceDE w:val="0"/>
        <w:autoSpaceDN w:val="0"/>
        <w:adjustRightInd w:val="0"/>
        <w:spacing w:after="0"/>
        <w:jc w:val="both"/>
        <w:rPr>
          <w:rFonts w:ascii="Times New Roman" w:hAnsi="Times New Roman"/>
          <w:sz w:val="24"/>
          <w:szCs w:val="24"/>
        </w:rPr>
      </w:pPr>
    </w:p>
    <w:p w:rsidR="00550281" w:rsidRPr="008208BD" w:rsidRDefault="00550281" w:rsidP="009E4A1B">
      <w:pPr>
        <w:autoSpaceDE w:val="0"/>
        <w:autoSpaceDN w:val="0"/>
        <w:adjustRightInd w:val="0"/>
        <w:spacing w:after="0"/>
        <w:ind w:left="720"/>
        <w:jc w:val="both"/>
        <w:rPr>
          <w:rFonts w:ascii="Times New Roman" w:hAnsi="Times New Roman"/>
          <w:sz w:val="24"/>
          <w:szCs w:val="24"/>
        </w:rPr>
      </w:pPr>
    </w:p>
    <w:sectPr w:rsidR="00550281" w:rsidRPr="008208BD" w:rsidSect="00786549">
      <w:footerReference w:type="default" r:id="rId7"/>
      <w:pgSz w:w="12240" w:h="15840"/>
      <w:pgMar w:top="1440" w:right="1710" w:bottom="1440" w:left="22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CCF" w:rsidRDefault="00732CCF" w:rsidP="00873ED5">
      <w:pPr>
        <w:spacing w:after="0"/>
      </w:pPr>
      <w:r>
        <w:separator/>
      </w:r>
    </w:p>
  </w:endnote>
  <w:endnote w:type="continuationSeparator" w:id="1">
    <w:p w:rsidR="00732CCF" w:rsidRDefault="00732CCF" w:rsidP="00873ED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110"/>
      <w:docPartObj>
        <w:docPartGallery w:val="Page Numbers (Bottom of Page)"/>
        <w:docPartUnique/>
      </w:docPartObj>
    </w:sdtPr>
    <w:sdtContent>
      <w:p w:rsidR="00732CCF" w:rsidRDefault="00732CCF">
        <w:pPr>
          <w:pStyle w:val="Footer"/>
          <w:jc w:val="center"/>
        </w:pPr>
        <w:fldSimple w:instr=" PAGE   \* MERGEFORMAT ">
          <w:r w:rsidR="002B1AAA">
            <w:rPr>
              <w:noProof/>
            </w:rPr>
            <w:t>1</w:t>
          </w:r>
        </w:fldSimple>
      </w:p>
    </w:sdtContent>
  </w:sdt>
  <w:p w:rsidR="00732CCF" w:rsidRDefault="00732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CCF" w:rsidRDefault="00732CCF" w:rsidP="00873ED5">
      <w:pPr>
        <w:spacing w:after="0"/>
      </w:pPr>
      <w:r>
        <w:separator/>
      </w:r>
    </w:p>
  </w:footnote>
  <w:footnote w:type="continuationSeparator" w:id="1">
    <w:p w:rsidR="00732CCF" w:rsidRDefault="00732CCF" w:rsidP="00873ED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04D3"/>
    <w:multiLevelType w:val="hybridMultilevel"/>
    <w:tmpl w:val="35C65BA0"/>
    <w:lvl w:ilvl="0" w:tplc="8B12CB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B79DE"/>
    <w:multiLevelType w:val="hybridMultilevel"/>
    <w:tmpl w:val="35C65BA0"/>
    <w:lvl w:ilvl="0" w:tplc="8B12CB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033FC"/>
    <w:multiLevelType w:val="hybridMultilevel"/>
    <w:tmpl w:val="2EA03F6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6A12C8"/>
    <w:multiLevelType w:val="hybridMultilevel"/>
    <w:tmpl w:val="8BF6E4F0"/>
    <w:lvl w:ilvl="0" w:tplc="1D745D5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AC16009"/>
    <w:multiLevelType w:val="hybridMultilevel"/>
    <w:tmpl w:val="D084D958"/>
    <w:lvl w:ilvl="0" w:tplc="F5AC6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D277E1"/>
    <w:multiLevelType w:val="hybridMultilevel"/>
    <w:tmpl w:val="4B626DE8"/>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3E05B33"/>
    <w:multiLevelType w:val="multilevel"/>
    <w:tmpl w:val="5F42DE50"/>
    <w:lvl w:ilvl="0">
      <w:start w:val="1"/>
      <w:numFmt w:val="decimal"/>
      <w:lvlText w:val="%1."/>
      <w:lvlJc w:val="left"/>
      <w:pPr>
        <w:ind w:left="1800" w:hanging="360"/>
      </w:pPr>
      <w:rPr>
        <w:rFonts w:hint="default"/>
      </w:rPr>
    </w:lvl>
    <w:lvl w:ilvl="1">
      <w:start w:val="5"/>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nsid w:val="3C9D03E7"/>
    <w:multiLevelType w:val="hybridMultilevel"/>
    <w:tmpl w:val="91E808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7A7641"/>
    <w:multiLevelType w:val="multilevel"/>
    <w:tmpl w:val="BFC0B5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4D6893"/>
    <w:multiLevelType w:val="hybridMultilevel"/>
    <w:tmpl w:val="AADAFCAE"/>
    <w:lvl w:ilvl="0" w:tplc="633674D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71A50FBA"/>
    <w:multiLevelType w:val="hybridMultilevel"/>
    <w:tmpl w:val="D124E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5E4E4A"/>
    <w:multiLevelType w:val="multilevel"/>
    <w:tmpl w:val="82AA4AF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E7700FE"/>
    <w:multiLevelType w:val="hybridMultilevel"/>
    <w:tmpl w:val="C68C9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8"/>
  </w:num>
  <w:num w:numId="5">
    <w:abstractNumId w:val="0"/>
  </w:num>
  <w:num w:numId="6">
    <w:abstractNumId w:val="1"/>
  </w:num>
  <w:num w:numId="7">
    <w:abstractNumId w:val="4"/>
  </w:num>
  <w:num w:numId="8">
    <w:abstractNumId w:val="6"/>
  </w:num>
  <w:num w:numId="9">
    <w:abstractNumId w:val="11"/>
  </w:num>
  <w:num w:numId="10">
    <w:abstractNumId w:val="3"/>
  </w:num>
  <w:num w:numId="11">
    <w:abstractNumId w:val="1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8208BD"/>
    <w:rsid w:val="0004698B"/>
    <w:rsid w:val="00073133"/>
    <w:rsid w:val="00074AB6"/>
    <w:rsid w:val="000842A7"/>
    <w:rsid w:val="00084498"/>
    <w:rsid w:val="000C0EAF"/>
    <w:rsid w:val="0011133C"/>
    <w:rsid w:val="00192ACC"/>
    <w:rsid w:val="001A0B96"/>
    <w:rsid w:val="001A18D5"/>
    <w:rsid w:val="001A41F4"/>
    <w:rsid w:val="001B6A97"/>
    <w:rsid w:val="00206B71"/>
    <w:rsid w:val="002149D8"/>
    <w:rsid w:val="00220B82"/>
    <w:rsid w:val="00243D2E"/>
    <w:rsid w:val="00246D26"/>
    <w:rsid w:val="002555B2"/>
    <w:rsid w:val="002678C1"/>
    <w:rsid w:val="00282D48"/>
    <w:rsid w:val="00290F35"/>
    <w:rsid w:val="0029544D"/>
    <w:rsid w:val="002B1AAA"/>
    <w:rsid w:val="002B25B1"/>
    <w:rsid w:val="002D06A5"/>
    <w:rsid w:val="002D55CE"/>
    <w:rsid w:val="002E6F92"/>
    <w:rsid w:val="003340FE"/>
    <w:rsid w:val="003354E2"/>
    <w:rsid w:val="003746EC"/>
    <w:rsid w:val="003A4F85"/>
    <w:rsid w:val="003B6EA5"/>
    <w:rsid w:val="003E3501"/>
    <w:rsid w:val="003E6D19"/>
    <w:rsid w:val="0041163D"/>
    <w:rsid w:val="00475775"/>
    <w:rsid w:val="00484FCD"/>
    <w:rsid w:val="00494247"/>
    <w:rsid w:val="0049743F"/>
    <w:rsid w:val="004A1C04"/>
    <w:rsid w:val="004C4454"/>
    <w:rsid w:val="004C5DC5"/>
    <w:rsid w:val="005014D8"/>
    <w:rsid w:val="00550281"/>
    <w:rsid w:val="005816B1"/>
    <w:rsid w:val="00583083"/>
    <w:rsid w:val="005E0F51"/>
    <w:rsid w:val="005E3DD1"/>
    <w:rsid w:val="00616B82"/>
    <w:rsid w:val="00657784"/>
    <w:rsid w:val="00670294"/>
    <w:rsid w:val="006A3B6A"/>
    <w:rsid w:val="006B6321"/>
    <w:rsid w:val="006E08C9"/>
    <w:rsid w:val="006F0566"/>
    <w:rsid w:val="0072665D"/>
    <w:rsid w:val="00732CCF"/>
    <w:rsid w:val="0074279F"/>
    <w:rsid w:val="00786549"/>
    <w:rsid w:val="007933B8"/>
    <w:rsid w:val="007C6A80"/>
    <w:rsid w:val="00803006"/>
    <w:rsid w:val="008208BD"/>
    <w:rsid w:val="00857F04"/>
    <w:rsid w:val="00873ED5"/>
    <w:rsid w:val="0088756C"/>
    <w:rsid w:val="008A18CE"/>
    <w:rsid w:val="008B0EDA"/>
    <w:rsid w:val="008E096A"/>
    <w:rsid w:val="009401F4"/>
    <w:rsid w:val="00952827"/>
    <w:rsid w:val="009E4A1B"/>
    <w:rsid w:val="009E7C56"/>
    <w:rsid w:val="00A164A6"/>
    <w:rsid w:val="00A4317C"/>
    <w:rsid w:val="00A61F4C"/>
    <w:rsid w:val="00A8106D"/>
    <w:rsid w:val="00AA5D63"/>
    <w:rsid w:val="00AD6D91"/>
    <w:rsid w:val="00AE15A7"/>
    <w:rsid w:val="00AF1511"/>
    <w:rsid w:val="00AF274D"/>
    <w:rsid w:val="00AF79F8"/>
    <w:rsid w:val="00B2072A"/>
    <w:rsid w:val="00B64D0D"/>
    <w:rsid w:val="00B82360"/>
    <w:rsid w:val="00BA5F94"/>
    <w:rsid w:val="00C21B34"/>
    <w:rsid w:val="00C32C5B"/>
    <w:rsid w:val="00C55BB6"/>
    <w:rsid w:val="00CC503E"/>
    <w:rsid w:val="00CF5188"/>
    <w:rsid w:val="00CF65EB"/>
    <w:rsid w:val="00D066C2"/>
    <w:rsid w:val="00D14907"/>
    <w:rsid w:val="00D2117C"/>
    <w:rsid w:val="00D64516"/>
    <w:rsid w:val="00D651E7"/>
    <w:rsid w:val="00D819EC"/>
    <w:rsid w:val="00DA1A2A"/>
    <w:rsid w:val="00DA5560"/>
    <w:rsid w:val="00DC11F2"/>
    <w:rsid w:val="00DD375D"/>
    <w:rsid w:val="00DD7644"/>
    <w:rsid w:val="00E224E5"/>
    <w:rsid w:val="00E37BD4"/>
    <w:rsid w:val="00E51D10"/>
    <w:rsid w:val="00E5429E"/>
    <w:rsid w:val="00E56F58"/>
    <w:rsid w:val="00E80853"/>
    <w:rsid w:val="00E82CDD"/>
    <w:rsid w:val="00EA0981"/>
    <w:rsid w:val="00EA599A"/>
    <w:rsid w:val="00EB7CCC"/>
    <w:rsid w:val="00ED095E"/>
    <w:rsid w:val="00F15FE5"/>
    <w:rsid w:val="00F3290A"/>
    <w:rsid w:val="00F456D6"/>
    <w:rsid w:val="00F51BAF"/>
    <w:rsid w:val="00F65403"/>
    <w:rsid w:val="00FB13C9"/>
    <w:rsid w:val="00FC4848"/>
    <w:rsid w:val="00FD0277"/>
    <w:rsid w:val="00FD2DEF"/>
    <w:rsid w:val="00FE3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BD"/>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8208BD"/>
  </w:style>
  <w:style w:type="character" w:styleId="Hyperlink">
    <w:name w:val="Hyperlink"/>
    <w:basedOn w:val="DefaultParagraphFont"/>
    <w:uiPriority w:val="99"/>
    <w:unhideWhenUsed/>
    <w:rsid w:val="008208BD"/>
    <w:rPr>
      <w:color w:val="0000FF"/>
      <w:u w:val="single"/>
    </w:rPr>
  </w:style>
  <w:style w:type="paragraph" w:styleId="ListParagraph">
    <w:name w:val="List Paragraph"/>
    <w:basedOn w:val="Normal"/>
    <w:uiPriority w:val="34"/>
    <w:qFormat/>
    <w:rsid w:val="008208BD"/>
    <w:pPr>
      <w:ind w:left="720"/>
      <w:contextualSpacing/>
    </w:pPr>
  </w:style>
  <w:style w:type="paragraph" w:styleId="BalloonText">
    <w:name w:val="Balloon Text"/>
    <w:basedOn w:val="Normal"/>
    <w:link w:val="BalloonTextChar"/>
    <w:uiPriority w:val="99"/>
    <w:semiHidden/>
    <w:unhideWhenUsed/>
    <w:rsid w:val="005502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81"/>
    <w:rPr>
      <w:rFonts w:ascii="Tahoma" w:eastAsia="Calibri" w:hAnsi="Tahoma" w:cs="Tahoma"/>
      <w:sz w:val="16"/>
      <w:szCs w:val="16"/>
    </w:rPr>
  </w:style>
  <w:style w:type="paragraph" w:styleId="BodyText2">
    <w:name w:val="Body Text 2"/>
    <w:basedOn w:val="Normal"/>
    <w:link w:val="BodyText2Char"/>
    <w:uiPriority w:val="99"/>
    <w:semiHidden/>
    <w:unhideWhenUsed/>
    <w:rsid w:val="00FC4848"/>
    <w:pPr>
      <w:spacing w:after="120" w:line="480" w:lineRule="auto"/>
    </w:pPr>
  </w:style>
  <w:style w:type="character" w:customStyle="1" w:styleId="BodyText2Char">
    <w:name w:val="Body Text 2 Char"/>
    <w:basedOn w:val="DefaultParagraphFont"/>
    <w:link w:val="BodyText2"/>
    <w:uiPriority w:val="99"/>
    <w:semiHidden/>
    <w:rsid w:val="00FC4848"/>
    <w:rPr>
      <w:rFonts w:ascii="Calibri" w:eastAsia="Calibri" w:hAnsi="Calibri" w:cs="Times New Roman"/>
    </w:rPr>
  </w:style>
  <w:style w:type="paragraph" w:styleId="BodyTextIndent">
    <w:name w:val="Body Text Indent"/>
    <w:basedOn w:val="Normal"/>
    <w:link w:val="BodyTextIndentChar"/>
    <w:uiPriority w:val="99"/>
    <w:unhideWhenUsed/>
    <w:rsid w:val="00FC4848"/>
    <w:pPr>
      <w:spacing w:after="120" w:line="276" w:lineRule="auto"/>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rsid w:val="00FC4848"/>
  </w:style>
  <w:style w:type="paragraph" w:styleId="Header">
    <w:name w:val="header"/>
    <w:basedOn w:val="Normal"/>
    <w:link w:val="HeaderChar"/>
    <w:uiPriority w:val="99"/>
    <w:semiHidden/>
    <w:unhideWhenUsed/>
    <w:rsid w:val="00873ED5"/>
    <w:pPr>
      <w:tabs>
        <w:tab w:val="center" w:pos="4680"/>
        <w:tab w:val="right" w:pos="9360"/>
      </w:tabs>
      <w:spacing w:after="0"/>
    </w:pPr>
  </w:style>
  <w:style w:type="character" w:customStyle="1" w:styleId="HeaderChar">
    <w:name w:val="Header Char"/>
    <w:basedOn w:val="DefaultParagraphFont"/>
    <w:link w:val="Header"/>
    <w:uiPriority w:val="99"/>
    <w:semiHidden/>
    <w:rsid w:val="00873ED5"/>
    <w:rPr>
      <w:rFonts w:ascii="Calibri" w:eastAsia="Calibri" w:hAnsi="Calibri" w:cs="Times New Roman"/>
    </w:rPr>
  </w:style>
  <w:style w:type="paragraph" w:styleId="Footer">
    <w:name w:val="footer"/>
    <w:basedOn w:val="Normal"/>
    <w:link w:val="FooterChar"/>
    <w:uiPriority w:val="99"/>
    <w:unhideWhenUsed/>
    <w:rsid w:val="00873ED5"/>
    <w:pPr>
      <w:tabs>
        <w:tab w:val="center" w:pos="4680"/>
        <w:tab w:val="right" w:pos="9360"/>
      </w:tabs>
      <w:spacing w:after="0"/>
    </w:pPr>
  </w:style>
  <w:style w:type="character" w:customStyle="1" w:styleId="FooterChar">
    <w:name w:val="Footer Char"/>
    <w:basedOn w:val="DefaultParagraphFont"/>
    <w:link w:val="Footer"/>
    <w:uiPriority w:val="99"/>
    <w:rsid w:val="00873ED5"/>
    <w:rPr>
      <w:rFonts w:ascii="Calibri" w:eastAsia="Calibri" w:hAnsi="Calibri" w:cs="Times New Roman"/>
    </w:rPr>
  </w:style>
  <w:style w:type="character" w:customStyle="1" w:styleId="hps">
    <w:name w:val="hps"/>
    <w:basedOn w:val="DefaultParagraphFont"/>
    <w:rsid w:val="00220B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2013-10-10T09:47:00Z</dcterms:created>
  <dcterms:modified xsi:type="dcterms:W3CDTF">2013-10-11T02:28:00Z</dcterms:modified>
</cp:coreProperties>
</file>