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CFA" w:rsidRDefault="00C02CFA" w:rsidP="00CE234F">
      <w:pPr>
        <w:spacing w:line="360" w:lineRule="auto"/>
        <w:jc w:val="center"/>
        <w:rPr>
          <w:rFonts w:ascii="Arial" w:hAnsi="Arial" w:cs="Arial"/>
          <w:b/>
          <w:sz w:val="32"/>
          <w:szCs w:val="32"/>
          <w:lang w:val="id-ID"/>
        </w:rPr>
      </w:pPr>
      <w:r>
        <w:rPr>
          <w:rFonts w:ascii="Arial" w:hAnsi="Arial" w:cs="Arial"/>
          <w:b/>
          <w:sz w:val="32"/>
          <w:szCs w:val="32"/>
          <w:lang w:val="id-ID"/>
        </w:rPr>
        <w:t xml:space="preserve">PENGARUH </w:t>
      </w:r>
      <w:r w:rsidRPr="00C02CFA">
        <w:rPr>
          <w:rFonts w:ascii="Arial" w:hAnsi="Arial" w:cs="Arial"/>
          <w:b/>
          <w:i/>
          <w:sz w:val="32"/>
          <w:szCs w:val="32"/>
          <w:lang w:val="id-ID"/>
        </w:rPr>
        <w:t>PRODUCT PLACEMENT</w:t>
      </w:r>
      <w:r>
        <w:rPr>
          <w:rFonts w:ascii="Arial" w:hAnsi="Arial" w:cs="Arial"/>
          <w:b/>
          <w:sz w:val="32"/>
          <w:szCs w:val="32"/>
          <w:lang w:val="id-ID"/>
        </w:rPr>
        <w:t xml:space="preserve"> DALAM DRAMA KOREA VINCENZO TERHADAP </w:t>
      </w:r>
      <w:r w:rsidRPr="00C02CFA">
        <w:rPr>
          <w:rFonts w:ascii="Arial" w:hAnsi="Arial" w:cs="Arial"/>
          <w:b/>
          <w:i/>
          <w:sz w:val="32"/>
          <w:szCs w:val="32"/>
          <w:lang w:val="id-ID"/>
        </w:rPr>
        <w:t>BRAND IMAGE</w:t>
      </w:r>
      <w:r>
        <w:rPr>
          <w:rFonts w:ascii="Arial" w:hAnsi="Arial" w:cs="Arial"/>
          <w:b/>
          <w:sz w:val="32"/>
          <w:szCs w:val="32"/>
          <w:lang w:val="id-ID"/>
        </w:rPr>
        <w:t xml:space="preserve"> KOPIKO</w:t>
      </w:r>
    </w:p>
    <w:p w:rsidR="007C4117" w:rsidRPr="002D3388" w:rsidRDefault="007C4117" w:rsidP="007C4117">
      <w:pPr>
        <w:spacing w:after="0"/>
        <w:jc w:val="center"/>
        <w:rPr>
          <w:rFonts w:ascii="Arial" w:hAnsi="Arial" w:cs="Arial"/>
          <w:sz w:val="20"/>
          <w:szCs w:val="20"/>
          <w:vertAlign w:val="superscript"/>
          <w:lang w:val="id-ID"/>
        </w:rPr>
      </w:pPr>
      <w:r w:rsidRPr="002D3388">
        <w:rPr>
          <w:rFonts w:ascii="Arial" w:hAnsi="Arial" w:cs="Arial"/>
          <w:b/>
          <w:sz w:val="20"/>
          <w:szCs w:val="20"/>
          <w:lang w:val="id-ID"/>
        </w:rPr>
        <w:t>I Gusti Agung Ayu Rahma Praminia</w:t>
      </w:r>
      <w:r w:rsidRPr="002D3388">
        <w:rPr>
          <w:rFonts w:ascii="Arial" w:hAnsi="Arial" w:cs="Arial"/>
          <w:sz w:val="20"/>
          <w:szCs w:val="20"/>
          <w:vertAlign w:val="superscript"/>
          <w:lang w:val="id-ID"/>
        </w:rPr>
        <w:t>)1</w:t>
      </w:r>
      <w:r w:rsidRPr="002D3388">
        <w:rPr>
          <w:rFonts w:ascii="Arial" w:hAnsi="Arial" w:cs="Arial"/>
          <w:sz w:val="20"/>
          <w:szCs w:val="20"/>
          <w:lang w:val="id-ID"/>
        </w:rPr>
        <w:t>,</w:t>
      </w:r>
      <w:r w:rsidR="00236BC1">
        <w:rPr>
          <w:rFonts w:ascii="Arial" w:hAnsi="Arial" w:cs="Arial"/>
          <w:sz w:val="20"/>
          <w:szCs w:val="20"/>
          <w:lang w:val="id-ID"/>
        </w:rPr>
        <w:t xml:space="preserve"> </w:t>
      </w:r>
      <w:r w:rsidRPr="002D3388">
        <w:rPr>
          <w:rFonts w:ascii="Arial" w:hAnsi="Arial" w:cs="Arial"/>
          <w:b/>
          <w:sz w:val="20"/>
          <w:szCs w:val="20"/>
          <w:lang w:val="id-ID"/>
        </w:rPr>
        <w:t>Ni Luh Ramaswati Purnawan</w:t>
      </w:r>
      <w:r w:rsidRPr="002D3388">
        <w:rPr>
          <w:rFonts w:ascii="Arial" w:hAnsi="Arial" w:cs="Arial"/>
          <w:sz w:val="20"/>
          <w:szCs w:val="20"/>
          <w:vertAlign w:val="superscript"/>
          <w:lang w:val="id-ID"/>
        </w:rPr>
        <w:t>)2</w:t>
      </w:r>
      <w:r w:rsidRPr="002D3388">
        <w:rPr>
          <w:rFonts w:ascii="Arial" w:hAnsi="Arial" w:cs="Arial"/>
          <w:sz w:val="20"/>
          <w:szCs w:val="20"/>
          <w:lang w:val="id-ID"/>
        </w:rPr>
        <w:t xml:space="preserve">, </w:t>
      </w:r>
      <w:r w:rsidRPr="002D3388">
        <w:rPr>
          <w:rFonts w:ascii="Arial" w:hAnsi="Arial" w:cs="Arial"/>
          <w:b/>
          <w:sz w:val="20"/>
          <w:szCs w:val="20"/>
        </w:rPr>
        <w:t>Ni Made Ras Amanda Gelgel</w:t>
      </w:r>
      <w:r w:rsidRPr="002D3388">
        <w:rPr>
          <w:rFonts w:ascii="Arial" w:hAnsi="Arial" w:cs="Arial"/>
          <w:sz w:val="20"/>
          <w:szCs w:val="20"/>
          <w:vertAlign w:val="superscript"/>
          <w:lang w:val="id-ID"/>
        </w:rPr>
        <w:t>)3</w:t>
      </w:r>
    </w:p>
    <w:p w:rsidR="007C4117" w:rsidRPr="002D3388" w:rsidRDefault="007C4117" w:rsidP="007C4117">
      <w:pPr>
        <w:spacing w:after="0"/>
        <w:jc w:val="center"/>
        <w:rPr>
          <w:rFonts w:ascii="Arial" w:hAnsi="Arial" w:cs="Arial"/>
          <w:sz w:val="20"/>
          <w:szCs w:val="20"/>
          <w:lang w:val="id-ID"/>
        </w:rPr>
      </w:pPr>
      <w:r w:rsidRPr="002D3388">
        <w:rPr>
          <w:rFonts w:ascii="Arial" w:hAnsi="Arial" w:cs="Arial"/>
          <w:sz w:val="20"/>
          <w:szCs w:val="20"/>
          <w:vertAlign w:val="superscript"/>
          <w:lang w:val="id-ID"/>
        </w:rPr>
        <w:t>1</w:t>
      </w:r>
      <w:r w:rsidR="005031C7">
        <w:rPr>
          <w:rFonts w:ascii="Arial" w:hAnsi="Arial" w:cs="Arial"/>
          <w:sz w:val="20"/>
          <w:szCs w:val="20"/>
          <w:vertAlign w:val="superscript"/>
          <w:lang w:val="id-ID"/>
        </w:rPr>
        <w:t>,</w:t>
      </w:r>
      <w:r w:rsidRPr="002D3388">
        <w:rPr>
          <w:rFonts w:ascii="Arial" w:hAnsi="Arial" w:cs="Arial"/>
          <w:sz w:val="20"/>
          <w:szCs w:val="20"/>
          <w:vertAlign w:val="superscript"/>
          <w:lang w:val="id-ID"/>
        </w:rPr>
        <w:t>2</w:t>
      </w:r>
      <w:r w:rsidR="005031C7">
        <w:rPr>
          <w:rFonts w:ascii="Arial" w:hAnsi="Arial" w:cs="Arial"/>
          <w:sz w:val="20"/>
          <w:szCs w:val="20"/>
          <w:vertAlign w:val="superscript"/>
          <w:lang w:val="id-ID"/>
        </w:rPr>
        <w:t>,</w:t>
      </w:r>
      <w:r w:rsidRPr="002D3388">
        <w:rPr>
          <w:rFonts w:ascii="Arial" w:hAnsi="Arial" w:cs="Arial"/>
          <w:sz w:val="20"/>
          <w:szCs w:val="20"/>
          <w:vertAlign w:val="superscript"/>
          <w:lang w:val="id-ID"/>
        </w:rPr>
        <w:t>3)</w:t>
      </w:r>
      <w:r w:rsidRPr="002D3388">
        <w:rPr>
          <w:rFonts w:ascii="Arial" w:hAnsi="Arial" w:cs="Arial"/>
          <w:sz w:val="20"/>
          <w:szCs w:val="20"/>
          <w:lang w:val="id-ID"/>
        </w:rPr>
        <w:t>Fakultas Ilmu Sosial dan Ilmu Politik Universitas Udayana</w:t>
      </w:r>
    </w:p>
    <w:p w:rsidR="007C4117" w:rsidRPr="002D3388" w:rsidRDefault="007C4117" w:rsidP="007C4117">
      <w:pPr>
        <w:spacing w:after="0"/>
        <w:jc w:val="center"/>
        <w:rPr>
          <w:rFonts w:ascii="Arial" w:hAnsi="Arial" w:cs="Arial"/>
          <w:sz w:val="20"/>
          <w:szCs w:val="20"/>
          <w:shd w:val="clear" w:color="auto" w:fill="FFFFFF"/>
          <w:vertAlign w:val="superscript"/>
          <w:lang w:val="id-ID"/>
        </w:rPr>
      </w:pPr>
      <w:r w:rsidRPr="002D3388">
        <w:rPr>
          <w:rFonts w:ascii="Arial" w:hAnsi="Arial" w:cs="Arial"/>
          <w:sz w:val="20"/>
          <w:szCs w:val="20"/>
          <w:lang w:val="id-ID"/>
        </w:rPr>
        <w:t xml:space="preserve">Email : </w:t>
      </w:r>
      <w:hyperlink r:id="rId7" w:history="1">
        <w:r w:rsidRPr="002D3388">
          <w:rPr>
            <w:rStyle w:val="Hyperlink"/>
            <w:rFonts w:ascii="Arial" w:hAnsi="Arial" w:cs="Arial"/>
            <w:sz w:val="20"/>
            <w:szCs w:val="20"/>
            <w:lang w:val="id-ID"/>
          </w:rPr>
          <w:t>rahmapraminia@gmail.com</w:t>
        </w:r>
        <w:r w:rsidRPr="002D3388">
          <w:rPr>
            <w:rStyle w:val="Hyperlink"/>
            <w:rFonts w:ascii="Arial" w:hAnsi="Arial" w:cs="Arial"/>
            <w:sz w:val="20"/>
            <w:szCs w:val="20"/>
            <w:vertAlign w:val="superscript"/>
            <w:lang w:val="id-ID"/>
          </w:rPr>
          <w:t>1</w:t>
        </w:r>
      </w:hyperlink>
      <w:r w:rsidRPr="002D3388">
        <w:rPr>
          <w:rFonts w:ascii="Arial" w:hAnsi="Arial" w:cs="Arial"/>
          <w:sz w:val="20"/>
          <w:szCs w:val="20"/>
          <w:lang w:val="id-ID"/>
        </w:rPr>
        <w:t xml:space="preserve">, </w:t>
      </w:r>
      <w:hyperlink r:id="rId8" w:history="1">
        <w:r w:rsidRPr="002D3388">
          <w:rPr>
            <w:rStyle w:val="Hyperlink"/>
            <w:rFonts w:ascii="Arial" w:hAnsi="Arial" w:cs="Arial"/>
            <w:sz w:val="20"/>
            <w:szCs w:val="20"/>
            <w:shd w:val="clear" w:color="auto" w:fill="FFFFFF"/>
          </w:rPr>
          <w:t>ramaswati.purnawan@unud.ac.id</w:t>
        </w:r>
        <w:r w:rsidRPr="002D3388">
          <w:rPr>
            <w:rStyle w:val="Hyperlink"/>
            <w:rFonts w:ascii="Arial" w:hAnsi="Arial" w:cs="Arial"/>
            <w:sz w:val="20"/>
            <w:szCs w:val="20"/>
            <w:vertAlign w:val="superscript"/>
            <w:lang w:val="id-ID"/>
          </w:rPr>
          <w:t>2</w:t>
        </w:r>
      </w:hyperlink>
      <w:r w:rsidRPr="002D3388">
        <w:rPr>
          <w:rFonts w:ascii="Arial" w:hAnsi="Arial" w:cs="Arial"/>
          <w:sz w:val="20"/>
          <w:szCs w:val="20"/>
          <w:lang w:val="id-ID"/>
        </w:rPr>
        <w:t xml:space="preserve">, </w:t>
      </w:r>
      <w:hyperlink r:id="rId9" w:history="1">
        <w:r w:rsidRPr="002D3388">
          <w:rPr>
            <w:rStyle w:val="Hyperlink"/>
            <w:rFonts w:ascii="Arial" w:hAnsi="Arial" w:cs="Arial"/>
            <w:sz w:val="20"/>
            <w:szCs w:val="20"/>
            <w:shd w:val="clear" w:color="auto" w:fill="FFFFFF"/>
          </w:rPr>
          <w:t>rasamanda13@unud.ac.id</w:t>
        </w:r>
        <w:r w:rsidRPr="002D3388">
          <w:rPr>
            <w:rStyle w:val="Hyperlink"/>
            <w:rFonts w:ascii="Arial" w:hAnsi="Arial" w:cs="Arial"/>
            <w:sz w:val="20"/>
            <w:szCs w:val="20"/>
            <w:shd w:val="clear" w:color="auto" w:fill="FFFFFF"/>
            <w:vertAlign w:val="superscript"/>
            <w:lang w:val="id-ID"/>
          </w:rPr>
          <w:t>3</w:t>
        </w:r>
      </w:hyperlink>
      <w:r w:rsidRPr="002D3388">
        <w:rPr>
          <w:rFonts w:ascii="Arial" w:hAnsi="Arial" w:cs="Arial"/>
          <w:sz w:val="20"/>
          <w:szCs w:val="20"/>
          <w:shd w:val="clear" w:color="auto" w:fill="FFFFFF"/>
          <w:vertAlign w:val="superscript"/>
          <w:lang w:val="id-ID"/>
        </w:rPr>
        <w:t xml:space="preserve"> </w:t>
      </w:r>
    </w:p>
    <w:p w:rsidR="007C4117" w:rsidRPr="002D3388" w:rsidRDefault="007C4117" w:rsidP="007C4117">
      <w:pPr>
        <w:spacing w:after="0"/>
        <w:jc w:val="center"/>
        <w:rPr>
          <w:rFonts w:ascii="Arial" w:hAnsi="Arial" w:cs="Arial"/>
          <w:sz w:val="20"/>
          <w:szCs w:val="20"/>
          <w:shd w:val="clear" w:color="auto" w:fill="FFFFFF"/>
          <w:lang w:val="id-ID"/>
        </w:rPr>
      </w:pPr>
    </w:p>
    <w:p w:rsidR="007C4117" w:rsidRPr="002D3388" w:rsidRDefault="007C4117" w:rsidP="007C4117">
      <w:pPr>
        <w:spacing w:after="0"/>
        <w:jc w:val="center"/>
        <w:rPr>
          <w:rFonts w:ascii="Arial" w:hAnsi="Arial" w:cs="Arial"/>
          <w:b/>
          <w:shd w:val="clear" w:color="auto" w:fill="FFFFFF"/>
          <w:lang w:val="id-ID"/>
        </w:rPr>
      </w:pPr>
      <w:r w:rsidRPr="002D3388">
        <w:rPr>
          <w:rFonts w:ascii="Arial" w:hAnsi="Arial" w:cs="Arial"/>
          <w:b/>
          <w:shd w:val="clear" w:color="auto" w:fill="FFFFFF"/>
          <w:lang w:val="id-ID"/>
        </w:rPr>
        <w:t>ABSTRAK</w:t>
      </w:r>
    </w:p>
    <w:p w:rsidR="0047522A" w:rsidRPr="00C02CFA" w:rsidRDefault="0047522A" w:rsidP="0047522A">
      <w:pPr>
        <w:spacing w:before="240" w:after="0" w:line="240" w:lineRule="auto"/>
        <w:ind w:firstLine="720"/>
        <w:jc w:val="both"/>
        <w:rPr>
          <w:rFonts w:ascii="Arial" w:eastAsia="Times New Roman" w:hAnsi="Arial" w:cs="Arial"/>
          <w:i/>
          <w:color w:val="000000"/>
          <w:sz w:val="20"/>
          <w:szCs w:val="20"/>
          <w:lang w:val="id-ID"/>
        </w:rPr>
      </w:pPr>
      <w:r w:rsidRPr="00C02CFA">
        <w:rPr>
          <w:rFonts w:ascii="Arial" w:eastAsia="Times New Roman" w:hAnsi="Arial" w:cs="Arial"/>
          <w:i/>
          <w:color w:val="000000"/>
          <w:sz w:val="20"/>
          <w:szCs w:val="20"/>
        </w:rPr>
        <w:t>To increase the effectiveness of advertising by using television media, marketers use advertising strategies that can provide information about the brand without disturbing the audience whe</w:t>
      </w:r>
      <w:r w:rsidR="004B2681" w:rsidRPr="00C02CFA">
        <w:rPr>
          <w:rFonts w:ascii="Arial" w:eastAsia="Times New Roman" w:hAnsi="Arial" w:cs="Arial"/>
          <w:i/>
          <w:color w:val="000000"/>
          <w:sz w:val="20"/>
          <w:szCs w:val="20"/>
        </w:rPr>
        <w:t>n watching the desired program.</w:t>
      </w:r>
      <w:r w:rsidRPr="00C02CFA">
        <w:rPr>
          <w:rFonts w:ascii="Arial" w:eastAsia="Times New Roman" w:hAnsi="Arial" w:cs="Arial"/>
          <w:i/>
          <w:color w:val="000000"/>
          <w:sz w:val="20"/>
          <w:szCs w:val="20"/>
        </w:rPr>
        <w:t xml:space="preserve">The advertising strategy currently used by marketers is called </w:t>
      </w:r>
      <w:r w:rsidRPr="00C02CFA">
        <w:rPr>
          <w:rFonts w:ascii="Arial" w:eastAsia="Times New Roman" w:hAnsi="Arial" w:cs="Arial"/>
          <w:i/>
          <w:iCs/>
          <w:color w:val="000000"/>
          <w:sz w:val="20"/>
          <w:szCs w:val="20"/>
        </w:rPr>
        <w:t>Product Placement</w:t>
      </w:r>
      <w:r w:rsidRPr="00C02CFA">
        <w:rPr>
          <w:rFonts w:ascii="Arial" w:eastAsia="Times New Roman" w:hAnsi="Arial" w:cs="Arial"/>
          <w:i/>
          <w:color w:val="000000"/>
          <w:sz w:val="20"/>
          <w:szCs w:val="20"/>
        </w:rPr>
        <w:t>. Th</w:t>
      </w:r>
      <w:r w:rsidRPr="00C02CFA">
        <w:rPr>
          <w:rFonts w:ascii="Arial" w:eastAsia="Times New Roman" w:hAnsi="Arial" w:cs="Arial"/>
          <w:i/>
          <w:color w:val="000000"/>
          <w:sz w:val="20"/>
          <w:szCs w:val="20"/>
          <w:lang w:val="id-ID"/>
        </w:rPr>
        <w:t>e purpose of this</w:t>
      </w:r>
      <w:r w:rsidRPr="00C02CFA">
        <w:rPr>
          <w:rFonts w:ascii="Arial" w:eastAsia="Times New Roman" w:hAnsi="Arial" w:cs="Arial"/>
          <w:i/>
          <w:color w:val="000000"/>
          <w:sz w:val="20"/>
          <w:szCs w:val="20"/>
        </w:rPr>
        <w:t xml:space="preserve"> study </w:t>
      </w:r>
      <w:r w:rsidRPr="00C02CFA">
        <w:rPr>
          <w:rFonts w:ascii="Arial" w:eastAsia="Times New Roman" w:hAnsi="Arial" w:cs="Arial"/>
          <w:i/>
          <w:color w:val="000000"/>
          <w:sz w:val="20"/>
          <w:szCs w:val="20"/>
          <w:lang w:val="id-ID"/>
        </w:rPr>
        <w:t xml:space="preserve">is to </w:t>
      </w:r>
      <w:proofErr w:type="gramStart"/>
      <w:r w:rsidRPr="00C02CFA">
        <w:rPr>
          <w:rFonts w:ascii="Arial" w:eastAsia="Times New Roman" w:hAnsi="Arial" w:cs="Arial"/>
          <w:i/>
          <w:color w:val="000000"/>
          <w:sz w:val="20"/>
          <w:szCs w:val="20"/>
        </w:rPr>
        <w:t>explains</w:t>
      </w:r>
      <w:proofErr w:type="gramEnd"/>
      <w:r w:rsidRPr="00C02CFA">
        <w:rPr>
          <w:rFonts w:ascii="Arial" w:eastAsia="Times New Roman" w:hAnsi="Arial" w:cs="Arial"/>
          <w:i/>
          <w:color w:val="000000"/>
          <w:sz w:val="20"/>
          <w:szCs w:val="20"/>
        </w:rPr>
        <w:t xml:space="preserve"> the Influence of </w:t>
      </w:r>
      <w:r w:rsidRPr="00C02CFA">
        <w:rPr>
          <w:rFonts w:ascii="Arial" w:eastAsia="Times New Roman" w:hAnsi="Arial" w:cs="Arial"/>
          <w:i/>
          <w:iCs/>
          <w:color w:val="000000"/>
          <w:sz w:val="20"/>
          <w:szCs w:val="20"/>
        </w:rPr>
        <w:t>Product Placement</w:t>
      </w:r>
      <w:r w:rsidRPr="00C02CFA">
        <w:rPr>
          <w:rFonts w:ascii="Arial" w:eastAsia="Times New Roman" w:hAnsi="Arial" w:cs="Arial"/>
          <w:i/>
          <w:color w:val="000000"/>
          <w:sz w:val="20"/>
          <w:szCs w:val="20"/>
        </w:rPr>
        <w:t xml:space="preserve"> in the Korean Drama Vincenzo on </w:t>
      </w:r>
      <w:r w:rsidRPr="00C02CFA">
        <w:rPr>
          <w:rFonts w:ascii="Arial" w:eastAsia="Times New Roman" w:hAnsi="Arial" w:cs="Arial"/>
          <w:i/>
          <w:iCs/>
          <w:color w:val="000000"/>
          <w:sz w:val="20"/>
          <w:szCs w:val="20"/>
        </w:rPr>
        <w:t>Brand Image</w:t>
      </w:r>
      <w:r w:rsidRPr="00C02CFA">
        <w:rPr>
          <w:rFonts w:ascii="Arial" w:eastAsia="Times New Roman" w:hAnsi="Arial" w:cs="Arial"/>
          <w:i/>
          <w:color w:val="000000"/>
          <w:sz w:val="20"/>
          <w:szCs w:val="20"/>
        </w:rPr>
        <w:t xml:space="preserve"> Kopiko.</w:t>
      </w:r>
      <w:r w:rsidRPr="00C02CFA">
        <w:rPr>
          <w:rFonts w:ascii="Arial" w:eastAsia="Times New Roman" w:hAnsi="Arial" w:cs="Arial"/>
          <w:i/>
          <w:color w:val="000000"/>
          <w:sz w:val="20"/>
          <w:szCs w:val="20"/>
          <w:lang w:val="id-ID"/>
        </w:rPr>
        <w:t xml:space="preserve"> </w:t>
      </w:r>
      <w:r w:rsidRPr="00C02CFA">
        <w:rPr>
          <w:rFonts w:ascii="Arial" w:eastAsia="Times New Roman" w:hAnsi="Arial" w:cs="Arial"/>
          <w:i/>
          <w:color w:val="000000"/>
          <w:sz w:val="20"/>
          <w:szCs w:val="20"/>
        </w:rPr>
        <w:t>This research is explanatory research</w:t>
      </w:r>
      <w:r w:rsidRPr="00C02CFA">
        <w:rPr>
          <w:rFonts w:ascii="Arial" w:eastAsia="Times New Roman" w:hAnsi="Arial" w:cs="Arial"/>
          <w:i/>
          <w:color w:val="000000"/>
          <w:sz w:val="20"/>
          <w:szCs w:val="20"/>
          <w:lang w:val="id-ID"/>
        </w:rPr>
        <w:t>,</w:t>
      </w:r>
      <w:r w:rsidRPr="00C02CFA">
        <w:rPr>
          <w:rFonts w:ascii="Arial" w:eastAsia="Times New Roman" w:hAnsi="Arial" w:cs="Arial"/>
          <w:i/>
          <w:color w:val="000000"/>
          <w:sz w:val="20"/>
          <w:szCs w:val="20"/>
        </w:rPr>
        <w:t xml:space="preserve"> </w:t>
      </w:r>
      <w:r w:rsidRPr="00C02CFA">
        <w:rPr>
          <w:rFonts w:ascii="Arial" w:eastAsia="Times New Roman" w:hAnsi="Arial" w:cs="Arial"/>
          <w:i/>
          <w:color w:val="000000"/>
          <w:sz w:val="20"/>
          <w:szCs w:val="20"/>
          <w:lang w:val="id-ID"/>
        </w:rPr>
        <w:t xml:space="preserve">data </w:t>
      </w:r>
      <w:r w:rsidRPr="00C02CFA">
        <w:rPr>
          <w:rFonts w:ascii="Arial" w:eastAsia="Times New Roman" w:hAnsi="Arial" w:cs="Arial"/>
          <w:i/>
          <w:color w:val="000000"/>
          <w:sz w:val="20"/>
          <w:szCs w:val="20"/>
        </w:rPr>
        <w:t>was collected with the survey by distributing questionnaires to 459 respondents with predetermined criteria, to analyze the findings of data on the effect of variable product placement on brand image, the researcher used a simple linear regression statistical test. From these results, it shows that the effect of product placement in the Korean Drama Vincenzo on Kopiko’s brand image is 27%. There is a significant influence between the product placement variable in the Korean Drama Vincenzo and the Kopiko brand image. </w:t>
      </w:r>
    </w:p>
    <w:p w:rsidR="0047522A" w:rsidRPr="002D3388" w:rsidRDefault="0047522A" w:rsidP="0047522A">
      <w:pPr>
        <w:spacing w:before="240" w:after="0" w:line="240" w:lineRule="auto"/>
        <w:rPr>
          <w:rFonts w:ascii="Arial" w:eastAsia="Times New Roman" w:hAnsi="Arial" w:cs="Arial"/>
          <w:i/>
          <w:sz w:val="20"/>
          <w:szCs w:val="20"/>
        </w:rPr>
      </w:pPr>
      <w:r w:rsidRPr="00ED5182">
        <w:rPr>
          <w:rFonts w:ascii="Arial" w:eastAsia="Times New Roman" w:hAnsi="Arial" w:cs="Arial"/>
          <w:b/>
          <w:bCs/>
          <w:i/>
          <w:color w:val="000000"/>
          <w:sz w:val="20"/>
          <w:szCs w:val="20"/>
        </w:rPr>
        <w:t>Keywords</w:t>
      </w:r>
      <w:r w:rsidRPr="00ED5182">
        <w:rPr>
          <w:rFonts w:ascii="Arial" w:eastAsia="Times New Roman" w:hAnsi="Arial" w:cs="Arial"/>
          <w:i/>
          <w:color w:val="000000"/>
          <w:sz w:val="20"/>
          <w:szCs w:val="20"/>
        </w:rPr>
        <w:t xml:space="preserve">: </w:t>
      </w:r>
      <w:r w:rsidRPr="00ED5182">
        <w:rPr>
          <w:rFonts w:ascii="Arial" w:eastAsia="Times New Roman" w:hAnsi="Arial" w:cs="Arial"/>
          <w:i/>
          <w:iCs/>
          <w:color w:val="000000"/>
          <w:sz w:val="20"/>
          <w:szCs w:val="20"/>
        </w:rPr>
        <w:t>Product Placement</w:t>
      </w:r>
      <w:r w:rsidRPr="00ED5182">
        <w:rPr>
          <w:rFonts w:ascii="Arial" w:eastAsia="Times New Roman" w:hAnsi="Arial" w:cs="Arial"/>
          <w:i/>
          <w:color w:val="000000"/>
          <w:sz w:val="20"/>
          <w:szCs w:val="20"/>
        </w:rPr>
        <w:t xml:space="preserve">, Vincenzo Korean Drama, </w:t>
      </w:r>
      <w:r w:rsidRPr="00ED5182">
        <w:rPr>
          <w:rFonts w:ascii="Arial" w:eastAsia="Times New Roman" w:hAnsi="Arial" w:cs="Arial"/>
          <w:i/>
          <w:iCs/>
          <w:color w:val="000000"/>
          <w:sz w:val="20"/>
          <w:szCs w:val="20"/>
        </w:rPr>
        <w:t>Brand Image</w:t>
      </w:r>
      <w:r w:rsidRPr="00ED5182">
        <w:rPr>
          <w:rFonts w:ascii="Arial" w:eastAsia="Times New Roman" w:hAnsi="Arial" w:cs="Arial"/>
          <w:i/>
          <w:color w:val="000000"/>
          <w:sz w:val="20"/>
          <w:szCs w:val="20"/>
        </w:rPr>
        <w:t>, Kopiko</w:t>
      </w:r>
    </w:p>
    <w:p w:rsidR="007C4117" w:rsidRPr="002D3388" w:rsidRDefault="007C4117" w:rsidP="0047522A">
      <w:pPr>
        <w:spacing w:after="0"/>
        <w:jc w:val="both"/>
        <w:rPr>
          <w:rFonts w:ascii="Arial" w:hAnsi="Arial" w:cs="Arial"/>
          <w:b/>
          <w:lang w:val="id-ID"/>
        </w:rPr>
      </w:pPr>
    </w:p>
    <w:p w:rsidR="00C931E8" w:rsidRDefault="00C931E8" w:rsidP="00956930">
      <w:pPr>
        <w:pStyle w:val="ListParagraph"/>
        <w:numPr>
          <w:ilvl w:val="0"/>
          <w:numId w:val="3"/>
        </w:numPr>
        <w:spacing w:after="0" w:line="360" w:lineRule="auto"/>
        <w:jc w:val="both"/>
        <w:rPr>
          <w:rFonts w:ascii="Arial" w:hAnsi="Arial" w:cs="Arial"/>
          <w:b/>
          <w:lang w:val="id-ID"/>
        </w:rPr>
        <w:sectPr w:rsidR="00C931E8" w:rsidSect="00E64325">
          <w:footerReference w:type="default" r:id="rId10"/>
          <w:pgSz w:w="11907" w:h="16839" w:code="9"/>
          <w:pgMar w:top="1701" w:right="1701" w:bottom="1701" w:left="1701" w:header="709" w:footer="709" w:gutter="0"/>
          <w:cols w:space="708"/>
          <w:docGrid w:linePitch="360"/>
        </w:sectPr>
      </w:pPr>
    </w:p>
    <w:p w:rsidR="0047522A" w:rsidRDefault="0047522A" w:rsidP="00956930">
      <w:pPr>
        <w:pStyle w:val="ListParagraph"/>
        <w:numPr>
          <w:ilvl w:val="0"/>
          <w:numId w:val="3"/>
        </w:numPr>
        <w:spacing w:after="0" w:line="360" w:lineRule="auto"/>
        <w:jc w:val="both"/>
        <w:rPr>
          <w:rFonts w:ascii="Arial" w:hAnsi="Arial" w:cs="Arial"/>
          <w:b/>
          <w:lang w:val="id-ID"/>
        </w:rPr>
      </w:pPr>
      <w:r w:rsidRPr="00710AC0">
        <w:rPr>
          <w:rFonts w:ascii="Arial" w:hAnsi="Arial" w:cs="Arial"/>
          <w:b/>
          <w:lang w:val="id-ID"/>
        </w:rPr>
        <w:lastRenderedPageBreak/>
        <w:t>PENDAHULUAN</w:t>
      </w:r>
    </w:p>
    <w:p w:rsidR="00E9565C" w:rsidRPr="00710AC0" w:rsidRDefault="00E9565C" w:rsidP="00E9565C">
      <w:pPr>
        <w:pStyle w:val="ListParagraph"/>
        <w:spacing w:after="0" w:line="240" w:lineRule="auto"/>
        <w:jc w:val="both"/>
        <w:rPr>
          <w:rFonts w:ascii="Arial" w:hAnsi="Arial" w:cs="Arial"/>
          <w:b/>
          <w:lang w:val="id-ID"/>
        </w:rPr>
      </w:pPr>
    </w:p>
    <w:p w:rsidR="0050119D" w:rsidRDefault="0050119D" w:rsidP="00956930">
      <w:pPr>
        <w:spacing w:after="0" w:line="360" w:lineRule="auto"/>
        <w:ind w:firstLine="360"/>
        <w:jc w:val="both"/>
        <w:rPr>
          <w:rFonts w:ascii="Arial" w:hAnsi="Arial" w:cs="Arial"/>
          <w:b/>
          <w:lang w:val="id-ID"/>
        </w:rPr>
      </w:pPr>
      <w:r w:rsidRPr="00710AC0">
        <w:rPr>
          <w:rFonts w:ascii="Arial" w:hAnsi="Arial" w:cs="Arial"/>
          <w:b/>
          <w:lang w:val="id-ID"/>
        </w:rPr>
        <w:t>Latar Belakang</w:t>
      </w:r>
    </w:p>
    <w:p w:rsidR="00E9565C" w:rsidRPr="00710AC0" w:rsidRDefault="00E9565C" w:rsidP="00E9565C">
      <w:pPr>
        <w:spacing w:after="0" w:line="240" w:lineRule="auto"/>
        <w:ind w:firstLine="360"/>
        <w:jc w:val="both"/>
        <w:rPr>
          <w:rFonts w:ascii="Arial" w:hAnsi="Arial" w:cs="Arial"/>
          <w:b/>
          <w:lang w:val="id-ID"/>
        </w:rPr>
      </w:pPr>
    </w:p>
    <w:p w:rsidR="004B2681" w:rsidRDefault="004B2681" w:rsidP="00956930">
      <w:pPr>
        <w:spacing w:after="0" w:line="360" w:lineRule="auto"/>
        <w:ind w:left="360" w:firstLine="360"/>
        <w:jc w:val="both"/>
        <w:rPr>
          <w:rFonts w:ascii="Arial" w:eastAsia="Times New Roman" w:hAnsi="Arial" w:cs="Arial"/>
          <w:color w:val="000000"/>
          <w:sz w:val="20"/>
          <w:szCs w:val="20"/>
          <w:lang w:val="id-ID"/>
        </w:rPr>
      </w:pPr>
      <w:r>
        <w:rPr>
          <w:rFonts w:ascii="Arial" w:eastAsia="Times New Roman" w:hAnsi="Arial" w:cs="Arial"/>
          <w:color w:val="000000"/>
          <w:sz w:val="20"/>
          <w:szCs w:val="20"/>
          <w:lang w:val="id-ID"/>
        </w:rPr>
        <w:t xml:space="preserve">Iklan merupakan salah satu cara untuk memperkenalkan produk atau </w:t>
      </w:r>
      <w:r w:rsidRPr="004B2681">
        <w:rPr>
          <w:rFonts w:ascii="Arial" w:eastAsia="Times New Roman" w:hAnsi="Arial" w:cs="Arial"/>
          <w:i/>
          <w:color w:val="000000"/>
          <w:sz w:val="20"/>
          <w:szCs w:val="20"/>
          <w:lang w:val="id-ID"/>
        </w:rPr>
        <w:t>brand</w:t>
      </w:r>
      <w:r>
        <w:rPr>
          <w:rFonts w:ascii="Arial" w:eastAsia="Times New Roman" w:hAnsi="Arial" w:cs="Arial"/>
          <w:color w:val="000000"/>
          <w:sz w:val="20"/>
          <w:szCs w:val="20"/>
          <w:lang w:val="id-ID"/>
        </w:rPr>
        <w:t xml:space="preserve"> kepada calon konsumen. Untuk meningkatkan efektivitas dalam memperkenalkan produk atau </w:t>
      </w:r>
      <w:r w:rsidRPr="004B2681">
        <w:rPr>
          <w:rFonts w:ascii="Arial" w:eastAsia="Times New Roman" w:hAnsi="Arial" w:cs="Arial"/>
          <w:i/>
          <w:color w:val="000000"/>
          <w:sz w:val="20"/>
          <w:szCs w:val="20"/>
          <w:lang w:val="id-ID"/>
        </w:rPr>
        <w:t>brand</w:t>
      </w:r>
      <w:r>
        <w:rPr>
          <w:rFonts w:ascii="Arial" w:eastAsia="Times New Roman" w:hAnsi="Arial" w:cs="Arial"/>
          <w:color w:val="000000"/>
          <w:sz w:val="20"/>
          <w:szCs w:val="20"/>
          <w:lang w:val="id-ID"/>
        </w:rPr>
        <w:t xml:space="preserve"> kepada calon konsumen pemasar perlu memilih strategi dan menggunakan media yang tepat. Televisi merupakan salah satu media beriklan dengan biaya </w:t>
      </w:r>
      <w:r w:rsidRPr="004B2681">
        <w:rPr>
          <w:rFonts w:ascii="Arial" w:eastAsia="Times New Roman" w:hAnsi="Arial" w:cs="Arial"/>
          <w:i/>
          <w:color w:val="000000"/>
          <w:sz w:val="20"/>
          <w:szCs w:val="20"/>
          <w:lang w:val="id-ID"/>
        </w:rPr>
        <w:t>placement</w:t>
      </w:r>
      <w:r>
        <w:rPr>
          <w:rFonts w:ascii="Arial" w:eastAsia="Times New Roman" w:hAnsi="Arial" w:cs="Arial"/>
          <w:color w:val="000000"/>
          <w:sz w:val="20"/>
          <w:szCs w:val="20"/>
          <w:lang w:val="id-ID"/>
        </w:rPr>
        <w:t xml:space="preserve"> yang sangat mahal, namun media televisi adalah salah satu media beriklan yang menjadi pilihan utama para pemasar (Hesti et al, 2021). </w:t>
      </w:r>
    </w:p>
    <w:p w:rsidR="004B2681" w:rsidRDefault="004B2681" w:rsidP="004B2681">
      <w:pPr>
        <w:spacing w:after="0" w:line="360" w:lineRule="auto"/>
        <w:ind w:left="360" w:firstLine="360"/>
        <w:jc w:val="both"/>
        <w:rPr>
          <w:rFonts w:ascii="Arial" w:eastAsia="Times New Roman" w:hAnsi="Arial" w:cs="Arial"/>
          <w:color w:val="000000"/>
          <w:sz w:val="20"/>
          <w:szCs w:val="20"/>
          <w:lang w:val="id-ID"/>
        </w:rPr>
      </w:pPr>
      <w:r>
        <w:rPr>
          <w:rFonts w:ascii="Arial" w:eastAsia="Times New Roman" w:hAnsi="Arial" w:cs="Arial"/>
          <w:color w:val="000000"/>
          <w:sz w:val="20"/>
          <w:szCs w:val="20"/>
          <w:lang w:val="id-ID"/>
        </w:rPr>
        <w:t xml:space="preserve">Namun, terdapat permasalahan dalam penerimaan audiens terhadap periklanan yang dilakukan oleh pemasar. </w:t>
      </w:r>
      <w:r>
        <w:rPr>
          <w:rFonts w:ascii="Arial" w:eastAsia="Times New Roman" w:hAnsi="Arial" w:cs="Arial"/>
          <w:color w:val="000000"/>
          <w:sz w:val="20"/>
          <w:szCs w:val="20"/>
          <w:lang w:val="id-ID"/>
        </w:rPr>
        <w:lastRenderedPageBreak/>
        <w:t>Men</w:t>
      </w:r>
      <w:r w:rsidR="00C47AF2">
        <w:rPr>
          <w:rFonts w:ascii="Arial" w:eastAsia="Times New Roman" w:hAnsi="Arial" w:cs="Arial"/>
          <w:color w:val="000000"/>
          <w:sz w:val="20"/>
          <w:szCs w:val="20"/>
          <w:lang w:val="id-ID"/>
        </w:rPr>
        <w:t>urut Napoli (2012) audiens</w:t>
      </w:r>
      <w:r>
        <w:rPr>
          <w:rFonts w:ascii="Arial" w:eastAsia="Times New Roman" w:hAnsi="Arial" w:cs="Arial"/>
          <w:color w:val="000000"/>
          <w:sz w:val="20"/>
          <w:szCs w:val="20"/>
          <w:lang w:val="id-ID"/>
        </w:rPr>
        <w:t xml:space="preserve"> </w:t>
      </w:r>
      <w:r w:rsidR="00070A18">
        <w:rPr>
          <w:rFonts w:ascii="Arial" w:eastAsia="Times New Roman" w:hAnsi="Arial" w:cs="Arial"/>
          <w:color w:val="000000"/>
          <w:sz w:val="20"/>
          <w:szCs w:val="20"/>
          <w:lang w:val="id-ID"/>
        </w:rPr>
        <w:t xml:space="preserve">cenderung melakukan </w:t>
      </w:r>
      <w:r w:rsidR="00070A18" w:rsidRPr="00C47AF2">
        <w:rPr>
          <w:rFonts w:ascii="Arial" w:eastAsia="Times New Roman" w:hAnsi="Arial" w:cs="Arial"/>
          <w:i/>
          <w:color w:val="000000"/>
          <w:sz w:val="20"/>
          <w:szCs w:val="20"/>
          <w:lang w:val="id-ID"/>
        </w:rPr>
        <w:t>skip</w:t>
      </w:r>
      <w:r w:rsidR="00070A18">
        <w:rPr>
          <w:rFonts w:ascii="Arial" w:eastAsia="Times New Roman" w:hAnsi="Arial" w:cs="Arial"/>
          <w:color w:val="000000"/>
          <w:sz w:val="20"/>
          <w:szCs w:val="20"/>
          <w:lang w:val="id-ID"/>
        </w:rPr>
        <w:t xml:space="preserve"> ketika terpaan iklan terlihat pada program televisi yang ditonton oleh audien</w:t>
      </w:r>
      <w:r w:rsidR="00C47AF2">
        <w:rPr>
          <w:rFonts w:ascii="Arial" w:eastAsia="Times New Roman" w:hAnsi="Arial" w:cs="Arial"/>
          <w:color w:val="000000"/>
          <w:sz w:val="20"/>
          <w:szCs w:val="20"/>
          <w:lang w:val="id-ID"/>
        </w:rPr>
        <w:t>s</w:t>
      </w:r>
      <w:r w:rsidR="00070A18">
        <w:rPr>
          <w:rFonts w:ascii="Arial" w:eastAsia="Times New Roman" w:hAnsi="Arial" w:cs="Arial"/>
          <w:color w:val="000000"/>
          <w:sz w:val="20"/>
          <w:szCs w:val="20"/>
          <w:lang w:val="id-ID"/>
        </w:rPr>
        <w:t xml:space="preserve">. </w:t>
      </w:r>
      <w:r>
        <w:rPr>
          <w:rFonts w:ascii="Arial" w:eastAsia="Times New Roman" w:hAnsi="Arial" w:cs="Arial"/>
          <w:color w:val="000000"/>
          <w:sz w:val="20"/>
          <w:szCs w:val="20"/>
          <w:lang w:val="id-ID"/>
        </w:rPr>
        <w:t>Menurut Calvin dan David (2019) iklan melalui</w:t>
      </w:r>
      <w:r w:rsidR="00F0170C">
        <w:rPr>
          <w:rFonts w:ascii="Arial" w:eastAsia="Times New Roman" w:hAnsi="Arial" w:cs="Arial"/>
          <w:color w:val="000000"/>
          <w:sz w:val="20"/>
          <w:szCs w:val="20"/>
          <w:lang w:val="id-ID"/>
        </w:rPr>
        <w:t xml:space="preserve"> media televisi masih dinyatakan </w:t>
      </w:r>
      <w:r>
        <w:rPr>
          <w:rFonts w:ascii="Arial" w:eastAsia="Times New Roman" w:hAnsi="Arial" w:cs="Arial"/>
          <w:color w:val="000000"/>
          <w:sz w:val="20"/>
          <w:szCs w:val="20"/>
          <w:lang w:val="id-ID"/>
        </w:rPr>
        <w:t>efek</w:t>
      </w:r>
      <w:r w:rsidR="00F0170C">
        <w:rPr>
          <w:rFonts w:ascii="Arial" w:eastAsia="Times New Roman" w:hAnsi="Arial" w:cs="Arial"/>
          <w:color w:val="000000"/>
          <w:sz w:val="20"/>
          <w:szCs w:val="20"/>
          <w:lang w:val="id-ID"/>
        </w:rPr>
        <w:t>tif jika digunakan oleh perusahan</w:t>
      </w:r>
      <w:r>
        <w:rPr>
          <w:rFonts w:ascii="Arial" w:eastAsia="Times New Roman" w:hAnsi="Arial" w:cs="Arial"/>
          <w:color w:val="000000"/>
          <w:sz w:val="20"/>
          <w:szCs w:val="20"/>
          <w:lang w:val="id-ID"/>
        </w:rPr>
        <w:t xml:space="preserve"> – perusahaan besar. Selain itu, media televisi juga dapat menyampaikan pesan iklan secara audiovisual. Untuk meningkatkan efektivitas periklanan dengan menggunakan media televisi</w:t>
      </w:r>
      <w:r w:rsidR="00621B49">
        <w:rPr>
          <w:rFonts w:ascii="Arial" w:eastAsia="Times New Roman" w:hAnsi="Arial" w:cs="Arial"/>
          <w:color w:val="000000"/>
          <w:sz w:val="20"/>
          <w:szCs w:val="20"/>
          <w:lang w:val="id-ID"/>
        </w:rPr>
        <w:t xml:space="preserve">, pemasar mulai menggunakan strategi periklanan yang dapat memberikan informasi mengenai </w:t>
      </w:r>
      <w:r w:rsidR="00621B49" w:rsidRPr="000E1FAE">
        <w:rPr>
          <w:rFonts w:ascii="Arial" w:eastAsia="Times New Roman" w:hAnsi="Arial" w:cs="Arial"/>
          <w:i/>
          <w:color w:val="000000"/>
          <w:sz w:val="20"/>
          <w:szCs w:val="20"/>
          <w:lang w:val="id-ID"/>
        </w:rPr>
        <w:t>brand</w:t>
      </w:r>
      <w:r w:rsidR="00621B49">
        <w:rPr>
          <w:rFonts w:ascii="Arial" w:eastAsia="Times New Roman" w:hAnsi="Arial" w:cs="Arial"/>
          <w:color w:val="000000"/>
          <w:sz w:val="20"/>
          <w:szCs w:val="20"/>
          <w:lang w:val="id-ID"/>
        </w:rPr>
        <w:t xml:space="preserve"> tanpa mengganggu calon konsumen saat menonton atau melihat tayangan yang diinginkan. Strategi periklanan yang saat ini sering </w:t>
      </w:r>
      <w:r w:rsidR="00621B49">
        <w:rPr>
          <w:rFonts w:ascii="Arial" w:eastAsia="Times New Roman" w:hAnsi="Arial" w:cs="Arial"/>
          <w:color w:val="000000"/>
          <w:sz w:val="20"/>
          <w:szCs w:val="20"/>
          <w:lang w:val="id-ID"/>
        </w:rPr>
        <w:lastRenderedPageBreak/>
        <w:t xml:space="preserve">digunakan oleh pemasar disebut </w:t>
      </w:r>
      <w:r w:rsidR="00621B49" w:rsidRPr="00621B49">
        <w:rPr>
          <w:rFonts w:ascii="Arial" w:eastAsia="Times New Roman" w:hAnsi="Arial" w:cs="Arial"/>
          <w:i/>
          <w:color w:val="000000"/>
          <w:sz w:val="20"/>
          <w:szCs w:val="20"/>
          <w:lang w:val="id-ID"/>
        </w:rPr>
        <w:t>product placement</w:t>
      </w:r>
      <w:r w:rsidR="00621B49">
        <w:rPr>
          <w:rFonts w:ascii="Arial" w:eastAsia="Times New Roman" w:hAnsi="Arial" w:cs="Arial"/>
          <w:color w:val="000000"/>
          <w:sz w:val="20"/>
          <w:szCs w:val="20"/>
          <w:lang w:val="id-ID"/>
        </w:rPr>
        <w:t>.</w:t>
      </w:r>
    </w:p>
    <w:p w:rsidR="00621B49" w:rsidRDefault="00621B49" w:rsidP="004B2681">
      <w:pPr>
        <w:spacing w:after="0" w:line="360" w:lineRule="auto"/>
        <w:ind w:left="360" w:firstLine="360"/>
        <w:jc w:val="both"/>
        <w:rPr>
          <w:rFonts w:ascii="Arial" w:eastAsia="Times New Roman" w:hAnsi="Arial" w:cs="Arial"/>
          <w:color w:val="000000"/>
          <w:sz w:val="20"/>
          <w:szCs w:val="20"/>
          <w:lang w:val="id-ID"/>
        </w:rPr>
      </w:pPr>
      <w:r w:rsidRPr="00621B49">
        <w:rPr>
          <w:rFonts w:ascii="Arial" w:eastAsia="Times New Roman" w:hAnsi="Arial" w:cs="Arial"/>
          <w:i/>
          <w:color w:val="000000"/>
          <w:sz w:val="20"/>
          <w:szCs w:val="20"/>
          <w:lang w:val="id-ID"/>
        </w:rPr>
        <w:t>Product placement</w:t>
      </w:r>
      <w:r w:rsidR="00F0170C">
        <w:rPr>
          <w:rFonts w:ascii="Arial" w:eastAsia="Times New Roman" w:hAnsi="Arial" w:cs="Arial"/>
          <w:color w:val="000000"/>
          <w:sz w:val="20"/>
          <w:szCs w:val="20"/>
          <w:lang w:val="id-ID"/>
        </w:rPr>
        <w:t xml:space="preserve"> </w:t>
      </w:r>
      <w:r w:rsidR="00070A18">
        <w:rPr>
          <w:rFonts w:ascii="Arial" w:eastAsia="Times New Roman" w:hAnsi="Arial" w:cs="Arial"/>
          <w:color w:val="000000"/>
          <w:sz w:val="20"/>
          <w:szCs w:val="20"/>
          <w:lang w:val="id-ID"/>
        </w:rPr>
        <w:t xml:space="preserve">adalah </w:t>
      </w:r>
      <w:r w:rsidR="00F0170C">
        <w:rPr>
          <w:rFonts w:ascii="Arial" w:eastAsia="Times New Roman" w:hAnsi="Arial" w:cs="Arial"/>
          <w:color w:val="000000"/>
          <w:sz w:val="20"/>
          <w:szCs w:val="20"/>
          <w:lang w:val="id-ID"/>
        </w:rPr>
        <w:t>salah satu strat</w:t>
      </w:r>
      <w:r>
        <w:rPr>
          <w:rFonts w:ascii="Arial" w:eastAsia="Times New Roman" w:hAnsi="Arial" w:cs="Arial"/>
          <w:color w:val="000000"/>
          <w:sz w:val="20"/>
          <w:szCs w:val="20"/>
          <w:lang w:val="id-ID"/>
        </w:rPr>
        <w:t>e</w:t>
      </w:r>
      <w:r w:rsidR="00F0170C">
        <w:rPr>
          <w:rFonts w:ascii="Arial" w:eastAsia="Times New Roman" w:hAnsi="Arial" w:cs="Arial"/>
          <w:color w:val="000000"/>
          <w:sz w:val="20"/>
          <w:szCs w:val="20"/>
          <w:lang w:val="id-ID"/>
        </w:rPr>
        <w:t>g</w:t>
      </w:r>
      <w:r>
        <w:rPr>
          <w:rFonts w:ascii="Arial" w:eastAsia="Times New Roman" w:hAnsi="Arial" w:cs="Arial"/>
          <w:color w:val="000000"/>
          <w:sz w:val="20"/>
          <w:szCs w:val="20"/>
          <w:lang w:val="id-ID"/>
        </w:rPr>
        <w:t xml:space="preserve">i </w:t>
      </w:r>
      <w:r w:rsidR="00070A18">
        <w:rPr>
          <w:rFonts w:ascii="Arial" w:eastAsia="Times New Roman" w:hAnsi="Arial" w:cs="Arial"/>
          <w:color w:val="000000"/>
          <w:sz w:val="20"/>
          <w:szCs w:val="20"/>
          <w:lang w:val="id-ID"/>
        </w:rPr>
        <w:t xml:space="preserve">periklanan </w:t>
      </w:r>
      <w:r>
        <w:rPr>
          <w:rFonts w:ascii="Arial" w:eastAsia="Times New Roman" w:hAnsi="Arial" w:cs="Arial"/>
          <w:color w:val="000000"/>
          <w:sz w:val="20"/>
          <w:szCs w:val="20"/>
          <w:lang w:val="id-ID"/>
        </w:rPr>
        <w:t xml:space="preserve">yang </w:t>
      </w:r>
      <w:r w:rsidR="00070A18">
        <w:rPr>
          <w:rFonts w:ascii="Arial" w:eastAsia="Times New Roman" w:hAnsi="Arial" w:cs="Arial"/>
          <w:color w:val="000000"/>
          <w:sz w:val="20"/>
          <w:szCs w:val="20"/>
          <w:lang w:val="id-ID"/>
        </w:rPr>
        <w:t xml:space="preserve">dapat </w:t>
      </w:r>
      <w:r>
        <w:rPr>
          <w:rFonts w:ascii="Arial" w:eastAsia="Times New Roman" w:hAnsi="Arial" w:cs="Arial"/>
          <w:color w:val="000000"/>
          <w:sz w:val="20"/>
          <w:szCs w:val="20"/>
          <w:lang w:val="id-ID"/>
        </w:rPr>
        <w:t xml:space="preserve">digunakan untuk memperkenalkan sebuah </w:t>
      </w:r>
      <w:r w:rsidRPr="00621B49">
        <w:rPr>
          <w:rFonts w:ascii="Arial" w:eastAsia="Times New Roman" w:hAnsi="Arial" w:cs="Arial"/>
          <w:i/>
          <w:color w:val="000000"/>
          <w:sz w:val="20"/>
          <w:szCs w:val="20"/>
          <w:lang w:val="id-ID"/>
        </w:rPr>
        <w:t>brand</w:t>
      </w:r>
      <w:r>
        <w:rPr>
          <w:rFonts w:ascii="Arial" w:eastAsia="Times New Roman" w:hAnsi="Arial" w:cs="Arial"/>
          <w:color w:val="000000"/>
          <w:sz w:val="20"/>
          <w:szCs w:val="20"/>
          <w:lang w:val="id-ID"/>
        </w:rPr>
        <w:t xml:space="preserve">. Sehingga, strategi periklanan </w:t>
      </w:r>
      <w:r w:rsidRPr="001E212A">
        <w:rPr>
          <w:rFonts w:ascii="Arial" w:eastAsia="Times New Roman" w:hAnsi="Arial" w:cs="Arial"/>
          <w:i/>
          <w:color w:val="000000"/>
          <w:sz w:val="20"/>
          <w:szCs w:val="20"/>
          <w:lang w:val="id-ID"/>
        </w:rPr>
        <w:t>product placement</w:t>
      </w:r>
      <w:r>
        <w:rPr>
          <w:rFonts w:ascii="Arial" w:eastAsia="Times New Roman" w:hAnsi="Arial" w:cs="Arial"/>
          <w:color w:val="000000"/>
          <w:sz w:val="20"/>
          <w:szCs w:val="20"/>
          <w:lang w:val="id-ID"/>
        </w:rPr>
        <w:t xml:space="preserve"> dapat </w:t>
      </w:r>
      <w:r w:rsidR="007E44CE">
        <w:rPr>
          <w:rFonts w:ascii="Arial" w:eastAsia="Times New Roman" w:hAnsi="Arial" w:cs="Arial"/>
          <w:color w:val="000000"/>
          <w:sz w:val="20"/>
          <w:szCs w:val="20"/>
          <w:lang w:val="id-ID"/>
        </w:rPr>
        <w:t>digunakan untuk meminalisir</w:t>
      </w:r>
      <w:r w:rsidR="00070A18">
        <w:rPr>
          <w:rFonts w:ascii="Arial" w:eastAsia="Times New Roman" w:hAnsi="Arial" w:cs="Arial"/>
          <w:color w:val="000000"/>
          <w:sz w:val="20"/>
          <w:szCs w:val="20"/>
          <w:lang w:val="id-ID"/>
        </w:rPr>
        <w:t xml:space="preserve"> tindakan </w:t>
      </w:r>
      <w:r w:rsidRPr="00621B49">
        <w:rPr>
          <w:rFonts w:ascii="Arial" w:eastAsia="Times New Roman" w:hAnsi="Arial" w:cs="Arial"/>
          <w:i/>
          <w:color w:val="000000"/>
          <w:sz w:val="20"/>
          <w:szCs w:val="20"/>
          <w:lang w:val="id-ID"/>
        </w:rPr>
        <w:t>zipping</w:t>
      </w:r>
      <w:r>
        <w:rPr>
          <w:rFonts w:ascii="Arial" w:eastAsia="Times New Roman" w:hAnsi="Arial" w:cs="Arial"/>
          <w:color w:val="000000"/>
          <w:sz w:val="20"/>
          <w:szCs w:val="20"/>
          <w:lang w:val="id-ID"/>
        </w:rPr>
        <w:t xml:space="preserve"> dan </w:t>
      </w:r>
      <w:r w:rsidRPr="00621B49">
        <w:rPr>
          <w:rFonts w:ascii="Arial" w:eastAsia="Times New Roman" w:hAnsi="Arial" w:cs="Arial"/>
          <w:i/>
          <w:color w:val="000000"/>
          <w:sz w:val="20"/>
          <w:szCs w:val="20"/>
          <w:lang w:val="id-ID"/>
        </w:rPr>
        <w:t>zapping</w:t>
      </w:r>
      <w:r>
        <w:rPr>
          <w:rFonts w:ascii="Arial" w:eastAsia="Times New Roman" w:hAnsi="Arial" w:cs="Arial"/>
          <w:color w:val="000000"/>
          <w:sz w:val="20"/>
          <w:szCs w:val="20"/>
          <w:lang w:val="id-ID"/>
        </w:rPr>
        <w:t xml:space="preserve"> yang dilakukan oleh audiens atau calon konsumen</w:t>
      </w:r>
      <w:r w:rsidR="00C222F5">
        <w:rPr>
          <w:rFonts w:ascii="Arial" w:eastAsia="Times New Roman" w:hAnsi="Arial" w:cs="Arial"/>
          <w:color w:val="000000"/>
          <w:sz w:val="20"/>
          <w:szCs w:val="20"/>
          <w:lang w:val="id-ID"/>
        </w:rPr>
        <w:t xml:space="preserve"> </w:t>
      </w:r>
      <w:r w:rsidR="00C222F5" w:rsidRPr="00E9565C">
        <w:rPr>
          <w:rFonts w:ascii="Arial" w:eastAsia="Times New Roman" w:hAnsi="Arial" w:cs="Arial"/>
          <w:color w:val="000000"/>
          <w:sz w:val="20"/>
          <w:szCs w:val="20"/>
        </w:rPr>
        <w:t>(Van der Waldt et al, 2007).</w:t>
      </w:r>
      <w:r w:rsidR="00C222F5">
        <w:rPr>
          <w:rFonts w:ascii="Arial" w:eastAsia="Times New Roman" w:hAnsi="Arial" w:cs="Arial"/>
          <w:color w:val="000000"/>
          <w:sz w:val="20"/>
          <w:szCs w:val="20"/>
          <w:lang w:val="id-ID"/>
        </w:rPr>
        <w:t xml:space="preserve"> </w:t>
      </w:r>
      <w:r w:rsidR="00C222F5" w:rsidRPr="00DC09D6">
        <w:rPr>
          <w:rFonts w:ascii="Arial" w:eastAsia="Times New Roman" w:hAnsi="Arial" w:cs="Arial"/>
          <w:i/>
          <w:color w:val="000000"/>
          <w:sz w:val="20"/>
          <w:szCs w:val="20"/>
          <w:lang w:val="id-ID"/>
        </w:rPr>
        <w:t>Product placement</w:t>
      </w:r>
      <w:r w:rsidR="00C222F5">
        <w:rPr>
          <w:rFonts w:ascii="Arial" w:eastAsia="Times New Roman" w:hAnsi="Arial" w:cs="Arial"/>
          <w:color w:val="000000"/>
          <w:sz w:val="20"/>
          <w:szCs w:val="20"/>
          <w:lang w:val="id-ID"/>
        </w:rPr>
        <w:t xml:space="preserve"> sering digunakan dalam program televisi, salah satu program televisi yang menggunakan </w:t>
      </w:r>
      <w:r w:rsidR="00C222F5" w:rsidRPr="00DC09D6">
        <w:rPr>
          <w:rFonts w:ascii="Arial" w:eastAsia="Times New Roman" w:hAnsi="Arial" w:cs="Arial"/>
          <w:i/>
          <w:color w:val="000000"/>
          <w:sz w:val="20"/>
          <w:szCs w:val="20"/>
          <w:lang w:val="id-ID"/>
        </w:rPr>
        <w:t>product placement</w:t>
      </w:r>
      <w:r w:rsidR="00C222F5">
        <w:rPr>
          <w:rFonts w:ascii="Arial" w:eastAsia="Times New Roman" w:hAnsi="Arial" w:cs="Arial"/>
          <w:color w:val="000000"/>
          <w:sz w:val="20"/>
          <w:szCs w:val="20"/>
          <w:lang w:val="id-ID"/>
        </w:rPr>
        <w:t xml:space="preserve"> adalah drama Korea. Peminat drama Korea yang semakin membludak menarik minat perusahaan untuk menjadikan drama Ko</w:t>
      </w:r>
      <w:r w:rsidR="00DC09D6">
        <w:rPr>
          <w:rFonts w:ascii="Arial" w:eastAsia="Times New Roman" w:hAnsi="Arial" w:cs="Arial"/>
          <w:color w:val="000000"/>
          <w:sz w:val="20"/>
          <w:szCs w:val="20"/>
          <w:lang w:val="id-ID"/>
        </w:rPr>
        <w:t xml:space="preserve">rea sebagai media promosi dalam </w:t>
      </w:r>
      <w:r w:rsidR="00C222F5">
        <w:rPr>
          <w:rFonts w:ascii="Arial" w:eastAsia="Times New Roman" w:hAnsi="Arial" w:cs="Arial"/>
          <w:color w:val="000000"/>
          <w:sz w:val="20"/>
          <w:szCs w:val="20"/>
          <w:lang w:val="id-ID"/>
        </w:rPr>
        <w:t xml:space="preserve">menerapkan </w:t>
      </w:r>
      <w:r w:rsidR="00C222F5" w:rsidRPr="00C222F5">
        <w:rPr>
          <w:rFonts w:ascii="Arial" w:eastAsia="Times New Roman" w:hAnsi="Arial" w:cs="Arial"/>
          <w:i/>
          <w:color w:val="000000"/>
          <w:sz w:val="20"/>
          <w:szCs w:val="20"/>
          <w:lang w:val="id-ID"/>
        </w:rPr>
        <w:t>product placement</w:t>
      </w:r>
      <w:r w:rsidR="00C222F5">
        <w:rPr>
          <w:rFonts w:ascii="Arial" w:eastAsia="Times New Roman" w:hAnsi="Arial" w:cs="Arial"/>
          <w:color w:val="000000"/>
          <w:sz w:val="20"/>
          <w:szCs w:val="20"/>
          <w:lang w:val="id-ID"/>
        </w:rPr>
        <w:t xml:space="preserve"> (Millenia et al, 2021). </w:t>
      </w:r>
    </w:p>
    <w:p w:rsidR="00C222F5" w:rsidRDefault="00C222F5" w:rsidP="004B2681">
      <w:pPr>
        <w:spacing w:after="0" w:line="360" w:lineRule="auto"/>
        <w:ind w:left="360" w:firstLine="360"/>
        <w:jc w:val="both"/>
        <w:rPr>
          <w:rFonts w:ascii="Arial" w:eastAsia="Times New Roman" w:hAnsi="Arial" w:cs="Arial"/>
          <w:color w:val="000000"/>
          <w:sz w:val="20"/>
          <w:szCs w:val="20"/>
          <w:lang w:val="id-ID"/>
        </w:rPr>
      </w:pPr>
      <w:r>
        <w:rPr>
          <w:rFonts w:ascii="Arial" w:eastAsia="Times New Roman" w:hAnsi="Arial" w:cs="Arial"/>
          <w:color w:val="000000"/>
          <w:sz w:val="20"/>
          <w:szCs w:val="20"/>
          <w:lang w:val="id-ID"/>
        </w:rPr>
        <w:t xml:space="preserve">Pada tahun 2021, salah satu </w:t>
      </w:r>
      <w:r w:rsidRPr="00DC09D6">
        <w:rPr>
          <w:rFonts w:ascii="Arial" w:eastAsia="Times New Roman" w:hAnsi="Arial" w:cs="Arial"/>
          <w:i/>
          <w:color w:val="000000"/>
          <w:sz w:val="20"/>
          <w:szCs w:val="20"/>
          <w:lang w:val="id-ID"/>
        </w:rPr>
        <w:t>brand</w:t>
      </w:r>
      <w:r>
        <w:rPr>
          <w:rFonts w:ascii="Arial" w:eastAsia="Times New Roman" w:hAnsi="Arial" w:cs="Arial"/>
          <w:color w:val="000000"/>
          <w:sz w:val="20"/>
          <w:szCs w:val="20"/>
          <w:lang w:val="id-ID"/>
        </w:rPr>
        <w:t xml:space="preserve"> yang menggunakan </w:t>
      </w:r>
      <w:r w:rsidRPr="001E212A">
        <w:rPr>
          <w:rFonts w:ascii="Arial" w:eastAsia="Times New Roman" w:hAnsi="Arial" w:cs="Arial"/>
          <w:i/>
          <w:color w:val="000000"/>
          <w:sz w:val="20"/>
          <w:szCs w:val="20"/>
          <w:lang w:val="id-ID"/>
        </w:rPr>
        <w:t>product placement</w:t>
      </w:r>
      <w:r>
        <w:rPr>
          <w:rFonts w:ascii="Arial" w:eastAsia="Times New Roman" w:hAnsi="Arial" w:cs="Arial"/>
          <w:color w:val="000000"/>
          <w:sz w:val="20"/>
          <w:szCs w:val="20"/>
          <w:lang w:val="id-ID"/>
        </w:rPr>
        <w:t xml:space="preserve"> dan menjadikan program televisi drama Korea sebagai media beriklan adalah </w:t>
      </w:r>
      <w:r w:rsidRPr="00DC09D6">
        <w:rPr>
          <w:rFonts w:ascii="Arial" w:eastAsia="Times New Roman" w:hAnsi="Arial" w:cs="Arial"/>
          <w:i/>
          <w:color w:val="000000"/>
          <w:sz w:val="20"/>
          <w:szCs w:val="20"/>
          <w:lang w:val="id-ID"/>
        </w:rPr>
        <w:t>brand</w:t>
      </w:r>
      <w:r>
        <w:rPr>
          <w:rFonts w:ascii="Arial" w:eastAsia="Times New Roman" w:hAnsi="Arial" w:cs="Arial"/>
          <w:color w:val="000000"/>
          <w:sz w:val="20"/>
          <w:szCs w:val="20"/>
          <w:lang w:val="id-ID"/>
        </w:rPr>
        <w:t xml:space="preserve"> perme</w:t>
      </w:r>
      <w:r w:rsidR="00070A18">
        <w:rPr>
          <w:rFonts w:ascii="Arial" w:eastAsia="Times New Roman" w:hAnsi="Arial" w:cs="Arial"/>
          <w:color w:val="000000"/>
          <w:sz w:val="20"/>
          <w:szCs w:val="20"/>
          <w:lang w:val="id-ID"/>
        </w:rPr>
        <w:t xml:space="preserve">n Kopiko. Kopiko adalah permen kopi dalam kemasan yang dibuat </w:t>
      </w:r>
      <w:r>
        <w:rPr>
          <w:rFonts w:ascii="Arial" w:eastAsia="Times New Roman" w:hAnsi="Arial" w:cs="Arial"/>
          <w:color w:val="000000"/>
          <w:sz w:val="20"/>
          <w:szCs w:val="20"/>
          <w:lang w:val="id-ID"/>
        </w:rPr>
        <w:t>dengan e</w:t>
      </w:r>
      <w:r w:rsidR="00070A18">
        <w:rPr>
          <w:rFonts w:ascii="Arial" w:eastAsia="Times New Roman" w:hAnsi="Arial" w:cs="Arial"/>
          <w:color w:val="000000"/>
          <w:sz w:val="20"/>
          <w:szCs w:val="20"/>
          <w:lang w:val="id-ID"/>
        </w:rPr>
        <w:t xml:space="preserve">kstrak kopi asli dari Indonesia dan </w:t>
      </w:r>
      <w:r>
        <w:rPr>
          <w:rFonts w:ascii="Arial" w:eastAsia="Times New Roman" w:hAnsi="Arial" w:cs="Arial"/>
          <w:color w:val="000000"/>
          <w:sz w:val="20"/>
          <w:szCs w:val="20"/>
          <w:lang w:val="id-ID"/>
        </w:rPr>
        <w:t>diproduksi</w:t>
      </w:r>
      <w:r w:rsidR="00DC09D6">
        <w:rPr>
          <w:rFonts w:ascii="Arial" w:eastAsia="Times New Roman" w:hAnsi="Arial" w:cs="Arial"/>
          <w:color w:val="000000"/>
          <w:sz w:val="20"/>
          <w:szCs w:val="20"/>
          <w:lang w:val="id-ID"/>
        </w:rPr>
        <w:t xml:space="preserve"> oleh PT Mayora Indah </w:t>
      </w:r>
      <w:r w:rsidR="0053340F">
        <w:rPr>
          <w:rFonts w:ascii="Arial" w:eastAsia="Times New Roman" w:hAnsi="Arial" w:cs="Arial"/>
          <w:color w:val="000000"/>
          <w:sz w:val="20"/>
          <w:szCs w:val="20"/>
          <w:lang w:val="id-ID"/>
        </w:rPr>
        <w:t>Tbk. Direktur M</w:t>
      </w:r>
      <w:r w:rsidR="00DC09D6">
        <w:rPr>
          <w:rFonts w:ascii="Arial" w:eastAsia="Times New Roman" w:hAnsi="Arial" w:cs="Arial"/>
          <w:color w:val="000000"/>
          <w:sz w:val="20"/>
          <w:szCs w:val="20"/>
          <w:lang w:val="id-ID"/>
        </w:rPr>
        <w:t>arketing Global PT Mayora Indah</w:t>
      </w:r>
      <w:r w:rsidR="0053340F">
        <w:rPr>
          <w:rFonts w:ascii="Arial" w:eastAsia="Times New Roman" w:hAnsi="Arial" w:cs="Arial"/>
          <w:color w:val="000000"/>
          <w:sz w:val="20"/>
          <w:szCs w:val="20"/>
          <w:lang w:val="id-ID"/>
        </w:rPr>
        <w:t xml:space="preserve"> Tbk (</w:t>
      </w:r>
      <w:r w:rsidR="00F0170C">
        <w:rPr>
          <w:rFonts w:ascii="Arial" w:eastAsia="Times New Roman" w:hAnsi="Arial" w:cs="Arial"/>
          <w:color w:val="000000"/>
          <w:sz w:val="20"/>
          <w:szCs w:val="20"/>
          <w:lang w:val="id-ID"/>
        </w:rPr>
        <w:t xml:space="preserve">MYOR) Ricky Afrianto </w:t>
      </w:r>
      <w:r w:rsidR="00070A18">
        <w:rPr>
          <w:rFonts w:ascii="Arial" w:eastAsia="Times New Roman" w:hAnsi="Arial" w:cs="Arial"/>
          <w:color w:val="000000"/>
          <w:sz w:val="20"/>
          <w:szCs w:val="20"/>
          <w:lang w:val="id-ID"/>
        </w:rPr>
        <w:t xml:space="preserve">memberikan konfirmasi mengenai </w:t>
      </w:r>
      <w:r w:rsidR="0053340F">
        <w:rPr>
          <w:rFonts w:ascii="Arial" w:eastAsia="Times New Roman" w:hAnsi="Arial" w:cs="Arial"/>
          <w:color w:val="000000"/>
          <w:sz w:val="20"/>
          <w:szCs w:val="20"/>
          <w:lang w:val="id-ID"/>
        </w:rPr>
        <w:t>adanya pemasangan iklan</w:t>
      </w:r>
      <w:r w:rsidR="00070A18">
        <w:rPr>
          <w:rFonts w:ascii="Arial" w:eastAsia="Times New Roman" w:hAnsi="Arial" w:cs="Arial"/>
          <w:color w:val="000000"/>
          <w:sz w:val="20"/>
          <w:szCs w:val="20"/>
          <w:lang w:val="id-ID"/>
        </w:rPr>
        <w:t xml:space="preserve"> dengan menerapkan strategi periklanan </w:t>
      </w:r>
      <w:r w:rsidR="00070A18" w:rsidRPr="00070A18">
        <w:rPr>
          <w:rFonts w:ascii="Arial" w:eastAsia="Times New Roman" w:hAnsi="Arial" w:cs="Arial"/>
          <w:i/>
          <w:color w:val="000000"/>
          <w:sz w:val="20"/>
          <w:szCs w:val="20"/>
          <w:lang w:val="id-ID"/>
        </w:rPr>
        <w:t>product placement</w:t>
      </w:r>
      <w:r w:rsidR="0053340F">
        <w:rPr>
          <w:rFonts w:ascii="Arial" w:eastAsia="Times New Roman" w:hAnsi="Arial" w:cs="Arial"/>
          <w:color w:val="000000"/>
          <w:sz w:val="20"/>
          <w:szCs w:val="20"/>
          <w:lang w:val="id-ID"/>
        </w:rPr>
        <w:t xml:space="preserve"> di drama Korea Vincenzo (Kumparan, 2021). Dari </w:t>
      </w:r>
      <w:r w:rsidR="0053340F" w:rsidRPr="00DC09D6">
        <w:rPr>
          <w:rFonts w:ascii="Arial" w:eastAsia="Times New Roman" w:hAnsi="Arial" w:cs="Arial"/>
          <w:i/>
          <w:color w:val="000000"/>
          <w:sz w:val="20"/>
          <w:szCs w:val="20"/>
          <w:lang w:val="id-ID"/>
        </w:rPr>
        <w:t>product placement</w:t>
      </w:r>
      <w:r w:rsidR="0053340F">
        <w:rPr>
          <w:rFonts w:ascii="Arial" w:eastAsia="Times New Roman" w:hAnsi="Arial" w:cs="Arial"/>
          <w:color w:val="000000"/>
          <w:sz w:val="20"/>
          <w:szCs w:val="20"/>
          <w:lang w:val="id-ID"/>
        </w:rPr>
        <w:t xml:space="preserve"> yang dilakukan oleh </w:t>
      </w:r>
      <w:r w:rsidR="0053340F" w:rsidRPr="00DC09D6">
        <w:rPr>
          <w:rFonts w:ascii="Arial" w:eastAsia="Times New Roman" w:hAnsi="Arial" w:cs="Arial"/>
          <w:i/>
          <w:color w:val="000000"/>
          <w:sz w:val="20"/>
          <w:szCs w:val="20"/>
          <w:lang w:val="id-ID"/>
        </w:rPr>
        <w:t>brand</w:t>
      </w:r>
      <w:r w:rsidR="0053340F">
        <w:rPr>
          <w:rFonts w:ascii="Arial" w:eastAsia="Times New Roman" w:hAnsi="Arial" w:cs="Arial"/>
          <w:color w:val="000000"/>
          <w:sz w:val="20"/>
          <w:szCs w:val="20"/>
          <w:lang w:val="id-ID"/>
        </w:rPr>
        <w:t xml:space="preserve"> Kopiko dalam drama Korea Vincenzo, penonton akan menerima informasi mengenai </w:t>
      </w:r>
      <w:r w:rsidR="0053340F" w:rsidRPr="00DC09D6">
        <w:rPr>
          <w:rFonts w:ascii="Arial" w:eastAsia="Times New Roman" w:hAnsi="Arial" w:cs="Arial"/>
          <w:i/>
          <w:color w:val="000000"/>
          <w:sz w:val="20"/>
          <w:szCs w:val="20"/>
          <w:lang w:val="id-ID"/>
        </w:rPr>
        <w:t>brand</w:t>
      </w:r>
      <w:r w:rsidR="0053340F">
        <w:rPr>
          <w:rFonts w:ascii="Arial" w:eastAsia="Times New Roman" w:hAnsi="Arial" w:cs="Arial"/>
          <w:color w:val="000000"/>
          <w:sz w:val="20"/>
          <w:szCs w:val="20"/>
          <w:lang w:val="id-ID"/>
        </w:rPr>
        <w:t xml:space="preserve"> Kopiko mulai dari logo, bentuk, kemasan, kelebihan serta manfaat </w:t>
      </w:r>
      <w:r w:rsidR="0053340F" w:rsidRPr="00DC09D6">
        <w:rPr>
          <w:rFonts w:ascii="Arial" w:eastAsia="Times New Roman" w:hAnsi="Arial" w:cs="Arial"/>
          <w:i/>
          <w:color w:val="000000"/>
          <w:sz w:val="20"/>
          <w:szCs w:val="20"/>
          <w:lang w:val="id-ID"/>
        </w:rPr>
        <w:t>brand</w:t>
      </w:r>
      <w:r w:rsidR="0053340F">
        <w:rPr>
          <w:rFonts w:ascii="Arial" w:eastAsia="Times New Roman" w:hAnsi="Arial" w:cs="Arial"/>
          <w:color w:val="000000"/>
          <w:sz w:val="20"/>
          <w:szCs w:val="20"/>
          <w:lang w:val="id-ID"/>
        </w:rPr>
        <w:t xml:space="preserve"> Kopiko </w:t>
      </w:r>
      <w:r w:rsidR="0053340F">
        <w:rPr>
          <w:rFonts w:ascii="Arial" w:eastAsia="Times New Roman" w:hAnsi="Arial" w:cs="Arial"/>
          <w:color w:val="000000"/>
          <w:sz w:val="20"/>
          <w:szCs w:val="20"/>
          <w:lang w:val="id-ID"/>
        </w:rPr>
        <w:lastRenderedPageBreak/>
        <w:t xml:space="preserve">yang disampaikan oleh aktor drama Korea Vincenzo. </w:t>
      </w:r>
    </w:p>
    <w:p w:rsidR="0053340F" w:rsidRPr="0053340F" w:rsidRDefault="0053340F" w:rsidP="00A06EB8">
      <w:pPr>
        <w:spacing w:after="0" w:line="360" w:lineRule="auto"/>
        <w:ind w:left="360" w:firstLine="360"/>
        <w:jc w:val="both"/>
        <w:rPr>
          <w:rFonts w:ascii="Arial" w:eastAsia="Times New Roman" w:hAnsi="Arial" w:cs="Arial"/>
          <w:color w:val="000000"/>
          <w:sz w:val="20"/>
          <w:szCs w:val="20"/>
          <w:lang w:val="id-ID"/>
        </w:rPr>
      </w:pPr>
      <w:r w:rsidRPr="00DC09D6">
        <w:rPr>
          <w:rFonts w:ascii="Arial" w:eastAsia="Times New Roman" w:hAnsi="Arial" w:cs="Arial"/>
          <w:i/>
          <w:color w:val="000000"/>
          <w:sz w:val="20"/>
          <w:szCs w:val="20"/>
          <w:lang w:val="id-ID"/>
        </w:rPr>
        <w:t>Product Placement</w:t>
      </w:r>
      <w:r>
        <w:rPr>
          <w:rFonts w:ascii="Arial" w:eastAsia="Times New Roman" w:hAnsi="Arial" w:cs="Arial"/>
          <w:color w:val="000000"/>
          <w:sz w:val="20"/>
          <w:szCs w:val="20"/>
          <w:lang w:val="id-ID"/>
        </w:rPr>
        <w:t xml:space="preserve"> </w:t>
      </w:r>
      <w:r w:rsidR="00A06EB8">
        <w:rPr>
          <w:rFonts w:ascii="Arial" w:eastAsia="Times New Roman" w:hAnsi="Arial" w:cs="Arial"/>
          <w:color w:val="000000"/>
          <w:sz w:val="20"/>
          <w:szCs w:val="20"/>
          <w:lang w:val="id-ID"/>
        </w:rPr>
        <w:t xml:space="preserve">dapat digunakan pada berbagai media, mulai dari film hingga program televisi yang dapat dipilih dan disesuaikan dengan kebutuhan pemasar serta pesan dari </w:t>
      </w:r>
      <w:r w:rsidR="00A06EB8" w:rsidRPr="00A06EB8">
        <w:rPr>
          <w:rFonts w:ascii="Arial" w:eastAsia="Times New Roman" w:hAnsi="Arial" w:cs="Arial"/>
          <w:i/>
          <w:color w:val="000000"/>
          <w:sz w:val="20"/>
          <w:szCs w:val="20"/>
          <w:lang w:val="id-ID"/>
        </w:rPr>
        <w:t>brand</w:t>
      </w:r>
      <w:r w:rsidR="00A06EB8">
        <w:rPr>
          <w:rFonts w:ascii="Arial" w:eastAsia="Times New Roman" w:hAnsi="Arial" w:cs="Arial"/>
          <w:color w:val="000000"/>
          <w:sz w:val="20"/>
          <w:szCs w:val="20"/>
          <w:lang w:val="id-ID"/>
        </w:rPr>
        <w:t xml:space="preserve"> yang ingin disampaikan. </w:t>
      </w:r>
      <w:r w:rsidR="00A06EB8" w:rsidRPr="00A06EB8">
        <w:rPr>
          <w:rFonts w:ascii="Arial" w:eastAsia="Times New Roman" w:hAnsi="Arial" w:cs="Arial"/>
          <w:i/>
          <w:color w:val="000000"/>
          <w:sz w:val="20"/>
          <w:szCs w:val="20"/>
          <w:lang w:val="id-ID"/>
        </w:rPr>
        <w:t>Product placement</w:t>
      </w:r>
      <w:r w:rsidR="00A06EB8">
        <w:rPr>
          <w:rFonts w:ascii="Arial" w:eastAsia="Times New Roman" w:hAnsi="Arial" w:cs="Arial"/>
          <w:color w:val="000000"/>
          <w:sz w:val="20"/>
          <w:szCs w:val="20"/>
          <w:lang w:val="id-ID"/>
        </w:rPr>
        <w:t xml:space="preserve"> digunakan untuk dapat menciptakan penerimaan </w:t>
      </w:r>
      <w:r w:rsidR="00A06EB8" w:rsidRPr="00A06EB8">
        <w:rPr>
          <w:rFonts w:ascii="Arial" w:eastAsia="Times New Roman" w:hAnsi="Arial" w:cs="Arial"/>
          <w:i/>
          <w:color w:val="000000"/>
          <w:sz w:val="20"/>
          <w:szCs w:val="20"/>
          <w:lang w:val="id-ID"/>
        </w:rPr>
        <w:t>brand</w:t>
      </w:r>
      <w:r w:rsidR="00A06EB8">
        <w:rPr>
          <w:rFonts w:ascii="Arial" w:eastAsia="Times New Roman" w:hAnsi="Arial" w:cs="Arial"/>
          <w:color w:val="000000"/>
          <w:sz w:val="20"/>
          <w:szCs w:val="20"/>
          <w:lang w:val="id-ID"/>
        </w:rPr>
        <w:t xml:space="preserve"> </w:t>
      </w:r>
      <w:r w:rsidR="00C47AF2">
        <w:rPr>
          <w:rFonts w:ascii="Arial" w:eastAsia="Times New Roman" w:hAnsi="Arial" w:cs="Arial"/>
          <w:color w:val="000000"/>
          <w:sz w:val="20"/>
          <w:szCs w:val="20"/>
          <w:lang w:val="id-ID"/>
        </w:rPr>
        <w:t xml:space="preserve">dari program yang telah dipilih oleh pemasar </w:t>
      </w:r>
      <w:r>
        <w:rPr>
          <w:rFonts w:ascii="Arial" w:eastAsia="Times New Roman" w:hAnsi="Arial" w:cs="Arial"/>
          <w:color w:val="000000"/>
          <w:sz w:val="20"/>
          <w:szCs w:val="20"/>
          <w:lang w:val="id-ID"/>
        </w:rPr>
        <w:t>(Kumar, 2017). Selain mempengaruhi kekuatan merek untuk d</w:t>
      </w:r>
      <w:r w:rsidR="00A06EB8">
        <w:rPr>
          <w:rFonts w:ascii="Arial" w:eastAsia="Times New Roman" w:hAnsi="Arial" w:cs="Arial"/>
          <w:color w:val="000000"/>
          <w:sz w:val="20"/>
          <w:szCs w:val="20"/>
          <w:lang w:val="id-ID"/>
        </w:rPr>
        <w:t>iterima, diingat dan dikenali dalam</w:t>
      </w:r>
      <w:r>
        <w:rPr>
          <w:rFonts w:ascii="Arial" w:eastAsia="Times New Roman" w:hAnsi="Arial" w:cs="Arial"/>
          <w:color w:val="000000"/>
          <w:sz w:val="20"/>
          <w:szCs w:val="20"/>
          <w:lang w:val="id-ID"/>
        </w:rPr>
        <w:t xml:space="preserve"> benak konsumen, </w:t>
      </w:r>
      <w:r w:rsidRPr="00DC09D6">
        <w:rPr>
          <w:rFonts w:ascii="Arial" w:eastAsia="Times New Roman" w:hAnsi="Arial" w:cs="Arial"/>
          <w:i/>
          <w:color w:val="000000"/>
          <w:sz w:val="20"/>
          <w:szCs w:val="20"/>
          <w:lang w:val="id-ID"/>
        </w:rPr>
        <w:t>product placement</w:t>
      </w:r>
      <w:r>
        <w:rPr>
          <w:rFonts w:ascii="Arial" w:eastAsia="Times New Roman" w:hAnsi="Arial" w:cs="Arial"/>
          <w:color w:val="000000"/>
          <w:sz w:val="20"/>
          <w:szCs w:val="20"/>
          <w:lang w:val="id-ID"/>
        </w:rPr>
        <w:t xml:space="preserve"> </w:t>
      </w:r>
      <w:r w:rsidR="00A06EB8">
        <w:rPr>
          <w:rFonts w:ascii="Arial" w:eastAsia="Times New Roman" w:hAnsi="Arial" w:cs="Arial"/>
          <w:color w:val="000000"/>
          <w:sz w:val="20"/>
          <w:szCs w:val="20"/>
          <w:lang w:val="id-ID"/>
        </w:rPr>
        <w:t xml:space="preserve">dapat digunakan oleh pemasar untuk membentuk </w:t>
      </w:r>
      <w:r w:rsidR="00A06EB8" w:rsidRPr="00A06EB8">
        <w:rPr>
          <w:rFonts w:ascii="Arial" w:eastAsia="Times New Roman" w:hAnsi="Arial" w:cs="Arial"/>
          <w:i/>
          <w:color w:val="000000"/>
          <w:sz w:val="20"/>
          <w:szCs w:val="20"/>
          <w:lang w:val="id-ID"/>
        </w:rPr>
        <w:t>brand image</w:t>
      </w:r>
      <w:r>
        <w:rPr>
          <w:rFonts w:ascii="Arial" w:eastAsia="Times New Roman" w:hAnsi="Arial" w:cs="Arial"/>
          <w:color w:val="000000"/>
          <w:sz w:val="20"/>
          <w:szCs w:val="20"/>
          <w:lang w:val="id-ID"/>
        </w:rPr>
        <w:t xml:space="preserve"> </w:t>
      </w:r>
      <w:r w:rsidRPr="00E9565C">
        <w:rPr>
          <w:rFonts w:ascii="Arial" w:eastAsia="Times New Roman" w:hAnsi="Arial" w:cs="Arial"/>
          <w:color w:val="000000"/>
          <w:sz w:val="20"/>
          <w:szCs w:val="20"/>
        </w:rPr>
        <w:t>(Reijmersdal, 2007).</w:t>
      </w:r>
      <w:r>
        <w:rPr>
          <w:rFonts w:ascii="Arial" w:eastAsia="Times New Roman" w:hAnsi="Arial" w:cs="Arial"/>
          <w:color w:val="000000"/>
          <w:sz w:val="20"/>
          <w:szCs w:val="20"/>
          <w:lang w:val="id-ID"/>
        </w:rPr>
        <w:t xml:space="preserve"> Citra merek atau </w:t>
      </w:r>
      <w:r w:rsidRPr="00DC09D6">
        <w:rPr>
          <w:rFonts w:ascii="Arial" w:eastAsia="Times New Roman" w:hAnsi="Arial" w:cs="Arial"/>
          <w:i/>
          <w:color w:val="000000"/>
          <w:sz w:val="20"/>
          <w:szCs w:val="20"/>
          <w:lang w:val="id-ID"/>
        </w:rPr>
        <w:t>brand image</w:t>
      </w:r>
      <w:r w:rsidR="00A06EB8">
        <w:rPr>
          <w:rFonts w:ascii="Arial" w:eastAsia="Times New Roman" w:hAnsi="Arial" w:cs="Arial"/>
          <w:color w:val="000000"/>
          <w:sz w:val="20"/>
          <w:szCs w:val="20"/>
          <w:lang w:val="id-ID"/>
        </w:rPr>
        <w:t xml:space="preserve"> merupakan </w:t>
      </w:r>
      <w:r>
        <w:rPr>
          <w:rFonts w:ascii="Arial" w:eastAsia="Times New Roman" w:hAnsi="Arial" w:cs="Arial"/>
          <w:color w:val="000000"/>
          <w:sz w:val="20"/>
          <w:szCs w:val="20"/>
          <w:lang w:val="id-ID"/>
        </w:rPr>
        <w:t>persepsi dan preferens</w:t>
      </w:r>
      <w:r w:rsidR="00A06EB8">
        <w:rPr>
          <w:rFonts w:ascii="Arial" w:eastAsia="Times New Roman" w:hAnsi="Arial" w:cs="Arial"/>
          <w:color w:val="000000"/>
          <w:sz w:val="20"/>
          <w:szCs w:val="20"/>
          <w:lang w:val="id-ID"/>
        </w:rPr>
        <w:t xml:space="preserve">i konsumen terhadap suatu </w:t>
      </w:r>
      <w:r w:rsidR="00A06EB8" w:rsidRPr="00A06EB8">
        <w:rPr>
          <w:rFonts w:ascii="Arial" w:eastAsia="Times New Roman" w:hAnsi="Arial" w:cs="Arial"/>
          <w:i/>
          <w:color w:val="000000"/>
          <w:sz w:val="20"/>
          <w:szCs w:val="20"/>
          <w:lang w:val="id-ID"/>
        </w:rPr>
        <w:t>brand</w:t>
      </w:r>
      <w:r w:rsidR="00A06EB8">
        <w:rPr>
          <w:rFonts w:ascii="Arial" w:eastAsia="Times New Roman" w:hAnsi="Arial" w:cs="Arial"/>
          <w:color w:val="000000"/>
          <w:sz w:val="20"/>
          <w:szCs w:val="20"/>
          <w:lang w:val="id-ID"/>
        </w:rPr>
        <w:t xml:space="preserve">. Untuk mengetahui persepsi konsumen terhadap suatu merek, </w:t>
      </w:r>
      <w:r w:rsidR="00A06EB8" w:rsidRPr="00A06EB8">
        <w:rPr>
          <w:rFonts w:ascii="Arial" w:eastAsia="Times New Roman" w:hAnsi="Arial" w:cs="Arial"/>
          <w:i/>
          <w:color w:val="000000"/>
          <w:sz w:val="20"/>
          <w:szCs w:val="20"/>
          <w:lang w:val="id-ID"/>
        </w:rPr>
        <w:t>brand image</w:t>
      </w:r>
      <w:r w:rsidR="00A06EB8">
        <w:rPr>
          <w:rFonts w:ascii="Arial" w:eastAsia="Times New Roman" w:hAnsi="Arial" w:cs="Arial"/>
          <w:color w:val="000000"/>
          <w:sz w:val="20"/>
          <w:szCs w:val="20"/>
          <w:lang w:val="id-ID"/>
        </w:rPr>
        <w:t xml:space="preserve"> dapat diukur dengan menggunakan b</w:t>
      </w:r>
      <w:r>
        <w:rPr>
          <w:rFonts w:ascii="Arial" w:eastAsia="Times New Roman" w:hAnsi="Arial" w:cs="Arial"/>
          <w:color w:val="000000"/>
          <w:sz w:val="20"/>
          <w:szCs w:val="20"/>
          <w:lang w:val="id-ID"/>
        </w:rPr>
        <w:t xml:space="preserve">erbagai jenis asosiasi merek (Keller, 2013). </w:t>
      </w:r>
    </w:p>
    <w:p w:rsidR="007964CF" w:rsidRPr="0053340F" w:rsidRDefault="0053340F" w:rsidP="007964CF">
      <w:pPr>
        <w:spacing w:after="0" w:line="360" w:lineRule="auto"/>
        <w:ind w:left="360" w:firstLine="360"/>
        <w:jc w:val="both"/>
        <w:rPr>
          <w:rFonts w:ascii="Arial" w:eastAsia="Times New Roman" w:hAnsi="Arial" w:cs="Arial"/>
          <w:color w:val="000000"/>
          <w:sz w:val="20"/>
          <w:szCs w:val="20"/>
          <w:lang w:val="id-ID"/>
        </w:rPr>
      </w:pPr>
      <w:r>
        <w:rPr>
          <w:rFonts w:ascii="Arial" w:eastAsia="Times New Roman" w:hAnsi="Arial" w:cs="Arial"/>
          <w:color w:val="000000"/>
          <w:sz w:val="20"/>
          <w:szCs w:val="20"/>
          <w:lang w:val="id-ID"/>
        </w:rPr>
        <w:t xml:space="preserve">Informasi dan pesan yang ingin disampaikan kepada konsumen menjadi bagian dari </w:t>
      </w:r>
      <w:r w:rsidRPr="00DC09D6">
        <w:rPr>
          <w:rFonts w:ascii="Arial" w:eastAsia="Times New Roman" w:hAnsi="Arial" w:cs="Arial"/>
          <w:i/>
          <w:color w:val="000000"/>
          <w:sz w:val="20"/>
          <w:szCs w:val="20"/>
          <w:lang w:val="id-ID"/>
        </w:rPr>
        <w:t>scene</w:t>
      </w:r>
      <w:r>
        <w:rPr>
          <w:rFonts w:ascii="Arial" w:eastAsia="Times New Roman" w:hAnsi="Arial" w:cs="Arial"/>
          <w:color w:val="000000"/>
          <w:sz w:val="20"/>
          <w:szCs w:val="20"/>
          <w:lang w:val="id-ID"/>
        </w:rPr>
        <w:t xml:space="preserve"> hingga dialog pada drama Korea Vincenzo. Drama Korea Vincenzo sebagai objek penelitian ini adalah drama Korea pertama </w:t>
      </w:r>
      <w:r w:rsidR="007964CF">
        <w:rPr>
          <w:rFonts w:ascii="Arial" w:eastAsia="Times New Roman" w:hAnsi="Arial" w:cs="Arial"/>
          <w:color w:val="000000"/>
          <w:sz w:val="20"/>
          <w:szCs w:val="20"/>
          <w:lang w:val="id-ID"/>
        </w:rPr>
        <w:t xml:space="preserve">yang menjadi media untuk menerapkan </w:t>
      </w:r>
      <w:r w:rsidR="007964CF" w:rsidRPr="00DC09D6">
        <w:rPr>
          <w:rFonts w:ascii="Arial" w:eastAsia="Times New Roman" w:hAnsi="Arial" w:cs="Arial"/>
          <w:i/>
          <w:color w:val="000000"/>
          <w:sz w:val="20"/>
          <w:szCs w:val="20"/>
          <w:lang w:val="id-ID"/>
        </w:rPr>
        <w:t>product placement</w:t>
      </w:r>
      <w:r w:rsidR="007964CF">
        <w:rPr>
          <w:rFonts w:ascii="Arial" w:eastAsia="Times New Roman" w:hAnsi="Arial" w:cs="Arial"/>
          <w:color w:val="000000"/>
          <w:sz w:val="20"/>
          <w:szCs w:val="20"/>
          <w:lang w:val="id-ID"/>
        </w:rPr>
        <w:t xml:space="preserve"> </w:t>
      </w:r>
      <w:r w:rsidR="007964CF" w:rsidRPr="00DC09D6">
        <w:rPr>
          <w:rFonts w:ascii="Arial" w:eastAsia="Times New Roman" w:hAnsi="Arial" w:cs="Arial"/>
          <w:i/>
          <w:color w:val="000000"/>
          <w:sz w:val="20"/>
          <w:szCs w:val="20"/>
          <w:lang w:val="id-ID"/>
        </w:rPr>
        <w:t>brand</w:t>
      </w:r>
      <w:r w:rsidR="007964CF">
        <w:rPr>
          <w:rFonts w:ascii="Arial" w:eastAsia="Times New Roman" w:hAnsi="Arial" w:cs="Arial"/>
          <w:color w:val="000000"/>
          <w:sz w:val="20"/>
          <w:szCs w:val="20"/>
          <w:lang w:val="id-ID"/>
        </w:rPr>
        <w:t xml:space="preserve"> Kopiko. Selain itu, </w:t>
      </w:r>
      <w:r w:rsidR="007964CF" w:rsidRPr="00DC09D6">
        <w:rPr>
          <w:rFonts w:ascii="Arial" w:eastAsia="Times New Roman" w:hAnsi="Arial" w:cs="Arial"/>
          <w:i/>
          <w:color w:val="000000"/>
          <w:sz w:val="20"/>
          <w:szCs w:val="20"/>
          <w:lang w:val="id-ID"/>
        </w:rPr>
        <w:t>brand</w:t>
      </w:r>
      <w:r w:rsidR="007964CF">
        <w:rPr>
          <w:rFonts w:ascii="Arial" w:eastAsia="Times New Roman" w:hAnsi="Arial" w:cs="Arial"/>
          <w:color w:val="000000"/>
          <w:sz w:val="20"/>
          <w:szCs w:val="20"/>
          <w:lang w:val="id-ID"/>
        </w:rPr>
        <w:t xml:space="preserve"> Kopiko adalah produk permen kopi dari Indonesia yang menggunakan strategi komunikasi pemasaran </w:t>
      </w:r>
      <w:r w:rsidR="007964CF" w:rsidRPr="00DC09D6">
        <w:rPr>
          <w:rFonts w:ascii="Arial" w:eastAsia="Times New Roman" w:hAnsi="Arial" w:cs="Arial"/>
          <w:i/>
          <w:color w:val="000000"/>
          <w:sz w:val="20"/>
          <w:szCs w:val="20"/>
          <w:lang w:val="id-ID"/>
        </w:rPr>
        <w:t>product placement</w:t>
      </w:r>
      <w:r w:rsidR="007964CF">
        <w:rPr>
          <w:rFonts w:ascii="Arial" w:eastAsia="Times New Roman" w:hAnsi="Arial" w:cs="Arial"/>
          <w:color w:val="000000"/>
          <w:sz w:val="20"/>
          <w:szCs w:val="20"/>
          <w:lang w:val="id-ID"/>
        </w:rPr>
        <w:t xml:space="preserve">. </w:t>
      </w:r>
    </w:p>
    <w:p w:rsidR="0035305D" w:rsidRPr="00E9565C" w:rsidRDefault="0050119D" w:rsidP="00956930">
      <w:pPr>
        <w:spacing w:after="0" w:line="360" w:lineRule="auto"/>
        <w:ind w:left="360" w:firstLine="360"/>
        <w:jc w:val="both"/>
        <w:rPr>
          <w:rFonts w:ascii="Arial" w:hAnsi="Arial" w:cs="Arial"/>
          <w:b/>
          <w:sz w:val="20"/>
          <w:szCs w:val="20"/>
          <w:lang w:val="id-ID"/>
        </w:rPr>
      </w:pPr>
      <w:r w:rsidRPr="00E9565C">
        <w:rPr>
          <w:rFonts w:ascii="Arial" w:eastAsia="Times New Roman" w:hAnsi="Arial" w:cs="Arial"/>
          <w:color w:val="000000"/>
          <w:sz w:val="20"/>
          <w:szCs w:val="20"/>
        </w:rPr>
        <w:t xml:space="preserve">Berdasarkan pada uraian yang telah </w:t>
      </w:r>
      <w:r w:rsidRPr="00E9565C">
        <w:rPr>
          <w:rFonts w:ascii="Arial" w:eastAsia="Times New Roman" w:hAnsi="Arial" w:cs="Arial"/>
          <w:sz w:val="20"/>
          <w:szCs w:val="20"/>
        </w:rPr>
        <w:t>dijelaskan</w:t>
      </w:r>
      <w:r w:rsidRPr="00E9565C">
        <w:rPr>
          <w:rFonts w:ascii="Arial" w:eastAsia="Times New Roman" w:hAnsi="Arial" w:cs="Arial"/>
          <w:color w:val="000000"/>
          <w:sz w:val="20"/>
          <w:szCs w:val="20"/>
        </w:rPr>
        <w:t xml:space="preserve"> diatas, </w:t>
      </w:r>
      <w:r w:rsidR="00A06EB8">
        <w:rPr>
          <w:rFonts w:ascii="Arial" w:eastAsia="Times New Roman" w:hAnsi="Arial" w:cs="Arial"/>
          <w:color w:val="000000"/>
          <w:sz w:val="20"/>
          <w:szCs w:val="20"/>
          <w:lang w:val="id-ID"/>
        </w:rPr>
        <w:t xml:space="preserve">penelitian ini dilakukan untuk </w:t>
      </w:r>
      <w:r w:rsidRPr="00E9565C">
        <w:rPr>
          <w:rFonts w:ascii="Arial" w:eastAsia="Times New Roman" w:hAnsi="Arial" w:cs="Arial"/>
          <w:color w:val="000000"/>
          <w:sz w:val="20"/>
          <w:szCs w:val="20"/>
        </w:rPr>
        <w:t xml:space="preserve">mengetahui pengaruh </w:t>
      </w:r>
      <w:r w:rsidRPr="00E9565C">
        <w:rPr>
          <w:rFonts w:ascii="Arial" w:eastAsia="Times New Roman" w:hAnsi="Arial" w:cs="Arial"/>
          <w:i/>
          <w:color w:val="000000"/>
          <w:sz w:val="20"/>
          <w:szCs w:val="20"/>
        </w:rPr>
        <w:t xml:space="preserve">product placement </w:t>
      </w:r>
      <w:r w:rsidRPr="00E9565C">
        <w:rPr>
          <w:rFonts w:ascii="Arial" w:eastAsia="Times New Roman" w:hAnsi="Arial" w:cs="Arial"/>
          <w:color w:val="000000"/>
          <w:sz w:val="20"/>
          <w:szCs w:val="20"/>
        </w:rPr>
        <w:t xml:space="preserve">yang terdapat dalam drama </w:t>
      </w:r>
      <w:r w:rsidRPr="00E9565C">
        <w:rPr>
          <w:rFonts w:ascii="Arial" w:eastAsia="Times New Roman" w:hAnsi="Arial" w:cs="Arial"/>
          <w:color w:val="000000"/>
          <w:sz w:val="20"/>
          <w:szCs w:val="20"/>
          <w:lang w:val="id-ID"/>
        </w:rPr>
        <w:lastRenderedPageBreak/>
        <w:t>Korea</w:t>
      </w:r>
      <w:r w:rsidRPr="00E9565C">
        <w:rPr>
          <w:rFonts w:ascii="Arial" w:eastAsia="Times New Roman" w:hAnsi="Arial" w:cs="Arial"/>
          <w:color w:val="000000"/>
          <w:sz w:val="20"/>
          <w:szCs w:val="20"/>
        </w:rPr>
        <w:t xml:space="preserve"> Vincenzo terhadap </w:t>
      </w:r>
      <w:r w:rsidRPr="00E9565C">
        <w:rPr>
          <w:rFonts w:ascii="Arial" w:eastAsia="Times New Roman" w:hAnsi="Arial" w:cs="Arial"/>
          <w:i/>
          <w:color w:val="000000"/>
          <w:sz w:val="20"/>
          <w:szCs w:val="20"/>
        </w:rPr>
        <w:t xml:space="preserve">brand image </w:t>
      </w:r>
      <w:r w:rsidRPr="00E9565C">
        <w:rPr>
          <w:rFonts w:ascii="Arial" w:eastAsia="Times New Roman" w:hAnsi="Arial" w:cs="Arial"/>
          <w:color w:val="000000"/>
          <w:sz w:val="20"/>
          <w:szCs w:val="20"/>
        </w:rPr>
        <w:t>Kopiko</w:t>
      </w:r>
      <w:r w:rsidRPr="00E9565C">
        <w:rPr>
          <w:rFonts w:ascii="Arial" w:eastAsia="Times New Roman" w:hAnsi="Arial" w:cs="Arial"/>
          <w:color w:val="000000"/>
          <w:sz w:val="20"/>
          <w:szCs w:val="20"/>
          <w:lang w:val="id-ID"/>
        </w:rPr>
        <w:t xml:space="preserve"> berdasarkan pada </w:t>
      </w:r>
      <w:r w:rsidRPr="00E9565C">
        <w:rPr>
          <w:rFonts w:ascii="Arial" w:eastAsia="Times New Roman" w:hAnsi="Arial" w:cs="Arial"/>
          <w:color w:val="000000"/>
          <w:sz w:val="20"/>
          <w:szCs w:val="20"/>
        </w:rPr>
        <w:t xml:space="preserve">persepsi dalam benak penonton drama </w:t>
      </w:r>
      <w:r w:rsidRPr="00E9565C">
        <w:rPr>
          <w:rFonts w:ascii="Arial" w:eastAsia="Times New Roman" w:hAnsi="Arial" w:cs="Arial"/>
          <w:color w:val="000000"/>
          <w:sz w:val="20"/>
          <w:szCs w:val="20"/>
          <w:lang w:val="id-ID"/>
        </w:rPr>
        <w:t>Korea</w:t>
      </w:r>
      <w:r w:rsidRPr="00E9565C">
        <w:rPr>
          <w:rFonts w:ascii="Arial" w:eastAsia="Times New Roman" w:hAnsi="Arial" w:cs="Arial"/>
          <w:color w:val="000000"/>
          <w:sz w:val="20"/>
          <w:szCs w:val="20"/>
        </w:rPr>
        <w:t xml:space="preserve"> Vincenzo. </w:t>
      </w:r>
      <w:r w:rsidR="00A06EB8">
        <w:rPr>
          <w:rFonts w:ascii="Arial" w:eastAsia="Times New Roman" w:hAnsi="Arial" w:cs="Arial"/>
          <w:color w:val="000000"/>
          <w:sz w:val="20"/>
          <w:szCs w:val="20"/>
          <w:lang w:val="id-ID"/>
        </w:rPr>
        <w:t>P</w:t>
      </w:r>
      <w:r w:rsidRPr="00E9565C">
        <w:rPr>
          <w:rFonts w:ascii="Arial" w:eastAsia="Times New Roman" w:hAnsi="Arial" w:cs="Arial"/>
          <w:color w:val="000000"/>
          <w:sz w:val="20"/>
          <w:szCs w:val="20"/>
          <w:lang w:val="id-ID"/>
        </w:rPr>
        <w:t xml:space="preserve">eneliti memilih penonton drama Korea Vincenzo di Indonesia yang berusia minimal 15 tahun sebagai populasi dalam penelitian ini.  </w:t>
      </w:r>
    </w:p>
    <w:p w:rsidR="00CA252D" w:rsidRPr="00710AC0" w:rsidRDefault="00CA252D" w:rsidP="00956930">
      <w:pPr>
        <w:spacing w:after="0" w:line="360" w:lineRule="auto"/>
        <w:ind w:left="360" w:firstLine="360"/>
        <w:jc w:val="both"/>
        <w:rPr>
          <w:rFonts w:ascii="Arial" w:hAnsi="Arial" w:cs="Arial"/>
          <w:b/>
          <w:lang w:val="id-ID"/>
        </w:rPr>
      </w:pPr>
    </w:p>
    <w:p w:rsidR="0035305D" w:rsidRPr="00710AC0" w:rsidRDefault="0050119D" w:rsidP="00956930">
      <w:pPr>
        <w:spacing w:after="0" w:line="360" w:lineRule="auto"/>
        <w:ind w:firstLine="360"/>
        <w:jc w:val="both"/>
        <w:rPr>
          <w:rFonts w:ascii="Arial" w:hAnsi="Arial" w:cs="Arial"/>
          <w:b/>
          <w:lang w:val="id-ID"/>
        </w:rPr>
      </w:pPr>
      <w:r w:rsidRPr="00710AC0">
        <w:rPr>
          <w:rFonts w:ascii="Arial" w:hAnsi="Arial" w:cs="Arial"/>
          <w:b/>
          <w:lang w:val="id-ID"/>
        </w:rPr>
        <w:t>Rumusan Masalah</w:t>
      </w:r>
    </w:p>
    <w:p w:rsidR="0035305D" w:rsidRPr="00E9565C" w:rsidRDefault="0050119D" w:rsidP="00956930">
      <w:pPr>
        <w:spacing w:after="0" w:line="360" w:lineRule="auto"/>
        <w:ind w:left="360" w:firstLine="360"/>
        <w:jc w:val="both"/>
        <w:rPr>
          <w:rFonts w:ascii="Arial" w:hAnsi="Arial" w:cs="Arial"/>
          <w:b/>
          <w:sz w:val="20"/>
          <w:szCs w:val="20"/>
          <w:lang w:val="id-ID"/>
        </w:rPr>
      </w:pPr>
      <w:r w:rsidRPr="00E9565C">
        <w:rPr>
          <w:rFonts w:ascii="Arial" w:eastAsia="Times New Roman" w:hAnsi="Arial" w:cs="Arial"/>
          <w:color w:val="000000"/>
          <w:sz w:val="20"/>
          <w:szCs w:val="20"/>
        </w:rPr>
        <w:t xml:space="preserve">Bagaimana pengaruh </w:t>
      </w:r>
      <w:r w:rsidRPr="00E9565C">
        <w:rPr>
          <w:rFonts w:ascii="Arial" w:eastAsia="Times New Roman" w:hAnsi="Arial" w:cs="Arial"/>
          <w:i/>
          <w:color w:val="000000"/>
          <w:sz w:val="20"/>
          <w:szCs w:val="20"/>
        </w:rPr>
        <w:t>product placement</w:t>
      </w:r>
      <w:r w:rsidRPr="00E9565C">
        <w:rPr>
          <w:rFonts w:ascii="Arial" w:eastAsia="Times New Roman" w:hAnsi="Arial" w:cs="Arial"/>
          <w:color w:val="000000"/>
          <w:sz w:val="20"/>
          <w:szCs w:val="20"/>
        </w:rPr>
        <w:t xml:space="preserve"> dalam drama </w:t>
      </w:r>
      <w:r w:rsidRPr="00E9565C">
        <w:rPr>
          <w:rFonts w:ascii="Arial" w:eastAsia="Times New Roman" w:hAnsi="Arial" w:cs="Arial"/>
          <w:color w:val="000000"/>
          <w:sz w:val="20"/>
          <w:szCs w:val="20"/>
          <w:lang w:val="id-ID"/>
        </w:rPr>
        <w:t>Korea</w:t>
      </w:r>
      <w:r w:rsidRPr="00E9565C">
        <w:rPr>
          <w:rFonts w:ascii="Arial" w:eastAsia="Times New Roman" w:hAnsi="Arial" w:cs="Arial"/>
          <w:color w:val="000000"/>
          <w:sz w:val="20"/>
          <w:szCs w:val="20"/>
        </w:rPr>
        <w:t xml:space="preserve"> Vincenzo terhadap </w:t>
      </w:r>
      <w:r w:rsidRPr="00E9565C">
        <w:rPr>
          <w:rFonts w:ascii="Arial" w:eastAsia="Times New Roman" w:hAnsi="Arial" w:cs="Arial"/>
          <w:i/>
          <w:color w:val="000000"/>
          <w:sz w:val="20"/>
          <w:szCs w:val="20"/>
        </w:rPr>
        <w:t xml:space="preserve">brand image </w:t>
      </w:r>
      <w:r w:rsidRPr="00E9565C">
        <w:rPr>
          <w:rFonts w:ascii="Arial" w:eastAsia="Times New Roman" w:hAnsi="Arial" w:cs="Arial"/>
          <w:color w:val="000000"/>
          <w:sz w:val="20"/>
          <w:szCs w:val="20"/>
        </w:rPr>
        <w:t>Kopiko?</w:t>
      </w:r>
    </w:p>
    <w:p w:rsidR="00CA252D" w:rsidRPr="00710AC0" w:rsidRDefault="00CA252D" w:rsidP="00956930">
      <w:pPr>
        <w:spacing w:after="0" w:line="360" w:lineRule="auto"/>
        <w:ind w:left="360" w:firstLine="360"/>
        <w:jc w:val="both"/>
        <w:rPr>
          <w:rFonts w:ascii="Arial" w:hAnsi="Arial" w:cs="Arial"/>
          <w:b/>
          <w:lang w:val="id-ID"/>
        </w:rPr>
      </w:pPr>
    </w:p>
    <w:p w:rsidR="0035305D" w:rsidRPr="00710AC0" w:rsidRDefault="0050119D" w:rsidP="00956930">
      <w:pPr>
        <w:spacing w:after="0" w:line="360" w:lineRule="auto"/>
        <w:ind w:firstLine="360"/>
        <w:jc w:val="both"/>
        <w:rPr>
          <w:rFonts w:ascii="Arial" w:hAnsi="Arial" w:cs="Arial"/>
          <w:b/>
          <w:lang w:val="id-ID"/>
        </w:rPr>
      </w:pPr>
      <w:r w:rsidRPr="00710AC0">
        <w:rPr>
          <w:rFonts w:ascii="Arial" w:hAnsi="Arial" w:cs="Arial"/>
          <w:b/>
          <w:lang w:val="id-ID"/>
        </w:rPr>
        <w:t>Tujuan Penelitian</w:t>
      </w:r>
    </w:p>
    <w:p w:rsidR="00520054" w:rsidRPr="00E9565C" w:rsidRDefault="0050119D" w:rsidP="00956930">
      <w:pPr>
        <w:spacing w:after="0" w:line="360" w:lineRule="auto"/>
        <w:ind w:left="360" w:firstLine="360"/>
        <w:jc w:val="both"/>
        <w:rPr>
          <w:rFonts w:ascii="Arial" w:hAnsi="Arial" w:cs="Arial"/>
          <w:b/>
          <w:sz w:val="20"/>
          <w:szCs w:val="20"/>
          <w:lang w:val="id-ID"/>
        </w:rPr>
      </w:pPr>
      <w:r w:rsidRPr="00E9565C">
        <w:rPr>
          <w:rFonts w:ascii="Arial" w:eastAsia="Times New Roman" w:hAnsi="Arial" w:cs="Arial"/>
          <w:color w:val="000000"/>
          <w:sz w:val="20"/>
          <w:szCs w:val="20"/>
        </w:rPr>
        <w:t xml:space="preserve">Tujuan dari penelitian ini adalah untuk menjelaskan pengaruh </w:t>
      </w:r>
      <w:r w:rsidRPr="00E9565C">
        <w:rPr>
          <w:rFonts w:ascii="Arial" w:eastAsia="Times New Roman" w:hAnsi="Arial" w:cs="Arial"/>
          <w:i/>
          <w:color w:val="000000"/>
          <w:sz w:val="20"/>
          <w:szCs w:val="20"/>
        </w:rPr>
        <w:t xml:space="preserve">product placement </w:t>
      </w:r>
      <w:r w:rsidRPr="00E9565C">
        <w:rPr>
          <w:rFonts w:ascii="Arial" w:eastAsia="Times New Roman" w:hAnsi="Arial" w:cs="Arial"/>
          <w:color w:val="000000"/>
          <w:sz w:val="20"/>
          <w:szCs w:val="20"/>
        </w:rPr>
        <w:t xml:space="preserve">dalam drama </w:t>
      </w:r>
      <w:r w:rsidRPr="00E9565C">
        <w:rPr>
          <w:rFonts w:ascii="Arial" w:eastAsia="Times New Roman" w:hAnsi="Arial" w:cs="Arial"/>
          <w:color w:val="000000"/>
          <w:sz w:val="20"/>
          <w:szCs w:val="20"/>
          <w:lang w:val="id-ID"/>
        </w:rPr>
        <w:t>Korea</w:t>
      </w:r>
      <w:r w:rsidRPr="00E9565C">
        <w:rPr>
          <w:rFonts w:ascii="Arial" w:eastAsia="Times New Roman" w:hAnsi="Arial" w:cs="Arial"/>
          <w:color w:val="000000"/>
          <w:sz w:val="20"/>
          <w:szCs w:val="20"/>
        </w:rPr>
        <w:t xml:space="preserve"> Vincenzo terhadap </w:t>
      </w:r>
      <w:r w:rsidRPr="00E9565C">
        <w:rPr>
          <w:rFonts w:ascii="Arial" w:eastAsia="Times New Roman" w:hAnsi="Arial" w:cs="Arial"/>
          <w:i/>
          <w:color w:val="000000"/>
          <w:sz w:val="20"/>
          <w:szCs w:val="20"/>
        </w:rPr>
        <w:t>brand image</w:t>
      </w:r>
      <w:r w:rsidRPr="00E9565C">
        <w:rPr>
          <w:rFonts w:ascii="Arial" w:eastAsia="Times New Roman" w:hAnsi="Arial" w:cs="Arial"/>
          <w:color w:val="000000"/>
          <w:sz w:val="20"/>
          <w:szCs w:val="20"/>
        </w:rPr>
        <w:t xml:space="preserve"> Kopiko. </w:t>
      </w:r>
    </w:p>
    <w:p w:rsidR="0035305D" w:rsidRPr="00710AC0" w:rsidRDefault="0035305D" w:rsidP="00956930">
      <w:pPr>
        <w:spacing w:after="0" w:line="360" w:lineRule="auto"/>
        <w:ind w:left="360"/>
        <w:jc w:val="both"/>
        <w:rPr>
          <w:rFonts w:ascii="Arial" w:hAnsi="Arial" w:cs="Arial"/>
          <w:b/>
          <w:lang w:val="id-ID"/>
        </w:rPr>
      </w:pPr>
    </w:p>
    <w:p w:rsidR="00520054" w:rsidRDefault="00520054" w:rsidP="00956930">
      <w:pPr>
        <w:pStyle w:val="ListParagraph"/>
        <w:numPr>
          <w:ilvl w:val="0"/>
          <w:numId w:val="3"/>
        </w:numPr>
        <w:spacing w:after="0" w:line="360" w:lineRule="auto"/>
        <w:jc w:val="both"/>
        <w:rPr>
          <w:rFonts w:ascii="Arial" w:eastAsia="Times New Roman" w:hAnsi="Arial" w:cs="Arial"/>
          <w:b/>
          <w:color w:val="000000"/>
          <w:lang w:val="id-ID"/>
        </w:rPr>
      </w:pPr>
      <w:r w:rsidRPr="00710AC0">
        <w:rPr>
          <w:rFonts w:ascii="Arial" w:eastAsia="Times New Roman" w:hAnsi="Arial" w:cs="Arial"/>
          <w:b/>
          <w:color w:val="000000"/>
          <w:lang w:val="id-ID"/>
        </w:rPr>
        <w:t xml:space="preserve">KAJIAN PUSTAKA </w:t>
      </w:r>
    </w:p>
    <w:p w:rsidR="00E9565C" w:rsidRPr="00E9565C" w:rsidRDefault="00E9565C" w:rsidP="00E9565C">
      <w:pPr>
        <w:spacing w:after="0" w:line="240" w:lineRule="auto"/>
        <w:ind w:left="360"/>
        <w:jc w:val="both"/>
        <w:rPr>
          <w:rFonts w:ascii="Arial" w:eastAsia="Times New Roman" w:hAnsi="Arial" w:cs="Arial"/>
          <w:b/>
          <w:color w:val="000000"/>
          <w:lang w:val="id-ID"/>
        </w:rPr>
      </w:pPr>
    </w:p>
    <w:p w:rsidR="00520054" w:rsidRDefault="0035305D" w:rsidP="00E9565C">
      <w:pPr>
        <w:spacing w:after="0" w:line="240" w:lineRule="auto"/>
        <w:ind w:left="360"/>
        <w:jc w:val="both"/>
        <w:rPr>
          <w:rFonts w:ascii="Arial" w:eastAsia="Times New Roman" w:hAnsi="Arial" w:cs="Arial"/>
          <w:b/>
          <w:i/>
          <w:color w:val="000000"/>
          <w:lang w:val="id-ID"/>
        </w:rPr>
      </w:pPr>
      <w:r w:rsidRPr="00710AC0">
        <w:rPr>
          <w:rFonts w:ascii="Arial" w:eastAsia="Times New Roman" w:hAnsi="Arial" w:cs="Arial"/>
          <w:b/>
          <w:i/>
          <w:color w:val="000000"/>
          <w:lang w:val="id-ID"/>
        </w:rPr>
        <w:t xml:space="preserve">Product Placement </w:t>
      </w:r>
    </w:p>
    <w:p w:rsidR="00E9565C" w:rsidRPr="00710AC0" w:rsidRDefault="00E9565C" w:rsidP="00E9565C">
      <w:pPr>
        <w:spacing w:after="0" w:line="240" w:lineRule="auto"/>
        <w:ind w:left="360"/>
        <w:jc w:val="both"/>
        <w:rPr>
          <w:rFonts w:ascii="Arial" w:eastAsia="Times New Roman" w:hAnsi="Arial" w:cs="Arial"/>
          <w:b/>
          <w:i/>
          <w:color w:val="000000"/>
          <w:lang w:val="id-ID"/>
        </w:rPr>
      </w:pPr>
    </w:p>
    <w:p w:rsidR="00A06EB8" w:rsidRDefault="0035305D" w:rsidP="00956930">
      <w:pPr>
        <w:spacing w:after="0" w:line="360" w:lineRule="auto"/>
        <w:ind w:left="360" w:firstLine="360"/>
        <w:jc w:val="both"/>
        <w:rPr>
          <w:rFonts w:ascii="Arial" w:eastAsia="Times New Roman" w:hAnsi="Arial" w:cs="Arial"/>
          <w:color w:val="000000"/>
          <w:sz w:val="20"/>
          <w:szCs w:val="20"/>
          <w:lang w:val="id-ID"/>
        </w:rPr>
      </w:pPr>
      <w:r w:rsidRPr="00E9565C">
        <w:rPr>
          <w:rFonts w:ascii="Arial" w:eastAsia="Times New Roman" w:hAnsi="Arial" w:cs="Arial"/>
          <w:i/>
          <w:color w:val="000000"/>
          <w:sz w:val="20"/>
          <w:szCs w:val="20"/>
        </w:rPr>
        <w:t>Product placement</w:t>
      </w:r>
      <w:r w:rsidRPr="00E9565C">
        <w:rPr>
          <w:rFonts w:ascii="Arial" w:eastAsia="Times New Roman" w:hAnsi="Arial" w:cs="Arial"/>
          <w:color w:val="000000"/>
          <w:sz w:val="20"/>
          <w:szCs w:val="20"/>
        </w:rPr>
        <w:t xml:space="preserve"> juga digunakan dengan tujuan yang </w:t>
      </w:r>
      <w:proofErr w:type="gramStart"/>
      <w:r w:rsidRPr="00E9565C">
        <w:rPr>
          <w:rFonts w:ascii="Arial" w:eastAsia="Times New Roman" w:hAnsi="Arial" w:cs="Arial"/>
          <w:color w:val="000000"/>
          <w:sz w:val="20"/>
          <w:szCs w:val="20"/>
        </w:rPr>
        <w:t>sama</w:t>
      </w:r>
      <w:proofErr w:type="gramEnd"/>
      <w:r w:rsidRPr="00E9565C">
        <w:rPr>
          <w:rFonts w:ascii="Arial" w:eastAsia="Times New Roman" w:hAnsi="Arial" w:cs="Arial"/>
          <w:color w:val="000000"/>
          <w:sz w:val="20"/>
          <w:szCs w:val="20"/>
        </w:rPr>
        <w:t xml:space="preserve"> seperti iklan, untuk membentuk kesadaran, minat, keinginan untuk membeli, dan mengubah perilaku, tetapi dengan sudut pandang yang berbeda (Kumar, 2017).</w:t>
      </w:r>
      <w:r w:rsidR="00E560C6" w:rsidRPr="00E9565C">
        <w:rPr>
          <w:rFonts w:ascii="Arial" w:eastAsia="Times New Roman" w:hAnsi="Arial" w:cs="Arial"/>
          <w:color w:val="000000"/>
          <w:sz w:val="20"/>
          <w:szCs w:val="20"/>
          <w:lang w:val="id-ID"/>
        </w:rPr>
        <w:t xml:space="preserve"> </w:t>
      </w:r>
    </w:p>
    <w:p w:rsidR="00A06EB8" w:rsidRDefault="00E560C6" w:rsidP="00956930">
      <w:pPr>
        <w:spacing w:after="0" w:line="360" w:lineRule="auto"/>
        <w:ind w:left="360" w:firstLine="360"/>
        <w:jc w:val="both"/>
        <w:rPr>
          <w:rFonts w:ascii="Arial" w:eastAsia="Times New Roman" w:hAnsi="Arial" w:cs="Arial"/>
          <w:color w:val="000000"/>
          <w:sz w:val="20"/>
          <w:szCs w:val="20"/>
          <w:lang w:val="id-ID"/>
        </w:rPr>
      </w:pPr>
      <w:r w:rsidRPr="00E9565C">
        <w:rPr>
          <w:rFonts w:ascii="Arial" w:eastAsia="Times New Roman" w:hAnsi="Arial" w:cs="Arial"/>
          <w:i/>
          <w:color w:val="000000"/>
          <w:sz w:val="20"/>
          <w:szCs w:val="20"/>
          <w:lang w:val="id-ID"/>
        </w:rPr>
        <w:t>P</w:t>
      </w:r>
      <w:r w:rsidR="0035305D" w:rsidRPr="00E9565C">
        <w:rPr>
          <w:rFonts w:ascii="Arial" w:eastAsia="Times New Roman" w:hAnsi="Arial" w:cs="Arial"/>
          <w:i/>
          <w:color w:val="000000"/>
          <w:sz w:val="20"/>
          <w:szCs w:val="20"/>
        </w:rPr>
        <w:t>roduct placement</w:t>
      </w:r>
      <w:r w:rsidR="0035305D" w:rsidRPr="00E9565C">
        <w:rPr>
          <w:rFonts w:ascii="Arial" w:eastAsia="Times New Roman" w:hAnsi="Arial" w:cs="Arial"/>
          <w:color w:val="000000"/>
          <w:sz w:val="20"/>
          <w:szCs w:val="20"/>
        </w:rPr>
        <w:t xml:space="preserve"> dapat dikatakan sebagai </w:t>
      </w:r>
      <w:r w:rsidR="00A06EB8">
        <w:rPr>
          <w:rFonts w:ascii="Arial" w:eastAsia="Times New Roman" w:hAnsi="Arial" w:cs="Arial"/>
          <w:color w:val="000000"/>
          <w:sz w:val="20"/>
          <w:szCs w:val="20"/>
          <w:lang w:val="id-ID"/>
        </w:rPr>
        <w:t xml:space="preserve">salah satu strategi periklanan yang digunakan untuk </w:t>
      </w:r>
      <w:r w:rsidR="0035305D" w:rsidRPr="00E9565C">
        <w:rPr>
          <w:rFonts w:ascii="Arial" w:eastAsia="Times New Roman" w:hAnsi="Arial" w:cs="Arial"/>
          <w:color w:val="000000"/>
          <w:sz w:val="20"/>
          <w:szCs w:val="20"/>
        </w:rPr>
        <w:t xml:space="preserve">menghubungkan beberapa elemen promosi seperti periklanan, </w:t>
      </w:r>
      <w:r w:rsidR="0035305D" w:rsidRPr="001E212A">
        <w:rPr>
          <w:rFonts w:ascii="Arial" w:eastAsia="Times New Roman" w:hAnsi="Arial" w:cs="Arial"/>
          <w:i/>
          <w:color w:val="000000"/>
          <w:sz w:val="20"/>
          <w:szCs w:val="20"/>
        </w:rPr>
        <w:t>public relations</w:t>
      </w:r>
      <w:r w:rsidR="00A06EB8">
        <w:rPr>
          <w:rFonts w:ascii="Arial" w:eastAsia="Times New Roman" w:hAnsi="Arial" w:cs="Arial"/>
          <w:color w:val="000000"/>
          <w:sz w:val="20"/>
          <w:szCs w:val="20"/>
        </w:rPr>
        <w:t>,</w:t>
      </w:r>
      <w:r w:rsidR="00A06EB8">
        <w:rPr>
          <w:rFonts w:ascii="Arial" w:eastAsia="Times New Roman" w:hAnsi="Arial" w:cs="Arial"/>
          <w:color w:val="000000"/>
          <w:sz w:val="20"/>
          <w:szCs w:val="20"/>
          <w:lang w:val="id-ID"/>
        </w:rPr>
        <w:t xml:space="preserve"> </w:t>
      </w:r>
      <w:r w:rsidR="0035305D" w:rsidRPr="00E9565C">
        <w:rPr>
          <w:rFonts w:ascii="Arial" w:eastAsia="Times New Roman" w:hAnsi="Arial" w:cs="Arial"/>
          <w:color w:val="000000"/>
          <w:sz w:val="20"/>
          <w:szCs w:val="20"/>
        </w:rPr>
        <w:t>publisitas</w:t>
      </w:r>
      <w:r w:rsidR="00A06EB8">
        <w:rPr>
          <w:rFonts w:ascii="Arial" w:eastAsia="Times New Roman" w:hAnsi="Arial" w:cs="Arial"/>
          <w:color w:val="000000"/>
          <w:sz w:val="20"/>
          <w:szCs w:val="20"/>
          <w:lang w:val="id-ID"/>
        </w:rPr>
        <w:t xml:space="preserve"> dan </w:t>
      </w:r>
      <w:r w:rsidR="0035305D" w:rsidRPr="00E9565C">
        <w:rPr>
          <w:rFonts w:ascii="Arial" w:eastAsia="Times New Roman" w:hAnsi="Arial" w:cs="Arial"/>
          <w:color w:val="000000"/>
          <w:sz w:val="20"/>
          <w:szCs w:val="20"/>
        </w:rPr>
        <w:t xml:space="preserve"> </w:t>
      </w:r>
      <w:r w:rsidR="00A06EB8" w:rsidRPr="00E9565C">
        <w:rPr>
          <w:rFonts w:ascii="Arial" w:eastAsia="Times New Roman" w:hAnsi="Arial" w:cs="Arial"/>
          <w:i/>
          <w:color w:val="000000"/>
          <w:sz w:val="20"/>
          <w:szCs w:val="20"/>
        </w:rPr>
        <w:t>sponsorship</w:t>
      </w:r>
      <w:r w:rsidR="00A06EB8">
        <w:rPr>
          <w:rFonts w:ascii="Arial" w:eastAsia="Times New Roman" w:hAnsi="Arial" w:cs="Arial"/>
          <w:color w:val="000000"/>
          <w:sz w:val="20"/>
          <w:szCs w:val="20"/>
          <w:lang w:val="id-ID"/>
        </w:rPr>
        <w:t xml:space="preserve"> </w:t>
      </w:r>
      <w:r w:rsidR="0035305D" w:rsidRPr="00E9565C">
        <w:rPr>
          <w:rFonts w:ascii="Arial" w:eastAsia="Times New Roman" w:hAnsi="Arial" w:cs="Arial"/>
          <w:color w:val="000000"/>
          <w:sz w:val="20"/>
          <w:szCs w:val="20"/>
        </w:rPr>
        <w:t>(Warsewicz dan Kulykovets, 2017).</w:t>
      </w:r>
      <w:r w:rsidR="0035305D" w:rsidRPr="00E9565C">
        <w:rPr>
          <w:rFonts w:ascii="Arial" w:eastAsia="Times New Roman" w:hAnsi="Arial" w:cs="Arial"/>
          <w:color w:val="000000"/>
          <w:sz w:val="20"/>
          <w:szCs w:val="20"/>
          <w:lang w:val="id-ID"/>
        </w:rPr>
        <w:t xml:space="preserve"> </w:t>
      </w:r>
    </w:p>
    <w:p w:rsidR="00236BC1" w:rsidRPr="00DC09D6" w:rsidRDefault="00A06EB8" w:rsidP="00A06EB8">
      <w:pPr>
        <w:spacing w:after="0" w:line="360" w:lineRule="auto"/>
        <w:ind w:left="360" w:firstLine="360"/>
        <w:jc w:val="both"/>
        <w:rPr>
          <w:rFonts w:ascii="Arial" w:eastAsia="Times New Roman" w:hAnsi="Arial" w:cs="Arial"/>
          <w:color w:val="000000"/>
          <w:sz w:val="20"/>
          <w:szCs w:val="20"/>
          <w:lang w:val="id-ID"/>
        </w:rPr>
      </w:pPr>
      <w:r>
        <w:rPr>
          <w:rFonts w:ascii="Arial" w:eastAsia="Times New Roman" w:hAnsi="Arial" w:cs="Arial"/>
          <w:color w:val="000000"/>
          <w:sz w:val="20"/>
          <w:szCs w:val="20"/>
          <w:lang w:val="id-ID"/>
        </w:rPr>
        <w:t xml:space="preserve">Ada tiga bentuk </w:t>
      </w:r>
      <w:r w:rsidRPr="00E9565C">
        <w:rPr>
          <w:rFonts w:ascii="Arial" w:eastAsia="Times New Roman" w:hAnsi="Arial" w:cs="Arial"/>
          <w:color w:val="000000"/>
          <w:sz w:val="20"/>
          <w:szCs w:val="20"/>
          <w:lang w:val="id-ID"/>
        </w:rPr>
        <w:t xml:space="preserve">dari </w:t>
      </w:r>
      <w:r w:rsidRPr="00E9565C">
        <w:rPr>
          <w:rFonts w:ascii="Arial" w:eastAsia="Times New Roman" w:hAnsi="Arial" w:cs="Arial"/>
          <w:i/>
          <w:color w:val="000000"/>
          <w:sz w:val="20"/>
          <w:szCs w:val="20"/>
        </w:rPr>
        <w:t>product placement</w:t>
      </w:r>
      <w:r>
        <w:rPr>
          <w:rFonts w:ascii="Arial" w:eastAsia="Times New Roman" w:hAnsi="Arial" w:cs="Arial"/>
          <w:color w:val="000000"/>
          <w:sz w:val="20"/>
          <w:szCs w:val="20"/>
          <w:lang w:val="id-ID"/>
        </w:rPr>
        <w:t xml:space="preserve"> menurut </w:t>
      </w:r>
      <w:r w:rsidR="0035305D" w:rsidRPr="00E9565C">
        <w:rPr>
          <w:rFonts w:ascii="Arial" w:eastAsia="Times New Roman" w:hAnsi="Arial" w:cs="Arial"/>
          <w:color w:val="000000"/>
          <w:sz w:val="20"/>
          <w:szCs w:val="20"/>
        </w:rPr>
        <w:t xml:space="preserve">d’Astous dan Sequin (1999) </w:t>
      </w:r>
    </w:p>
    <w:p w:rsidR="00236BC1" w:rsidRPr="00E9565C" w:rsidRDefault="0035305D" w:rsidP="00956930">
      <w:pPr>
        <w:pStyle w:val="ListParagraph"/>
        <w:numPr>
          <w:ilvl w:val="0"/>
          <w:numId w:val="24"/>
        </w:numPr>
        <w:spacing w:after="0" w:line="360" w:lineRule="auto"/>
        <w:jc w:val="both"/>
        <w:rPr>
          <w:rFonts w:ascii="Arial" w:eastAsia="Times New Roman" w:hAnsi="Arial" w:cs="Arial"/>
          <w:color w:val="000000"/>
          <w:sz w:val="20"/>
          <w:szCs w:val="20"/>
          <w:lang w:val="id-ID"/>
        </w:rPr>
      </w:pPr>
      <w:r w:rsidRPr="00E9565C">
        <w:rPr>
          <w:rFonts w:ascii="Arial" w:eastAsia="Times New Roman" w:hAnsi="Arial" w:cs="Arial"/>
          <w:b/>
          <w:i/>
          <w:color w:val="000000"/>
          <w:sz w:val="20"/>
          <w:szCs w:val="20"/>
        </w:rPr>
        <w:lastRenderedPageBreak/>
        <w:t>Implicit Product Placement</w:t>
      </w:r>
    </w:p>
    <w:p w:rsidR="0035305D" w:rsidRPr="00E9565C" w:rsidRDefault="00466079" w:rsidP="00956930">
      <w:pPr>
        <w:pStyle w:val="ListParagraph"/>
        <w:spacing w:after="0" w:line="360" w:lineRule="auto"/>
        <w:ind w:left="1080" w:firstLine="360"/>
        <w:jc w:val="both"/>
        <w:rPr>
          <w:rFonts w:ascii="Arial" w:eastAsia="Times New Roman" w:hAnsi="Arial" w:cs="Arial"/>
          <w:color w:val="000000"/>
          <w:sz w:val="20"/>
          <w:szCs w:val="20"/>
          <w:lang w:val="id-ID"/>
        </w:rPr>
      </w:pPr>
      <w:r w:rsidRPr="00ED5182">
        <w:rPr>
          <w:rFonts w:ascii="Arial" w:eastAsia="Times New Roman" w:hAnsi="Arial" w:cs="Arial"/>
          <w:i/>
          <w:color w:val="000000"/>
          <w:sz w:val="20"/>
          <w:szCs w:val="20"/>
          <w:lang w:val="id-ID"/>
        </w:rPr>
        <w:t>Brand</w:t>
      </w:r>
      <w:r>
        <w:rPr>
          <w:rFonts w:ascii="Arial" w:eastAsia="Times New Roman" w:hAnsi="Arial" w:cs="Arial"/>
          <w:color w:val="000000"/>
          <w:sz w:val="20"/>
          <w:szCs w:val="20"/>
          <w:lang w:val="id-ID"/>
        </w:rPr>
        <w:t xml:space="preserve"> yang terdapat dalam program televisi ditampilkan </w:t>
      </w:r>
      <w:r>
        <w:rPr>
          <w:rFonts w:ascii="Arial" w:eastAsia="Times New Roman" w:hAnsi="Arial" w:cs="Arial"/>
          <w:color w:val="000000"/>
          <w:sz w:val="20"/>
          <w:szCs w:val="20"/>
        </w:rPr>
        <w:t xml:space="preserve">secara pasif </w:t>
      </w:r>
      <w:r>
        <w:rPr>
          <w:rFonts w:ascii="Arial" w:eastAsia="Times New Roman" w:hAnsi="Arial" w:cs="Arial"/>
          <w:color w:val="000000"/>
          <w:sz w:val="20"/>
          <w:szCs w:val="20"/>
          <w:lang w:val="id-ID"/>
        </w:rPr>
        <w:t xml:space="preserve">dan visual yang jelas, akan tetapi </w:t>
      </w:r>
      <w:r w:rsidRPr="00ED5182">
        <w:rPr>
          <w:rFonts w:ascii="Arial" w:eastAsia="Times New Roman" w:hAnsi="Arial" w:cs="Arial"/>
          <w:i/>
          <w:color w:val="000000"/>
          <w:sz w:val="20"/>
          <w:szCs w:val="20"/>
          <w:lang w:val="id-ID"/>
        </w:rPr>
        <w:t>brand</w:t>
      </w:r>
      <w:r>
        <w:rPr>
          <w:rFonts w:ascii="Arial" w:eastAsia="Times New Roman" w:hAnsi="Arial" w:cs="Arial"/>
          <w:color w:val="000000"/>
          <w:sz w:val="20"/>
          <w:szCs w:val="20"/>
          <w:lang w:val="id-ID"/>
        </w:rPr>
        <w:t xml:space="preserve"> tidak </w:t>
      </w:r>
      <w:r w:rsidR="0035305D" w:rsidRPr="00E9565C">
        <w:rPr>
          <w:rFonts w:ascii="Arial" w:eastAsia="Times New Roman" w:hAnsi="Arial" w:cs="Arial"/>
          <w:color w:val="000000"/>
          <w:sz w:val="20"/>
          <w:szCs w:val="20"/>
        </w:rPr>
        <w:t>diekspresikan secara formal</w:t>
      </w:r>
      <w:r w:rsidR="0035305D" w:rsidRPr="00E9565C">
        <w:rPr>
          <w:rFonts w:ascii="Arial" w:eastAsia="Times New Roman" w:hAnsi="Arial" w:cs="Arial"/>
          <w:color w:val="000000"/>
          <w:sz w:val="20"/>
          <w:szCs w:val="20"/>
          <w:lang w:val="id-ID"/>
        </w:rPr>
        <w:t xml:space="preserve">, artinya </w:t>
      </w:r>
      <w:r w:rsidRPr="00ED5182">
        <w:rPr>
          <w:rFonts w:ascii="Arial" w:eastAsia="Times New Roman" w:hAnsi="Arial" w:cs="Arial"/>
          <w:i/>
          <w:color w:val="000000"/>
          <w:sz w:val="20"/>
          <w:szCs w:val="20"/>
          <w:lang w:val="id-ID"/>
        </w:rPr>
        <w:t>brand</w:t>
      </w:r>
      <w:r>
        <w:rPr>
          <w:rFonts w:ascii="Arial" w:eastAsia="Times New Roman" w:hAnsi="Arial" w:cs="Arial"/>
          <w:color w:val="000000"/>
          <w:sz w:val="20"/>
          <w:szCs w:val="20"/>
          <w:lang w:val="id-ID"/>
        </w:rPr>
        <w:t xml:space="preserve"> yang terdapat dalam program televisi yang dipilih oleh para pemasar hanya</w:t>
      </w:r>
      <w:r w:rsidR="0035305D" w:rsidRPr="00E9565C">
        <w:rPr>
          <w:rFonts w:ascii="Arial" w:eastAsia="Times New Roman" w:hAnsi="Arial" w:cs="Arial"/>
          <w:color w:val="000000"/>
          <w:sz w:val="20"/>
          <w:szCs w:val="20"/>
        </w:rPr>
        <w:t xml:space="preserve"> digunakan dalam sebuah adegan tetapi</w:t>
      </w:r>
      <w:r>
        <w:rPr>
          <w:rFonts w:ascii="Arial" w:eastAsia="Times New Roman" w:hAnsi="Arial" w:cs="Arial"/>
          <w:color w:val="000000"/>
          <w:sz w:val="20"/>
          <w:szCs w:val="20"/>
          <w:lang w:val="id-ID"/>
        </w:rPr>
        <w:t xml:space="preserve"> </w:t>
      </w:r>
      <w:r w:rsidRPr="00ED5182">
        <w:rPr>
          <w:rFonts w:ascii="Arial" w:eastAsia="Times New Roman" w:hAnsi="Arial" w:cs="Arial"/>
          <w:i/>
          <w:color w:val="000000"/>
          <w:sz w:val="20"/>
          <w:szCs w:val="20"/>
          <w:lang w:val="id-ID"/>
        </w:rPr>
        <w:t>brand</w:t>
      </w:r>
      <w:r w:rsidR="0035305D" w:rsidRPr="00E9565C">
        <w:rPr>
          <w:rFonts w:ascii="Arial" w:eastAsia="Times New Roman" w:hAnsi="Arial" w:cs="Arial"/>
          <w:color w:val="000000"/>
          <w:sz w:val="20"/>
          <w:szCs w:val="20"/>
        </w:rPr>
        <w:t xml:space="preserve"> tidak </w:t>
      </w:r>
      <w:r>
        <w:rPr>
          <w:rFonts w:ascii="Arial" w:eastAsia="Times New Roman" w:hAnsi="Arial" w:cs="Arial"/>
          <w:color w:val="000000"/>
          <w:sz w:val="20"/>
          <w:szCs w:val="20"/>
          <w:lang w:val="id-ID"/>
        </w:rPr>
        <w:t>dijelaskan</w:t>
      </w:r>
      <w:r w:rsidR="00C47AF2">
        <w:rPr>
          <w:rFonts w:ascii="Arial" w:eastAsia="Times New Roman" w:hAnsi="Arial" w:cs="Arial"/>
          <w:color w:val="000000"/>
          <w:sz w:val="20"/>
          <w:szCs w:val="20"/>
          <w:lang w:val="id-ID"/>
        </w:rPr>
        <w:t xml:space="preserve"> secara</w:t>
      </w:r>
      <w:r>
        <w:rPr>
          <w:rFonts w:ascii="Arial" w:eastAsia="Times New Roman" w:hAnsi="Arial" w:cs="Arial"/>
          <w:color w:val="000000"/>
          <w:sz w:val="20"/>
          <w:szCs w:val="20"/>
          <w:lang w:val="id-ID"/>
        </w:rPr>
        <w:t xml:space="preserve"> </w:t>
      </w:r>
      <w:r w:rsidR="0035305D" w:rsidRPr="00E9565C">
        <w:rPr>
          <w:rFonts w:ascii="Arial" w:eastAsia="Times New Roman" w:hAnsi="Arial" w:cs="Arial"/>
          <w:color w:val="000000"/>
          <w:sz w:val="20"/>
          <w:szCs w:val="20"/>
        </w:rPr>
        <w:t xml:space="preserve">lisan </w:t>
      </w:r>
      <w:r>
        <w:rPr>
          <w:rFonts w:ascii="Arial" w:eastAsia="Times New Roman" w:hAnsi="Arial" w:cs="Arial"/>
          <w:color w:val="000000"/>
          <w:sz w:val="20"/>
          <w:szCs w:val="20"/>
          <w:lang w:val="id-ID"/>
        </w:rPr>
        <w:t xml:space="preserve">dalam adegan </w:t>
      </w:r>
      <w:r w:rsidR="00901DEF">
        <w:rPr>
          <w:rFonts w:ascii="Arial" w:eastAsia="Times New Roman" w:hAnsi="Arial" w:cs="Arial"/>
          <w:color w:val="000000"/>
          <w:sz w:val="20"/>
          <w:szCs w:val="20"/>
          <w:lang w:val="id-ID"/>
        </w:rPr>
        <w:t xml:space="preserve">pada </w:t>
      </w:r>
      <w:r>
        <w:rPr>
          <w:rFonts w:ascii="Arial" w:eastAsia="Times New Roman" w:hAnsi="Arial" w:cs="Arial"/>
          <w:color w:val="000000"/>
          <w:sz w:val="20"/>
          <w:szCs w:val="20"/>
          <w:lang w:val="id-ID"/>
        </w:rPr>
        <w:t xml:space="preserve">program televisi yang dipilih oleh pemasar. </w:t>
      </w:r>
    </w:p>
    <w:p w:rsidR="00236BC1" w:rsidRPr="00E9565C" w:rsidRDefault="0035305D" w:rsidP="00956930">
      <w:pPr>
        <w:pStyle w:val="normal0"/>
        <w:numPr>
          <w:ilvl w:val="0"/>
          <w:numId w:val="24"/>
        </w:numPr>
        <w:pBdr>
          <w:top w:val="nil"/>
          <w:left w:val="nil"/>
          <w:bottom w:val="nil"/>
          <w:right w:val="nil"/>
          <w:between w:val="nil"/>
        </w:pBdr>
        <w:spacing w:line="360" w:lineRule="auto"/>
        <w:jc w:val="both"/>
        <w:rPr>
          <w:rFonts w:eastAsia="Times New Roman"/>
          <w:color w:val="000000"/>
          <w:sz w:val="20"/>
          <w:szCs w:val="20"/>
        </w:rPr>
      </w:pPr>
      <w:r w:rsidRPr="00E9565C">
        <w:rPr>
          <w:rFonts w:eastAsia="Times New Roman"/>
          <w:b/>
          <w:i/>
          <w:color w:val="000000"/>
          <w:sz w:val="20"/>
          <w:szCs w:val="20"/>
        </w:rPr>
        <w:t>Integrated Explicit Product Placement</w:t>
      </w:r>
    </w:p>
    <w:p w:rsidR="007964CF" w:rsidRPr="007964CF" w:rsidRDefault="00466079" w:rsidP="00956930">
      <w:pPr>
        <w:pStyle w:val="normal0"/>
        <w:pBdr>
          <w:top w:val="nil"/>
          <w:left w:val="nil"/>
          <w:bottom w:val="nil"/>
          <w:right w:val="nil"/>
          <w:between w:val="nil"/>
        </w:pBdr>
        <w:spacing w:line="360" w:lineRule="auto"/>
        <w:ind w:left="1080" w:firstLine="360"/>
        <w:jc w:val="both"/>
        <w:rPr>
          <w:rFonts w:eastAsia="Times New Roman"/>
          <w:color w:val="000000"/>
          <w:sz w:val="20"/>
          <w:szCs w:val="20"/>
          <w:lang w:val="id-ID"/>
        </w:rPr>
      </w:pPr>
      <w:r w:rsidRPr="00ED5182">
        <w:rPr>
          <w:rFonts w:eastAsia="Times New Roman"/>
          <w:i/>
          <w:color w:val="000000"/>
          <w:sz w:val="20"/>
          <w:szCs w:val="20"/>
          <w:lang w:val="id-ID"/>
        </w:rPr>
        <w:t>Brand</w:t>
      </w:r>
      <w:r>
        <w:rPr>
          <w:rFonts w:eastAsia="Times New Roman"/>
          <w:color w:val="000000"/>
          <w:sz w:val="20"/>
          <w:szCs w:val="20"/>
          <w:lang w:val="id-ID"/>
        </w:rPr>
        <w:t xml:space="preserve"> </w:t>
      </w:r>
      <w:r w:rsidR="0035305D" w:rsidRPr="00E9565C">
        <w:rPr>
          <w:rFonts w:eastAsia="Times New Roman"/>
          <w:color w:val="000000"/>
          <w:sz w:val="20"/>
          <w:szCs w:val="20"/>
        </w:rPr>
        <w:t>memili</w:t>
      </w:r>
      <w:r>
        <w:rPr>
          <w:rFonts w:eastAsia="Times New Roman"/>
          <w:color w:val="000000"/>
          <w:sz w:val="20"/>
          <w:szCs w:val="20"/>
        </w:rPr>
        <w:t>ki peran aktif dan di</w:t>
      </w:r>
      <w:r>
        <w:rPr>
          <w:rFonts w:eastAsia="Times New Roman"/>
          <w:color w:val="000000"/>
          <w:sz w:val="20"/>
          <w:szCs w:val="20"/>
          <w:lang w:val="id-ID"/>
        </w:rPr>
        <w:t>tampilkan</w:t>
      </w:r>
      <w:r>
        <w:rPr>
          <w:rFonts w:eastAsia="Times New Roman"/>
          <w:color w:val="000000"/>
          <w:sz w:val="20"/>
          <w:szCs w:val="20"/>
        </w:rPr>
        <w:t xml:space="preserve"> secara formal </w:t>
      </w:r>
      <w:r>
        <w:rPr>
          <w:rFonts w:eastAsia="Times New Roman"/>
          <w:color w:val="000000"/>
          <w:sz w:val="20"/>
          <w:szCs w:val="20"/>
          <w:lang w:val="id-ID"/>
        </w:rPr>
        <w:t>dalam adegan pada program televisi yang dipilih oleh pemasar</w:t>
      </w:r>
      <w:r w:rsidR="0035305D" w:rsidRPr="00E9565C">
        <w:rPr>
          <w:rFonts w:eastAsia="Times New Roman"/>
          <w:color w:val="000000"/>
          <w:sz w:val="20"/>
          <w:szCs w:val="20"/>
        </w:rPr>
        <w:t>.</w:t>
      </w:r>
      <w:r w:rsidR="007964CF">
        <w:rPr>
          <w:rFonts w:eastAsia="Times New Roman"/>
          <w:color w:val="000000"/>
          <w:sz w:val="20"/>
          <w:szCs w:val="20"/>
          <w:lang w:val="id-ID"/>
        </w:rPr>
        <w:t xml:space="preserve"> Artinya, </w:t>
      </w:r>
      <w:r>
        <w:rPr>
          <w:rFonts w:eastAsia="Times New Roman"/>
          <w:color w:val="000000"/>
          <w:sz w:val="20"/>
          <w:szCs w:val="20"/>
          <w:lang w:val="id-ID"/>
        </w:rPr>
        <w:t>a</w:t>
      </w:r>
      <w:r w:rsidR="007E44CE">
        <w:rPr>
          <w:rFonts w:eastAsia="Times New Roman"/>
          <w:color w:val="000000"/>
          <w:sz w:val="20"/>
          <w:szCs w:val="20"/>
          <w:lang w:val="id-ID"/>
        </w:rPr>
        <w:t xml:space="preserve">tribut dari </w:t>
      </w:r>
      <w:r w:rsidR="007E44CE" w:rsidRPr="007E44CE">
        <w:rPr>
          <w:rFonts w:eastAsia="Times New Roman"/>
          <w:i/>
          <w:color w:val="000000"/>
          <w:sz w:val="20"/>
          <w:szCs w:val="20"/>
          <w:lang w:val="id-ID"/>
        </w:rPr>
        <w:t>br</w:t>
      </w:r>
      <w:r w:rsidRPr="007E44CE">
        <w:rPr>
          <w:rFonts w:eastAsia="Times New Roman"/>
          <w:i/>
          <w:color w:val="000000"/>
          <w:sz w:val="20"/>
          <w:szCs w:val="20"/>
          <w:lang w:val="id-ID"/>
        </w:rPr>
        <w:t>and</w:t>
      </w:r>
      <w:r>
        <w:rPr>
          <w:rFonts w:eastAsia="Times New Roman"/>
          <w:color w:val="000000"/>
          <w:sz w:val="20"/>
          <w:szCs w:val="20"/>
          <w:lang w:val="id-ID"/>
        </w:rPr>
        <w:t xml:space="preserve">, kelebihan dan juga manfaat dari </w:t>
      </w:r>
      <w:r w:rsidR="00C47AF2" w:rsidRPr="00C47AF2">
        <w:rPr>
          <w:rFonts w:eastAsia="Times New Roman"/>
          <w:i/>
          <w:color w:val="000000"/>
          <w:sz w:val="20"/>
          <w:szCs w:val="20"/>
          <w:lang w:val="id-ID"/>
        </w:rPr>
        <w:t xml:space="preserve">brand </w:t>
      </w:r>
      <w:r>
        <w:rPr>
          <w:rFonts w:eastAsia="Times New Roman"/>
          <w:color w:val="000000"/>
          <w:sz w:val="20"/>
          <w:szCs w:val="20"/>
          <w:lang w:val="id-ID"/>
        </w:rPr>
        <w:t>ditampilkan</w:t>
      </w:r>
      <w:r w:rsidR="007964CF">
        <w:rPr>
          <w:rFonts w:eastAsia="Times New Roman"/>
          <w:color w:val="000000"/>
          <w:sz w:val="20"/>
          <w:szCs w:val="20"/>
          <w:lang w:val="id-ID"/>
        </w:rPr>
        <w:t xml:space="preserve"> </w:t>
      </w:r>
      <w:r>
        <w:rPr>
          <w:rFonts w:eastAsia="Times New Roman"/>
          <w:color w:val="000000"/>
          <w:sz w:val="20"/>
          <w:szCs w:val="20"/>
          <w:lang w:val="id-ID"/>
        </w:rPr>
        <w:t xml:space="preserve">secara visual oleh </w:t>
      </w:r>
      <w:r w:rsidR="007964CF">
        <w:rPr>
          <w:rFonts w:eastAsia="Times New Roman"/>
          <w:color w:val="000000"/>
          <w:sz w:val="20"/>
          <w:szCs w:val="20"/>
          <w:lang w:val="id-ID"/>
        </w:rPr>
        <w:t>aktor atau individu yang terlibat dalam program</w:t>
      </w:r>
      <w:r>
        <w:rPr>
          <w:rFonts w:eastAsia="Times New Roman"/>
          <w:color w:val="000000"/>
          <w:sz w:val="20"/>
          <w:szCs w:val="20"/>
          <w:lang w:val="id-ID"/>
        </w:rPr>
        <w:t xml:space="preserve"> televisi</w:t>
      </w:r>
      <w:r w:rsidR="007964CF">
        <w:rPr>
          <w:rFonts w:eastAsia="Times New Roman"/>
          <w:color w:val="000000"/>
          <w:sz w:val="20"/>
          <w:szCs w:val="20"/>
          <w:lang w:val="id-ID"/>
        </w:rPr>
        <w:t xml:space="preserve"> yang dipilih oleh pemasar. </w:t>
      </w:r>
    </w:p>
    <w:p w:rsidR="00236BC1" w:rsidRPr="00E9565C" w:rsidRDefault="0035305D" w:rsidP="00956930">
      <w:pPr>
        <w:pStyle w:val="normal0"/>
        <w:numPr>
          <w:ilvl w:val="0"/>
          <w:numId w:val="24"/>
        </w:numPr>
        <w:pBdr>
          <w:top w:val="nil"/>
          <w:left w:val="nil"/>
          <w:bottom w:val="nil"/>
          <w:right w:val="nil"/>
          <w:between w:val="nil"/>
        </w:pBdr>
        <w:spacing w:line="360" w:lineRule="auto"/>
        <w:jc w:val="both"/>
        <w:rPr>
          <w:rFonts w:eastAsia="Times New Roman"/>
          <w:color w:val="000000"/>
          <w:sz w:val="20"/>
          <w:szCs w:val="20"/>
        </w:rPr>
      </w:pPr>
      <w:r w:rsidRPr="00E9565C">
        <w:rPr>
          <w:rFonts w:eastAsia="Times New Roman"/>
          <w:b/>
          <w:i/>
          <w:color w:val="000000"/>
          <w:sz w:val="20"/>
          <w:szCs w:val="20"/>
        </w:rPr>
        <w:t>Non - Integrated Explicit Product Placement</w:t>
      </w:r>
    </w:p>
    <w:p w:rsidR="005270CE" w:rsidRPr="00C47AF2" w:rsidRDefault="00466079" w:rsidP="00ED5182">
      <w:pPr>
        <w:pStyle w:val="normal0"/>
        <w:pBdr>
          <w:top w:val="nil"/>
          <w:left w:val="nil"/>
          <w:bottom w:val="nil"/>
          <w:right w:val="nil"/>
          <w:between w:val="nil"/>
        </w:pBdr>
        <w:spacing w:line="360" w:lineRule="auto"/>
        <w:ind w:left="1080" w:firstLine="360"/>
        <w:jc w:val="both"/>
        <w:rPr>
          <w:rFonts w:eastAsia="Times New Roman"/>
          <w:color w:val="000000"/>
          <w:sz w:val="20"/>
          <w:szCs w:val="20"/>
          <w:lang w:val="id-ID"/>
        </w:rPr>
      </w:pPr>
      <w:r w:rsidRPr="00ED5182">
        <w:rPr>
          <w:rFonts w:eastAsia="Times New Roman"/>
          <w:i/>
          <w:color w:val="000000"/>
          <w:sz w:val="20"/>
          <w:szCs w:val="20"/>
          <w:lang w:val="id-ID"/>
        </w:rPr>
        <w:t>Brand</w:t>
      </w:r>
      <w:r>
        <w:rPr>
          <w:rFonts w:eastAsia="Times New Roman"/>
          <w:color w:val="000000"/>
          <w:sz w:val="20"/>
          <w:szCs w:val="20"/>
          <w:lang w:val="id-ID"/>
        </w:rPr>
        <w:t xml:space="preserve"> ditampilkan secara formal, tetapi </w:t>
      </w:r>
      <w:r w:rsidRPr="00ED5182">
        <w:rPr>
          <w:rFonts w:eastAsia="Times New Roman"/>
          <w:i/>
          <w:color w:val="000000"/>
          <w:sz w:val="20"/>
          <w:szCs w:val="20"/>
          <w:lang w:val="id-ID"/>
        </w:rPr>
        <w:t>brand</w:t>
      </w:r>
      <w:r>
        <w:rPr>
          <w:rFonts w:eastAsia="Times New Roman"/>
          <w:color w:val="000000"/>
          <w:sz w:val="20"/>
          <w:szCs w:val="20"/>
          <w:lang w:val="id-ID"/>
        </w:rPr>
        <w:t xml:space="preserve"> tidak menjadi bagian dalam konten pada program yang dipilih oleh pemasar. </w:t>
      </w:r>
      <w:proofErr w:type="gramStart"/>
      <w:r w:rsidRPr="00466079">
        <w:rPr>
          <w:rFonts w:eastAsia="Times New Roman"/>
          <w:i/>
          <w:color w:val="000000"/>
          <w:sz w:val="20"/>
          <w:szCs w:val="20"/>
        </w:rPr>
        <w:t>Non - Integrated Explicit Product Placement</w:t>
      </w:r>
      <w:r>
        <w:rPr>
          <w:rFonts w:eastAsia="Times New Roman"/>
          <w:color w:val="000000"/>
          <w:sz w:val="20"/>
          <w:szCs w:val="20"/>
          <w:lang w:val="id-ID"/>
        </w:rPr>
        <w:t xml:space="preserve"> digunakan oleh para pemasar ketika </w:t>
      </w:r>
      <w:r w:rsidR="0035305D" w:rsidRPr="00466079">
        <w:rPr>
          <w:rFonts w:eastAsia="Times New Roman"/>
          <w:color w:val="000000"/>
          <w:sz w:val="20"/>
          <w:szCs w:val="20"/>
          <w:lang w:val="id-ID"/>
        </w:rPr>
        <w:t>ada</w:t>
      </w:r>
      <w:r w:rsidR="0035305D" w:rsidRPr="00466079">
        <w:rPr>
          <w:rFonts w:eastAsia="Times New Roman"/>
          <w:color w:val="000000"/>
          <w:sz w:val="20"/>
          <w:szCs w:val="20"/>
        </w:rPr>
        <w:t xml:space="preserve"> kesepakatan </w:t>
      </w:r>
      <w:r w:rsidR="0035305D" w:rsidRPr="00466079">
        <w:rPr>
          <w:rFonts w:eastAsia="Times New Roman"/>
          <w:i/>
          <w:color w:val="000000"/>
          <w:sz w:val="20"/>
          <w:szCs w:val="20"/>
        </w:rPr>
        <w:t>sponsorship</w:t>
      </w:r>
      <w:r w:rsidR="00C47AF2">
        <w:rPr>
          <w:rFonts w:eastAsia="Times New Roman"/>
          <w:color w:val="000000"/>
          <w:sz w:val="20"/>
          <w:szCs w:val="20"/>
          <w:lang w:val="id-ID"/>
        </w:rPr>
        <w:t xml:space="preserve"> yang dilakukan oleh pemasar dengan pemilik program televisi.</w:t>
      </w:r>
      <w:proofErr w:type="gramEnd"/>
      <w:r w:rsidR="00C47AF2">
        <w:rPr>
          <w:rFonts w:eastAsia="Times New Roman"/>
          <w:color w:val="000000"/>
          <w:sz w:val="20"/>
          <w:szCs w:val="20"/>
          <w:lang w:val="id-ID"/>
        </w:rPr>
        <w:t xml:space="preserve"> </w:t>
      </w:r>
    </w:p>
    <w:p w:rsidR="00DC09D6" w:rsidRDefault="00DC09D6" w:rsidP="00DC09D6">
      <w:pPr>
        <w:pStyle w:val="normal0"/>
        <w:pBdr>
          <w:top w:val="nil"/>
          <w:left w:val="nil"/>
          <w:bottom w:val="nil"/>
          <w:right w:val="nil"/>
          <w:between w:val="nil"/>
        </w:pBdr>
        <w:spacing w:line="360" w:lineRule="auto"/>
        <w:ind w:firstLine="720"/>
        <w:jc w:val="both"/>
        <w:rPr>
          <w:rFonts w:eastAsia="Times New Roman"/>
          <w:color w:val="000000"/>
          <w:sz w:val="20"/>
          <w:szCs w:val="20"/>
          <w:lang w:val="id-ID"/>
        </w:rPr>
      </w:pPr>
    </w:p>
    <w:p w:rsidR="0035305D" w:rsidRPr="00DC09D6" w:rsidRDefault="0035305D" w:rsidP="0065249C">
      <w:pPr>
        <w:pStyle w:val="normal0"/>
        <w:pBdr>
          <w:top w:val="nil"/>
          <w:left w:val="nil"/>
          <w:bottom w:val="nil"/>
          <w:right w:val="nil"/>
          <w:between w:val="nil"/>
        </w:pBdr>
        <w:spacing w:line="360" w:lineRule="auto"/>
        <w:ind w:left="720"/>
        <w:jc w:val="both"/>
        <w:rPr>
          <w:rFonts w:eastAsia="Times New Roman"/>
          <w:color w:val="000000"/>
          <w:sz w:val="20"/>
          <w:szCs w:val="20"/>
          <w:lang w:val="id-ID"/>
        </w:rPr>
      </w:pPr>
      <w:r w:rsidRPr="00E9565C">
        <w:rPr>
          <w:rFonts w:eastAsia="Times New Roman"/>
          <w:color w:val="000000"/>
          <w:sz w:val="20"/>
          <w:szCs w:val="20"/>
        </w:rPr>
        <w:lastRenderedPageBreak/>
        <w:t xml:space="preserve">Menurut Russell (2002) kategori </w:t>
      </w:r>
      <w:r w:rsidRPr="00E9565C">
        <w:rPr>
          <w:rFonts w:eastAsia="Times New Roman"/>
          <w:i/>
          <w:color w:val="000000"/>
          <w:sz w:val="20"/>
          <w:szCs w:val="20"/>
        </w:rPr>
        <w:t>product placement</w:t>
      </w:r>
      <w:r w:rsidRPr="00E9565C">
        <w:rPr>
          <w:rFonts w:eastAsia="Times New Roman"/>
          <w:color w:val="000000"/>
          <w:sz w:val="20"/>
          <w:szCs w:val="20"/>
        </w:rPr>
        <w:t xml:space="preserve"> terbagi atas tiga</w:t>
      </w:r>
      <w:r w:rsidR="00DC09D6">
        <w:rPr>
          <w:rFonts w:eastAsia="Times New Roman"/>
          <w:color w:val="000000"/>
          <w:sz w:val="20"/>
          <w:szCs w:val="20"/>
        </w:rPr>
        <w:t xml:space="preserve"> dimensi</w:t>
      </w:r>
      <w:r w:rsidR="00DC09D6">
        <w:rPr>
          <w:rFonts w:eastAsia="Times New Roman"/>
          <w:color w:val="000000"/>
          <w:sz w:val="20"/>
          <w:szCs w:val="20"/>
          <w:lang w:val="id-ID"/>
        </w:rPr>
        <w:t xml:space="preserve">, yaitu: </w:t>
      </w:r>
    </w:p>
    <w:p w:rsidR="005270CE" w:rsidRPr="00E9565C" w:rsidRDefault="0035305D" w:rsidP="00956930">
      <w:pPr>
        <w:pStyle w:val="normal0"/>
        <w:numPr>
          <w:ilvl w:val="0"/>
          <w:numId w:val="9"/>
        </w:numPr>
        <w:pBdr>
          <w:top w:val="nil"/>
          <w:left w:val="nil"/>
          <w:bottom w:val="nil"/>
          <w:right w:val="nil"/>
          <w:between w:val="nil"/>
        </w:pBdr>
        <w:spacing w:line="360" w:lineRule="auto"/>
        <w:jc w:val="both"/>
        <w:rPr>
          <w:rFonts w:eastAsia="Times New Roman"/>
          <w:color w:val="000000"/>
          <w:sz w:val="20"/>
          <w:szCs w:val="20"/>
        </w:rPr>
      </w:pPr>
      <w:r w:rsidRPr="00E9565C">
        <w:rPr>
          <w:rFonts w:eastAsia="Times New Roman"/>
          <w:b/>
          <w:i/>
          <w:color w:val="000000"/>
          <w:sz w:val="20"/>
          <w:szCs w:val="20"/>
        </w:rPr>
        <w:t>Visual Dimension </w:t>
      </w:r>
    </w:p>
    <w:p w:rsidR="0035305D" w:rsidRPr="00E9565C" w:rsidRDefault="0035305D" w:rsidP="00956930">
      <w:pPr>
        <w:pStyle w:val="normal0"/>
        <w:pBdr>
          <w:top w:val="nil"/>
          <w:left w:val="nil"/>
          <w:bottom w:val="nil"/>
          <w:right w:val="nil"/>
          <w:between w:val="nil"/>
        </w:pBdr>
        <w:spacing w:line="360" w:lineRule="auto"/>
        <w:ind w:left="1080" w:firstLine="360"/>
        <w:jc w:val="both"/>
        <w:rPr>
          <w:rFonts w:eastAsia="Times New Roman"/>
          <w:color w:val="000000"/>
          <w:sz w:val="20"/>
          <w:szCs w:val="20"/>
        </w:rPr>
      </w:pPr>
      <w:r w:rsidRPr="00E9565C">
        <w:rPr>
          <w:rFonts w:eastAsia="Times New Roman"/>
          <w:color w:val="000000"/>
          <w:sz w:val="20"/>
          <w:szCs w:val="20"/>
        </w:rPr>
        <w:t xml:space="preserve">Dimensi ini menampilkan sebuah produk atau </w:t>
      </w:r>
      <w:r w:rsidRPr="00E9565C">
        <w:rPr>
          <w:rFonts w:eastAsia="Times New Roman"/>
          <w:i/>
          <w:color w:val="000000"/>
          <w:sz w:val="20"/>
          <w:szCs w:val="20"/>
        </w:rPr>
        <w:t>brand</w:t>
      </w:r>
      <w:r w:rsidRPr="00E9565C">
        <w:rPr>
          <w:rFonts w:eastAsia="Times New Roman"/>
          <w:color w:val="000000"/>
          <w:sz w:val="20"/>
          <w:szCs w:val="20"/>
        </w:rPr>
        <w:t xml:space="preserve"> dalam sebuah layar yang disebut sebagai </w:t>
      </w:r>
      <w:r w:rsidRPr="00E9565C">
        <w:rPr>
          <w:rFonts w:eastAsia="Times New Roman"/>
          <w:i/>
          <w:color w:val="000000"/>
          <w:sz w:val="20"/>
          <w:szCs w:val="20"/>
        </w:rPr>
        <w:t>screen placement</w:t>
      </w:r>
      <w:r w:rsidRPr="00E9565C">
        <w:rPr>
          <w:rFonts w:eastAsia="Times New Roman"/>
          <w:color w:val="000000"/>
          <w:sz w:val="20"/>
          <w:szCs w:val="20"/>
        </w:rPr>
        <w:t xml:space="preserve">. </w:t>
      </w:r>
    </w:p>
    <w:p w:rsidR="005270CE" w:rsidRPr="00E9565C" w:rsidRDefault="0035305D" w:rsidP="00956930">
      <w:pPr>
        <w:pStyle w:val="normal0"/>
        <w:numPr>
          <w:ilvl w:val="0"/>
          <w:numId w:val="9"/>
        </w:numPr>
        <w:pBdr>
          <w:top w:val="nil"/>
          <w:left w:val="nil"/>
          <w:bottom w:val="nil"/>
          <w:right w:val="nil"/>
          <w:between w:val="nil"/>
        </w:pBdr>
        <w:spacing w:line="360" w:lineRule="auto"/>
        <w:jc w:val="both"/>
        <w:rPr>
          <w:rFonts w:eastAsia="Times New Roman"/>
          <w:color w:val="000000"/>
          <w:sz w:val="20"/>
          <w:szCs w:val="20"/>
        </w:rPr>
      </w:pPr>
      <w:r w:rsidRPr="00E9565C">
        <w:rPr>
          <w:rFonts w:eastAsia="Times New Roman"/>
          <w:b/>
          <w:i/>
          <w:color w:val="000000"/>
          <w:sz w:val="20"/>
          <w:szCs w:val="20"/>
        </w:rPr>
        <w:t>Auditory Dimension </w:t>
      </w:r>
    </w:p>
    <w:p w:rsidR="007964CF" w:rsidRDefault="007964CF" w:rsidP="001E212A">
      <w:pPr>
        <w:pStyle w:val="normal0"/>
        <w:pBdr>
          <w:top w:val="nil"/>
          <w:left w:val="nil"/>
          <w:bottom w:val="nil"/>
          <w:right w:val="nil"/>
          <w:between w:val="nil"/>
        </w:pBdr>
        <w:spacing w:line="360" w:lineRule="auto"/>
        <w:ind w:left="1080" w:firstLine="360"/>
        <w:jc w:val="both"/>
        <w:rPr>
          <w:rFonts w:eastAsia="Times New Roman"/>
          <w:color w:val="000000"/>
          <w:sz w:val="20"/>
          <w:szCs w:val="20"/>
          <w:lang w:val="id-ID"/>
        </w:rPr>
      </w:pPr>
      <w:r>
        <w:rPr>
          <w:rFonts w:eastAsia="Times New Roman"/>
          <w:color w:val="000000"/>
          <w:sz w:val="20"/>
          <w:szCs w:val="20"/>
          <w:lang w:val="id-ID"/>
        </w:rPr>
        <w:t xml:space="preserve">Dimensi ini menampilkan </w:t>
      </w:r>
      <w:r w:rsidRPr="00DC09D6">
        <w:rPr>
          <w:rFonts w:eastAsia="Times New Roman"/>
          <w:i/>
          <w:color w:val="000000"/>
          <w:sz w:val="20"/>
          <w:szCs w:val="20"/>
          <w:lang w:val="id-ID"/>
        </w:rPr>
        <w:t xml:space="preserve">brand </w:t>
      </w:r>
      <w:r>
        <w:rPr>
          <w:rFonts w:eastAsia="Times New Roman"/>
          <w:color w:val="000000"/>
          <w:sz w:val="20"/>
          <w:szCs w:val="20"/>
          <w:lang w:val="id-ID"/>
        </w:rPr>
        <w:t xml:space="preserve">atau produk melalui verbal dan auditori, dengan menyebutkan </w:t>
      </w:r>
      <w:r w:rsidRPr="00DC09D6">
        <w:rPr>
          <w:rFonts w:eastAsia="Times New Roman"/>
          <w:i/>
          <w:color w:val="000000"/>
          <w:sz w:val="20"/>
          <w:szCs w:val="20"/>
          <w:lang w:val="id-ID"/>
        </w:rPr>
        <w:t>brand</w:t>
      </w:r>
      <w:r>
        <w:rPr>
          <w:rFonts w:eastAsia="Times New Roman"/>
          <w:color w:val="000000"/>
          <w:sz w:val="20"/>
          <w:szCs w:val="20"/>
          <w:lang w:val="id-ID"/>
        </w:rPr>
        <w:t xml:space="preserve"> dalam sebuah adegan melalui dialog. Sehingga, dimensi ini disebut dengan </w:t>
      </w:r>
      <w:r w:rsidRPr="00DC09D6">
        <w:rPr>
          <w:rFonts w:eastAsia="Times New Roman"/>
          <w:i/>
          <w:color w:val="000000"/>
          <w:sz w:val="20"/>
          <w:szCs w:val="20"/>
          <w:lang w:val="id-ID"/>
        </w:rPr>
        <w:t>script placement</w:t>
      </w:r>
      <w:r>
        <w:rPr>
          <w:rFonts w:eastAsia="Times New Roman"/>
          <w:color w:val="000000"/>
          <w:sz w:val="20"/>
          <w:szCs w:val="20"/>
          <w:lang w:val="id-ID"/>
        </w:rPr>
        <w:t xml:space="preserve">. </w:t>
      </w:r>
    </w:p>
    <w:p w:rsidR="005270CE" w:rsidRPr="00E9565C" w:rsidRDefault="0035305D" w:rsidP="00956930">
      <w:pPr>
        <w:pStyle w:val="normal0"/>
        <w:numPr>
          <w:ilvl w:val="0"/>
          <w:numId w:val="9"/>
        </w:numPr>
        <w:pBdr>
          <w:top w:val="nil"/>
          <w:left w:val="nil"/>
          <w:bottom w:val="nil"/>
          <w:right w:val="nil"/>
          <w:between w:val="nil"/>
        </w:pBdr>
        <w:spacing w:line="360" w:lineRule="auto"/>
        <w:jc w:val="both"/>
        <w:rPr>
          <w:rFonts w:eastAsia="Times New Roman"/>
          <w:color w:val="000000"/>
          <w:sz w:val="20"/>
          <w:szCs w:val="20"/>
        </w:rPr>
      </w:pPr>
      <w:r w:rsidRPr="00E9565C">
        <w:rPr>
          <w:rFonts w:eastAsia="Times New Roman"/>
          <w:b/>
          <w:i/>
          <w:color w:val="000000"/>
          <w:sz w:val="20"/>
          <w:szCs w:val="20"/>
        </w:rPr>
        <w:t>Plot Connection Dimension </w:t>
      </w:r>
    </w:p>
    <w:p w:rsidR="0035305D" w:rsidRDefault="0035305D" w:rsidP="00956930">
      <w:pPr>
        <w:pStyle w:val="normal0"/>
        <w:pBdr>
          <w:top w:val="nil"/>
          <w:left w:val="nil"/>
          <w:bottom w:val="nil"/>
          <w:right w:val="nil"/>
          <w:between w:val="nil"/>
        </w:pBdr>
        <w:spacing w:line="360" w:lineRule="auto"/>
        <w:ind w:left="1080" w:firstLine="360"/>
        <w:jc w:val="both"/>
        <w:rPr>
          <w:rFonts w:eastAsia="Times New Roman"/>
          <w:color w:val="000000"/>
          <w:sz w:val="20"/>
          <w:szCs w:val="20"/>
          <w:lang w:val="id-ID"/>
        </w:rPr>
      </w:pPr>
      <w:r w:rsidRPr="00E9565C">
        <w:rPr>
          <w:rFonts w:eastAsia="Times New Roman"/>
          <w:color w:val="000000"/>
          <w:sz w:val="20"/>
          <w:szCs w:val="20"/>
        </w:rPr>
        <w:t xml:space="preserve">Dimensi </w:t>
      </w:r>
      <w:r w:rsidRPr="00E9565C">
        <w:rPr>
          <w:rFonts w:eastAsia="Times New Roman"/>
          <w:i/>
          <w:color w:val="000000"/>
          <w:sz w:val="20"/>
          <w:szCs w:val="20"/>
        </w:rPr>
        <w:t>plot connection</w:t>
      </w:r>
      <w:r w:rsidRPr="00E9565C">
        <w:rPr>
          <w:rFonts w:eastAsia="Times New Roman"/>
          <w:color w:val="000000"/>
          <w:sz w:val="20"/>
          <w:szCs w:val="20"/>
        </w:rPr>
        <w:t xml:space="preserve"> menjelaskan mengenai integrasi penempatan </w:t>
      </w:r>
      <w:r w:rsidRPr="00E9565C">
        <w:rPr>
          <w:rFonts w:eastAsia="Times New Roman"/>
          <w:i/>
          <w:color w:val="000000"/>
          <w:sz w:val="20"/>
          <w:szCs w:val="20"/>
        </w:rPr>
        <w:t xml:space="preserve">brand </w:t>
      </w:r>
      <w:r w:rsidRPr="00E9565C">
        <w:rPr>
          <w:rFonts w:eastAsia="Times New Roman"/>
          <w:color w:val="000000"/>
          <w:sz w:val="20"/>
          <w:szCs w:val="20"/>
        </w:rPr>
        <w:t xml:space="preserve">atau produk tidak hanya dapat dilakukan secara visual atau verbal, tetapi </w:t>
      </w:r>
      <w:r w:rsidRPr="00E9565C">
        <w:rPr>
          <w:rFonts w:eastAsia="Times New Roman"/>
          <w:i/>
          <w:color w:val="000000"/>
          <w:sz w:val="20"/>
          <w:szCs w:val="20"/>
        </w:rPr>
        <w:t xml:space="preserve">product placement </w:t>
      </w:r>
      <w:r w:rsidRPr="00E9565C">
        <w:rPr>
          <w:rFonts w:eastAsia="Times New Roman"/>
          <w:color w:val="000000"/>
          <w:sz w:val="20"/>
          <w:szCs w:val="20"/>
        </w:rPr>
        <w:t xml:space="preserve">dapat dilakukan dengan fokus dalam alur cerita. </w:t>
      </w:r>
    </w:p>
    <w:p w:rsidR="00E9565C" w:rsidRPr="00E9565C" w:rsidRDefault="00E9565C" w:rsidP="00956930">
      <w:pPr>
        <w:pStyle w:val="normal0"/>
        <w:pBdr>
          <w:top w:val="nil"/>
          <w:left w:val="nil"/>
          <w:bottom w:val="nil"/>
          <w:right w:val="nil"/>
          <w:between w:val="nil"/>
        </w:pBdr>
        <w:spacing w:line="360" w:lineRule="auto"/>
        <w:ind w:left="1080" w:firstLine="360"/>
        <w:jc w:val="both"/>
        <w:rPr>
          <w:rFonts w:eastAsia="Times New Roman"/>
          <w:color w:val="000000"/>
          <w:sz w:val="20"/>
          <w:szCs w:val="20"/>
          <w:lang w:val="id-ID"/>
        </w:rPr>
      </w:pPr>
    </w:p>
    <w:p w:rsidR="005270CE" w:rsidRDefault="005270CE" w:rsidP="00956930">
      <w:pPr>
        <w:spacing w:after="0" w:line="360" w:lineRule="auto"/>
        <w:ind w:left="360"/>
        <w:jc w:val="both"/>
        <w:rPr>
          <w:rFonts w:ascii="Arial" w:eastAsia="Times New Roman" w:hAnsi="Arial" w:cs="Arial"/>
          <w:b/>
          <w:i/>
          <w:color w:val="000000"/>
          <w:lang w:val="id-ID"/>
        </w:rPr>
      </w:pPr>
      <w:r w:rsidRPr="00B60C0D">
        <w:rPr>
          <w:rFonts w:ascii="Arial" w:eastAsia="Times New Roman" w:hAnsi="Arial" w:cs="Arial"/>
          <w:b/>
          <w:i/>
          <w:color w:val="000000"/>
          <w:lang w:val="id-ID"/>
        </w:rPr>
        <w:t>BRAND IMAGE</w:t>
      </w:r>
    </w:p>
    <w:p w:rsidR="00E9565C" w:rsidRPr="00B60C0D" w:rsidRDefault="00E9565C" w:rsidP="00E9565C">
      <w:pPr>
        <w:spacing w:after="0" w:line="240" w:lineRule="auto"/>
        <w:ind w:left="360"/>
        <w:jc w:val="both"/>
        <w:rPr>
          <w:rFonts w:ascii="Arial" w:eastAsia="Times New Roman" w:hAnsi="Arial" w:cs="Arial"/>
          <w:b/>
          <w:i/>
          <w:color w:val="000000"/>
          <w:lang w:val="id-ID"/>
        </w:rPr>
      </w:pPr>
    </w:p>
    <w:p w:rsidR="005270CE" w:rsidRPr="00E9565C" w:rsidRDefault="005270CE" w:rsidP="007964CF">
      <w:pPr>
        <w:spacing w:after="0" w:line="360" w:lineRule="auto"/>
        <w:ind w:left="360" w:firstLine="360"/>
        <w:jc w:val="both"/>
        <w:rPr>
          <w:rFonts w:ascii="Arial" w:eastAsia="Times New Roman" w:hAnsi="Arial" w:cs="Arial"/>
          <w:color w:val="000000"/>
          <w:sz w:val="20"/>
          <w:szCs w:val="20"/>
          <w:lang w:val="id-ID"/>
        </w:rPr>
      </w:pPr>
      <w:r w:rsidRPr="00E9565C">
        <w:rPr>
          <w:rFonts w:ascii="Arial" w:eastAsia="Times New Roman" w:hAnsi="Arial" w:cs="Arial"/>
          <w:i/>
          <w:color w:val="000000"/>
          <w:sz w:val="20"/>
          <w:szCs w:val="20"/>
        </w:rPr>
        <w:t>Brand image</w:t>
      </w:r>
      <w:r w:rsidRPr="00E9565C">
        <w:rPr>
          <w:rFonts w:ascii="Arial" w:eastAsia="Times New Roman" w:hAnsi="Arial" w:cs="Arial"/>
          <w:color w:val="000000"/>
          <w:sz w:val="20"/>
          <w:szCs w:val="20"/>
        </w:rPr>
        <w:t xml:space="preserve"> adalah persepsi dan preferensi konsumen terhadap suatu merek, </w:t>
      </w:r>
      <w:r w:rsidRPr="00E9565C">
        <w:rPr>
          <w:rFonts w:ascii="Arial" w:eastAsia="Times New Roman" w:hAnsi="Arial" w:cs="Arial"/>
          <w:i/>
          <w:color w:val="000000"/>
          <w:sz w:val="20"/>
          <w:szCs w:val="20"/>
        </w:rPr>
        <w:t>brand image</w:t>
      </w:r>
      <w:r w:rsidRPr="00E9565C">
        <w:rPr>
          <w:rFonts w:ascii="Arial" w:eastAsia="Times New Roman" w:hAnsi="Arial" w:cs="Arial"/>
          <w:color w:val="000000"/>
          <w:sz w:val="20"/>
          <w:szCs w:val="20"/>
        </w:rPr>
        <w:t xml:space="preserve"> dapat diukur dengan berbagai jenis asosiasi merek (Keller, 2013). </w:t>
      </w:r>
      <w:r w:rsidR="00965976">
        <w:rPr>
          <w:rFonts w:ascii="Arial" w:eastAsia="Times New Roman" w:hAnsi="Arial" w:cs="Arial"/>
          <w:color w:val="000000"/>
          <w:sz w:val="20"/>
          <w:szCs w:val="20"/>
          <w:lang w:val="id-ID"/>
        </w:rPr>
        <w:t xml:space="preserve">Citra dari suatu </w:t>
      </w:r>
      <w:r w:rsidR="00965976" w:rsidRPr="00ED5182">
        <w:rPr>
          <w:rFonts w:ascii="Arial" w:eastAsia="Times New Roman" w:hAnsi="Arial" w:cs="Arial"/>
          <w:i/>
          <w:color w:val="000000"/>
          <w:sz w:val="20"/>
          <w:szCs w:val="20"/>
          <w:lang w:val="id-ID"/>
        </w:rPr>
        <w:t>brand</w:t>
      </w:r>
      <w:r w:rsidR="007964CF">
        <w:rPr>
          <w:rFonts w:ascii="Arial" w:eastAsia="Times New Roman" w:hAnsi="Arial" w:cs="Arial"/>
          <w:color w:val="000000"/>
          <w:sz w:val="20"/>
          <w:szCs w:val="20"/>
          <w:lang w:val="id-ID"/>
        </w:rPr>
        <w:t xml:space="preserve"> atau </w:t>
      </w:r>
      <w:r w:rsidR="007964CF" w:rsidRPr="00EC7F14">
        <w:rPr>
          <w:rFonts w:ascii="Arial" w:eastAsia="Times New Roman" w:hAnsi="Arial" w:cs="Arial"/>
          <w:i/>
          <w:color w:val="000000"/>
          <w:sz w:val="20"/>
          <w:szCs w:val="20"/>
          <w:lang w:val="id-ID"/>
        </w:rPr>
        <w:t>brand image</w:t>
      </w:r>
      <w:r w:rsidR="007964CF">
        <w:rPr>
          <w:rFonts w:ascii="Arial" w:eastAsia="Times New Roman" w:hAnsi="Arial" w:cs="Arial"/>
          <w:color w:val="000000"/>
          <w:sz w:val="20"/>
          <w:szCs w:val="20"/>
          <w:lang w:val="id-ID"/>
        </w:rPr>
        <w:t xml:space="preserve"> dapat terbentuk dari asosiasi – asosiasi merek. </w:t>
      </w:r>
      <w:r w:rsidR="002D3388" w:rsidRPr="00E9565C">
        <w:rPr>
          <w:rFonts w:ascii="Arial" w:eastAsia="Times New Roman" w:hAnsi="Arial" w:cs="Arial"/>
          <w:color w:val="000000"/>
          <w:sz w:val="20"/>
          <w:szCs w:val="20"/>
          <w:lang w:val="id-ID"/>
        </w:rPr>
        <w:t xml:space="preserve">Menurut Keller (2013) </w:t>
      </w:r>
      <w:r w:rsidR="00EC7F14">
        <w:rPr>
          <w:rFonts w:ascii="Arial" w:eastAsia="Times New Roman" w:hAnsi="Arial" w:cs="Arial"/>
          <w:color w:val="000000"/>
          <w:sz w:val="20"/>
          <w:szCs w:val="20"/>
          <w:lang w:val="id-ID"/>
        </w:rPr>
        <w:t>a</w:t>
      </w:r>
      <w:r w:rsidRPr="00E9565C">
        <w:rPr>
          <w:rFonts w:ascii="Arial" w:eastAsia="Times New Roman" w:hAnsi="Arial" w:cs="Arial"/>
          <w:color w:val="000000"/>
          <w:sz w:val="20"/>
          <w:szCs w:val="20"/>
          <w:lang w:val="id-ID"/>
        </w:rPr>
        <w:t xml:space="preserve">sosiasi - </w:t>
      </w:r>
      <w:r w:rsidRPr="00E9565C">
        <w:rPr>
          <w:rFonts w:ascii="Arial" w:eastAsia="Times New Roman" w:hAnsi="Arial" w:cs="Arial"/>
          <w:color w:val="000000"/>
          <w:sz w:val="20"/>
          <w:szCs w:val="20"/>
        </w:rPr>
        <w:t xml:space="preserve"> asosiasi </w:t>
      </w:r>
      <w:r w:rsidR="00EC7F14">
        <w:rPr>
          <w:rFonts w:ascii="Arial" w:eastAsia="Times New Roman" w:hAnsi="Arial" w:cs="Arial"/>
          <w:color w:val="000000"/>
          <w:sz w:val="20"/>
          <w:szCs w:val="20"/>
          <w:lang w:val="id-ID"/>
        </w:rPr>
        <w:t xml:space="preserve">dari </w:t>
      </w:r>
      <w:r w:rsidRPr="00E9565C">
        <w:rPr>
          <w:rFonts w:ascii="Arial" w:eastAsia="Times New Roman" w:hAnsi="Arial" w:cs="Arial"/>
          <w:color w:val="000000"/>
          <w:sz w:val="20"/>
          <w:szCs w:val="20"/>
        </w:rPr>
        <w:t>sebuah merek</w:t>
      </w:r>
      <w:r w:rsidR="00EC7F14">
        <w:rPr>
          <w:rFonts w:ascii="Arial" w:eastAsia="Times New Roman" w:hAnsi="Arial" w:cs="Arial"/>
          <w:color w:val="000000"/>
          <w:sz w:val="20"/>
          <w:szCs w:val="20"/>
          <w:lang w:val="id-ID"/>
        </w:rPr>
        <w:t xml:space="preserve"> atau </w:t>
      </w:r>
      <w:r w:rsidR="00EC7F14" w:rsidRPr="00EC7F14">
        <w:rPr>
          <w:rFonts w:ascii="Arial" w:eastAsia="Times New Roman" w:hAnsi="Arial" w:cs="Arial"/>
          <w:i/>
          <w:color w:val="000000"/>
          <w:sz w:val="20"/>
          <w:szCs w:val="20"/>
          <w:lang w:val="id-ID"/>
        </w:rPr>
        <w:t>brand</w:t>
      </w:r>
      <w:r w:rsidRPr="00EC7F14">
        <w:rPr>
          <w:rFonts w:ascii="Arial" w:eastAsia="Times New Roman" w:hAnsi="Arial" w:cs="Arial"/>
          <w:i/>
          <w:color w:val="000000"/>
          <w:sz w:val="20"/>
          <w:szCs w:val="20"/>
        </w:rPr>
        <w:t xml:space="preserve"> </w:t>
      </w:r>
      <w:r w:rsidRPr="00E9565C">
        <w:rPr>
          <w:rFonts w:ascii="Arial" w:eastAsia="Times New Roman" w:hAnsi="Arial" w:cs="Arial"/>
          <w:color w:val="000000"/>
          <w:sz w:val="20"/>
          <w:szCs w:val="20"/>
        </w:rPr>
        <w:t xml:space="preserve">dapat diukur dengan tiga </w:t>
      </w:r>
      <w:r w:rsidRPr="00E9565C">
        <w:rPr>
          <w:rFonts w:ascii="Arial" w:eastAsia="Times New Roman" w:hAnsi="Arial" w:cs="Arial"/>
          <w:color w:val="000000"/>
          <w:sz w:val="20"/>
          <w:szCs w:val="20"/>
          <w:lang w:val="id-ID"/>
        </w:rPr>
        <w:t>faktor</w:t>
      </w:r>
      <w:r w:rsidR="00E560C6" w:rsidRPr="00E9565C">
        <w:rPr>
          <w:rFonts w:ascii="Arial" w:eastAsia="Times New Roman" w:hAnsi="Arial" w:cs="Arial"/>
          <w:color w:val="000000"/>
          <w:sz w:val="20"/>
          <w:szCs w:val="20"/>
          <w:lang w:val="id-ID"/>
        </w:rPr>
        <w:t xml:space="preserve"> atau dimensi</w:t>
      </w:r>
      <w:r w:rsidRPr="00E9565C">
        <w:rPr>
          <w:rFonts w:ascii="Arial" w:eastAsia="Times New Roman" w:hAnsi="Arial" w:cs="Arial"/>
          <w:color w:val="000000"/>
          <w:sz w:val="20"/>
          <w:szCs w:val="20"/>
        </w:rPr>
        <w:t>, yakni :</w:t>
      </w:r>
    </w:p>
    <w:p w:rsidR="005270CE" w:rsidRPr="00E9565C" w:rsidRDefault="005270CE" w:rsidP="00956930">
      <w:pPr>
        <w:pStyle w:val="ListParagraph"/>
        <w:numPr>
          <w:ilvl w:val="0"/>
          <w:numId w:val="11"/>
        </w:numPr>
        <w:spacing w:after="0" w:line="360" w:lineRule="auto"/>
        <w:jc w:val="both"/>
        <w:rPr>
          <w:rFonts w:ascii="Arial" w:eastAsia="Times New Roman" w:hAnsi="Arial" w:cs="Arial"/>
          <w:i/>
          <w:sz w:val="20"/>
          <w:szCs w:val="20"/>
        </w:rPr>
      </w:pPr>
      <w:r w:rsidRPr="00E9565C">
        <w:rPr>
          <w:rFonts w:ascii="Arial" w:eastAsia="Times New Roman" w:hAnsi="Arial" w:cs="Arial"/>
          <w:b/>
          <w:bCs/>
          <w:i/>
          <w:color w:val="000000"/>
          <w:sz w:val="20"/>
          <w:szCs w:val="20"/>
        </w:rPr>
        <w:t>Strength of Brand Associations</w:t>
      </w:r>
    </w:p>
    <w:p w:rsidR="007964CF" w:rsidRPr="00965976" w:rsidRDefault="00965976" w:rsidP="00965976">
      <w:pPr>
        <w:pStyle w:val="ListParagraph"/>
        <w:spacing w:after="0" w:line="360" w:lineRule="auto"/>
        <w:ind w:firstLine="720"/>
        <w:jc w:val="both"/>
        <w:rPr>
          <w:rFonts w:ascii="Arial" w:eastAsia="Times New Roman" w:hAnsi="Arial" w:cs="Arial"/>
          <w:color w:val="000000"/>
          <w:sz w:val="20"/>
          <w:szCs w:val="20"/>
          <w:lang w:val="id-ID"/>
        </w:rPr>
      </w:pPr>
      <w:proofErr w:type="gramStart"/>
      <w:r w:rsidRPr="00965976">
        <w:rPr>
          <w:rFonts w:ascii="Arial" w:eastAsia="Times New Roman" w:hAnsi="Arial" w:cs="Arial"/>
          <w:bCs/>
          <w:i/>
          <w:color w:val="000000"/>
          <w:sz w:val="20"/>
          <w:szCs w:val="20"/>
        </w:rPr>
        <w:lastRenderedPageBreak/>
        <w:t>Strength of Brand Associations</w:t>
      </w:r>
      <w:r>
        <w:rPr>
          <w:rFonts w:ascii="Arial" w:eastAsia="Times New Roman" w:hAnsi="Arial" w:cs="Arial"/>
          <w:b/>
          <w:bCs/>
          <w:i/>
          <w:color w:val="000000"/>
          <w:sz w:val="20"/>
          <w:szCs w:val="20"/>
          <w:lang w:val="id-ID"/>
        </w:rPr>
        <w:t xml:space="preserve"> </w:t>
      </w:r>
      <w:r>
        <w:rPr>
          <w:rFonts w:ascii="Arial" w:eastAsia="Times New Roman" w:hAnsi="Arial" w:cs="Arial"/>
          <w:bCs/>
          <w:color w:val="000000"/>
          <w:sz w:val="20"/>
          <w:szCs w:val="20"/>
          <w:lang w:val="id-ID"/>
        </w:rPr>
        <w:t xml:space="preserve">dapat mempengaruhi </w:t>
      </w:r>
      <w:r w:rsidRPr="00ED5182">
        <w:rPr>
          <w:rFonts w:ascii="Arial" w:eastAsia="Times New Roman" w:hAnsi="Arial" w:cs="Arial"/>
          <w:bCs/>
          <w:i/>
          <w:color w:val="000000"/>
          <w:sz w:val="20"/>
          <w:szCs w:val="20"/>
          <w:lang w:val="id-ID"/>
        </w:rPr>
        <w:t>brand</w:t>
      </w:r>
      <w:r>
        <w:rPr>
          <w:rFonts w:ascii="Arial" w:eastAsia="Times New Roman" w:hAnsi="Arial" w:cs="Arial"/>
          <w:bCs/>
          <w:color w:val="000000"/>
          <w:sz w:val="20"/>
          <w:szCs w:val="20"/>
          <w:lang w:val="id-ID"/>
        </w:rPr>
        <w:t xml:space="preserve"> berdasarkan adanya </w:t>
      </w:r>
      <w:r w:rsidR="007964CF" w:rsidRPr="00965976">
        <w:rPr>
          <w:rFonts w:ascii="Arial" w:eastAsia="Times New Roman" w:hAnsi="Arial" w:cs="Arial"/>
          <w:color w:val="000000"/>
          <w:sz w:val="20"/>
          <w:szCs w:val="20"/>
          <w:lang w:val="id-ID"/>
        </w:rPr>
        <w:t xml:space="preserve">program </w:t>
      </w:r>
      <w:r w:rsidR="00901DEF">
        <w:rPr>
          <w:rFonts w:ascii="Arial" w:eastAsia="Times New Roman" w:hAnsi="Arial" w:cs="Arial"/>
          <w:color w:val="000000"/>
          <w:sz w:val="20"/>
          <w:szCs w:val="20"/>
          <w:lang w:val="id-ID"/>
        </w:rPr>
        <w:t xml:space="preserve">televisi </w:t>
      </w:r>
      <w:r>
        <w:rPr>
          <w:rFonts w:ascii="Arial" w:eastAsia="Times New Roman" w:hAnsi="Arial" w:cs="Arial"/>
          <w:color w:val="000000"/>
          <w:sz w:val="20"/>
          <w:szCs w:val="20"/>
          <w:lang w:val="id-ID"/>
        </w:rPr>
        <w:t>yang digunakan oleh pemasar dan dilihat oleh konsumen</w:t>
      </w:r>
      <w:r w:rsidR="007964CF" w:rsidRPr="00965976">
        <w:rPr>
          <w:rFonts w:ascii="Arial" w:eastAsia="Times New Roman" w:hAnsi="Arial" w:cs="Arial"/>
          <w:color w:val="000000"/>
          <w:sz w:val="20"/>
          <w:szCs w:val="20"/>
          <w:lang w:val="id-ID"/>
        </w:rPr>
        <w:t xml:space="preserve"> dalam menyampaikan informasi</w:t>
      </w:r>
      <w:r>
        <w:rPr>
          <w:rFonts w:ascii="Arial" w:eastAsia="Times New Roman" w:hAnsi="Arial" w:cs="Arial"/>
          <w:color w:val="000000"/>
          <w:sz w:val="20"/>
          <w:szCs w:val="20"/>
          <w:lang w:val="id-ID"/>
        </w:rPr>
        <w:t xml:space="preserve"> </w:t>
      </w:r>
      <w:r w:rsidRPr="00ED5182">
        <w:rPr>
          <w:rFonts w:ascii="Arial" w:eastAsia="Times New Roman" w:hAnsi="Arial" w:cs="Arial"/>
          <w:i/>
          <w:color w:val="000000"/>
          <w:sz w:val="20"/>
          <w:szCs w:val="20"/>
          <w:lang w:val="id-ID"/>
        </w:rPr>
        <w:t>brand</w:t>
      </w:r>
      <w:r w:rsidR="007964CF" w:rsidRPr="00965976">
        <w:rPr>
          <w:rFonts w:ascii="Arial" w:eastAsia="Times New Roman" w:hAnsi="Arial" w:cs="Arial"/>
          <w:color w:val="000000"/>
          <w:sz w:val="20"/>
          <w:szCs w:val="20"/>
          <w:lang w:val="id-ID"/>
        </w:rPr>
        <w:t xml:space="preserve"> yang relevan kepada konsumen secara konsisten dari waktu ke waktu.</w:t>
      </w:r>
      <w:proofErr w:type="gramEnd"/>
      <w:r w:rsidR="007964CF" w:rsidRPr="00965976">
        <w:rPr>
          <w:rFonts w:ascii="Arial" w:eastAsia="Times New Roman" w:hAnsi="Arial" w:cs="Arial"/>
          <w:color w:val="000000"/>
          <w:sz w:val="20"/>
          <w:szCs w:val="20"/>
          <w:lang w:val="id-ID"/>
        </w:rPr>
        <w:t xml:space="preserve"> </w:t>
      </w:r>
      <w:proofErr w:type="gramStart"/>
      <w:r w:rsidRPr="00965976">
        <w:rPr>
          <w:rFonts w:ascii="Arial" w:eastAsia="Times New Roman" w:hAnsi="Arial" w:cs="Arial"/>
          <w:bCs/>
          <w:i/>
          <w:color w:val="000000"/>
          <w:sz w:val="20"/>
          <w:szCs w:val="20"/>
        </w:rPr>
        <w:t>Strength of Brand Associations</w:t>
      </w:r>
      <w:r>
        <w:rPr>
          <w:rFonts w:ascii="Arial" w:eastAsia="Times New Roman" w:hAnsi="Arial" w:cs="Arial"/>
          <w:bCs/>
          <w:i/>
          <w:color w:val="000000"/>
          <w:sz w:val="20"/>
          <w:szCs w:val="20"/>
          <w:lang w:val="id-ID"/>
        </w:rPr>
        <w:t xml:space="preserve"> </w:t>
      </w:r>
      <w:r w:rsidRPr="00965976">
        <w:rPr>
          <w:rFonts w:ascii="Arial" w:eastAsia="Times New Roman" w:hAnsi="Arial" w:cs="Arial"/>
          <w:color w:val="000000"/>
          <w:sz w:val="20"/>
          <w:szCs w:val="20"/>
          <w:lang w:val="id-ID"/>
        </w:rPr>
        <w:t>memiliki dua indikator yang dapat digunakan untuk mengukur</w:t>
      </w:r>
      <w:r>
        <w:rPr>
          <w:rFonts w:ascii="Arial" w:eastAsia="Times New Roman" w:hAnsi="Arial" w:cs="Arial"/>
          <w:color w:val="000000"/>
          <w:sz w:val="20"/>
          <w:szCs w:val="20"/>
          <w:lang w:val="id-ID"/>
        </w:rPr>
        <w:t xml:space="preserve"> </w:t>
      </w:r>
      <w:r w:rsidRPr="00ED5182">
        <w:rPr>
          <w:rFonts w:ascii="Arial" w:eastAsia="Times New Roman" w:hAnsi="Arial" w:cs="Arial"/>
          <w:i/>
          <w:color w:val="000000"/>
          <w:sz w:val="20"/>
          <w:szCs w:val="20"/>
          <w:lang w:val="id-ID"/>
        </w:rPr>
        <w:t>brand</w:t>
      </w:r>
      <w:r>
        <w:rPr>
          <w:rFonts w:ascii="Arial" w:eastAsia="Times New Roman" w:hAnsi="Arial" w:cs="Arial"/>
          <w:color w:val="000000"/>
          <w:sz w:val="20"/>
          <w:szCs w:val="20"/>
          <w:lang w:val="id-ID"/>
        </w:rPr>
        <w:t xml:space="preserve"> image sebuah </w:t>
      </w:r>
      <w:r w:rsidRPr="00ED5182">
        <w:rPr>
          <w:rFonts w:ascii="Arial" w:eastAsia="Times New Roman" w:hAnsi="Arial" w:cs="Arial"/>
          <w:i/>
          <w:color w:val="000000"/>
          <w:sz w:val="20"/>
          <w:szCs w:val="20"/>
          <w:lang w:val="id-ID"/>
        </w:rPr>
        <w:t>brand</w:t>
      </w:r>
      <w:r>
        <w:rPr>
          <w:rFonts w:ascii="Arial" w:eastAsia="Times New Roman" w:hAnsi="Arial" w:cs="Arial"/>
          <w:color w:val="000000"/>
          <w:sz w:val="20"/>
          <w:szCs w:val="20"/>
          <w:lang w:val="id-ID"/>
        </w:rPr>
        <w:t xml:space="preserve"> berdasarkan pada persepsi konsumen</w:t>
      </w:r>
      <w:r w:rsidR="007964CF" w:rsidRPr="00965976">
        <w:rPr>
          <w:rFonts w:ascii="Arial" w:eastAsia="Times New Roman" w:hAnsi="Arial" w:cs="Arial"/>
          <w:color w:val="000000"/>
          <w:sz w:val="20"/>
          <w:szCs w:val="20"/>
        </w:rPr>
        <w:t>,</w:t>
      </w:r>
      <w:r w:rsidR="007964CF" w:rsidRPr="00965976">
        <w:rPr>
          <w:rFonts w:ascii="Arial" w:eastAsia="Times New Roman" w:hAnsi="Arial" w:cs="Arial"/>
          <w:color w:val="000000"/>
          <w:sz w:val="20"/>
          <w:szCs w:val="20"/>
          <w:lang w:val="id-ID"/>
        </w:rPr>
        <w:t xml:space="preserve"> pertama indikator </w:t>
      </w:r>
      <w:r w:rsidR="007964CF" w:rsidRPr="00965976">
        <w:rPr>
          <w:rFonts w:ascii="Arial" w:eastAsia="Times New Roman" w:hAnsi="Arial" w:cs="Arial"/>
          <w:bCs/>
          <w:color w:val="000000"/>
          <w:sz w:val="20"/>
          <w:szCs w:val="20"/>
        </w:rPr>
        <w:t>relevan</w:t>
      </w:r>
      <w:r w:rsidR="007964CF" w:rsidRPr="00965976">
        <w:rPr>
          <w:rFonts w:ascii="Arial" w:eastAsia="Times New Roman" w:hAnsi="Arial" w:cs="Arial"/>
          <w:bCs/>
          <w:color w:val="000000"/>
          <w:sz w:val="20"/>
          <w:szCs w:val="20"/>
          <w:lang w:val="id-ID"/>
        </w:rPr>
        <w:t xml:space="preserve"> dan kedua indikator konsisten.</w:t>
      </w:r>
      <w:proofErr w:type="gramEnd"/>
    </w:p>
    <w:p w:rsidR="002D3388" w:rsidRPr="00E9565C" w:rsidRDefault="005270CE" w:rsidP="00956930">
      <w:pPr>
        <w:pStyle w:val="ListParagraph"/>
        <w:numPr>
          <w:ilvl w:val="0"/>
          <w:numId w:val="11"/>
        </w:numPr>
        <w:spacing w:after="0" w:line="360" w:lineRule="auto"/>
        <w:jc w:val="both"/>
        <w:rPr>
          <w:rFonts w:ascii="Arial" w:eastAsia="Times New Roman" w:hAnsi="Arial" w:cs="Arial"/>
          <w:i/>
          <w:sz w:val="20"/>
          <w:szCs w:val="20"/>
          <w:lang w:val="id-ID"/>
        </w:rPr>
      </w:pPr>
      <w:r w:rsidRPr="00E9565C">
        <w:rPr>
          <w:rFonts w:ascii="Arial" w:eastAsia="Times New Roman" w:hAnsi="Arial" w:cs="Arial"/>
          <w:b/>
          <w:bCs/>
          <w:i/>
          <w:color w:val="000000"/>
          <w:sz w:val="20"/>
          <w:szCs w:val="20"/>
        </w:rPr>
        <w:t>Favorability of Brand Associations</w:t>
      </w:r>
    </w:p>
    <w:p w:rsidR="007964CF" w:rsidRPr="00965976" w:rsidRDefault="00965976" w:rsidP="00965976">
      <w:pPr>
        <w:pStyle w:val="ListParagraph"/>
        <w:spacing w:after="0" w:line="360" w:lineRule="auto"/>
        <w:ind w:firstLine="720"/>
        <w:jc w:val="both"/>
        <w:rPr>
          <w:rFonts w:ascii="Arial" w:eastAsia="Times New Roman" w:hAnsi="Arial" w:cs="Arial"/>
          <w:color w:val="000000"/>
          <w:sz w:val="20"/>
          <w:szCs w:val="20"/>
          <w:lang w:val="id-ID"/>
        </w:rPr>
      </w:pPr>
      <w:proofErr w:type="gramStart"/>
      <w:r w:rsidRPr="00965976">
        <w:rPr>
          <w:rFonts w:ascii="Arial" w:eastAsia="Times New Roman" w:hAnsi="Arial" w:cs="Arial"/>
          <w:bCs/>
          <w:i/>
          <w:color w:val="000000"/>
          <w:sz w:val="20"/>
          <w:szCs w:val="20"/>
        </w:rPr>
        <w:t>Favorability of Brand Associations</w:t>
      </w:r>
      <w:r>
        <w:rPr>
          <w:rFonts w:ascii="Arial" w:eastAsia="Times New Roman" w:hAnsi="Arial" w:cs="Arial"/>
          <w:b/>
          <w:bCs/>
          <w:i/>
          <w:color w:val="000000"/>
          <w:sz w:val="20"/>
          <w:szCs w:val="20"/>
          <w:lang w:val="id-ID"/>
        </w:rPr>
        <w:t xml:space="preserve"> </w:t>
      </w:r>
      <w:r>
        <w:rPr>
          <w:rFonts w:ascii="Arial" w:eastAsia="Times New Roman" w:hAnsi="Arial" w:cs="Arial"/>
          <w:color w:val="000000"/>
          <w:sz w:val="20"/>
          <w:szCs w:val="20"/>
          <w:lang w:val="id-ID"/>
        </w:rPr>
        <w:t xml:space="preserve">ditentukan dari strategi pemasaran </w:t>
      </w:r>
      <w:r w:rsidR="007964CF" w:rsidRPr="00965976">
        <w:rPr>
          <w:rFonts w:ascii="Arial" w:eastAsia="Times New Roman" w:hAnsi="Arial" w:cs="Arial"/>
          <w:color w:val="000000"/>
          <w:sz w:val="20"/>
          <w:szCs w:val="20"/>
          <w:lang w:val="id-ID"/>
        </w:rPr>
        <w:t xml:space="preserve">efektif </w:t>
      </w:r>
      <w:r>
        <w:rPr>
          <w:rFonts w:ascii="Arial" w:eastAsia="Times New Roman" w:hAnsi="Arial" w:cs="Arial"/>
          <w:color w:val="000000"/>
          <w:sz w:val="20"/>
          <w:szCs w:val="20"/>
          <w:lang w:val="id-ID"/>
        </w:rPr>
        <w:t xml:space="preserve">yang dipilih oleh pemasar </w:t>
      </w:r>
      <w:r w:rsidR="007964CF" w:rsidRPr="00965976">
        <w:rPr>
          <w:rFonts w:ascii="Arial" w:eastAsia="Times New Roman" w:hAnsi="Arial" w:cs="Arial"/>
          <w:color w:val="000000"/>
          <w:sz w:val="20"/>
          <w:szCs w:val="20"/>
          <w:lang w:val="id-ID"/>
        </w:rPr>
        <w:t xml:space="preserve">dalam menawarkan </w:t>
      </w:r>
      <w:r>
        <w:rPr>
          <w:rFonts w:ascii="Arial" w:eastAsia="Times New Roman" w:hAnsi="Arial" w:cs="Arial"/>
          <w:color w:val="000000"/>
          <w:sz w:val="20"/>
          <w:szCs w:val="20"/>
          <w:lang w:val="id-ID"/>
        </w:rPr>
        <w:t xml:space="preserve">kelebihan dari </w:t>
      </w:r>
      <w:r w:rsidRPr="00ED5182">
        <w:rPr>
          <w:rFonts w:ascii="Arial" w:eastAsia="Times New Roman" w:hAnsi="Arial" w:cs="Arial"/>
          <w:i/>
          <w:color w:val="000000"/>
          <w:sz w:val="20"/>
          <w:szCs w:val="20"/>
          <w:lang w:val="id-ID"/>
        </w:rPr>
        <w:t>brand</w:t>
      </w:r>
      <w:r>
        <w:rPr>
          <w:rFonts w:ascii="Arial" w:eastAsia="Times New Roman" w:hAnsi="Arial" w:cs="Arial"/>
          <w:color w:val="000000"/>
          <w:sz w:val="20"/>
          <w:szCs w:val="20"/>
          <w:lang w:val="id-ID"/>
        </w:rPr>
        <w:t xml:space="preserve"> berbentuk </w:t>
      </w:r>
      <w:r w:rsidR="007964CF" w:rsidRPr="00965976">
        <w:rPr>
          <w:rFonts w:ascii="Arial" w:eastAsia="Times New Roman" w:hAnsi="Arial" w:cs="Arial"/>
          <w:color w:val="000000"/>
          <w:sz w:val="20"/>
          <w:szCs w:val="20"/>
          <w:lang w:val="id-ID"/>
        </w:rPr>
        <w:t>produk dan non – produk yang diinginkan oleh konsumen.</w:t>
      </w:r>
      <w:proofErr w:type="gramEnd"/>
      <w:r w:rsidR="007964CF" w:rsidRPr="00965976">
        <w:rPr>
          <w:rFonts w:ascii="Arial" w:eastAsia="Times New Roman" w:hAnsi="Arial" w:cs="Arial"/>
          <w:color w:val="000000"/>
          <w:sz w:val="20"/>
          <w:szCs w:val="20"/>
          <w:lang w:val="id-ID"/>
        </w:rPr>
        <w:t xml:space="preserve"> Sehingga</w:t>
      </w:r>
      <w:r>
        <w:rPr>
          <w:rFonts w:ascii="Arial" w:eastAsia="Times New Roman" w:hAnsi="Arial" w:cs="Arial"/>
          <w:color w:val="000000"/>
          <w:sz w:val="20"/>
          <w:szCs w:val="20"/>
          <w:lang w:val="id-ID"/>
        </w:rPr>
        <w:t xml:space="preserve">, indikator pada </w:t>
      </w:r>
      <w:r w:rsidRPr="00965976">
        <w:rPr>
          <w:rFonts w:ascii="Arial" w:eastAsia="Times New Roman" w:hAnsi="Arial" w:cs="Arial"/>
          <w:bCs/>
          <w:i/>
          <w:color w:val="000000"/>
          <w:sz w:val="20"/>
          <w:szCs w:val="20"/>
        </w:rPr>
        <w:t>Favorability of Brand Associations</w:t>
      </w:r>
      <w:r>
        <w:rPr>
          <w:rFonts w:ascii="Arial" w:eastAsia="Times New Roman" w:hAnsi="Arial" w:cs="Arial"/>
          <w:bCs/>
          <w:i/>
          <w:color w:val="000000"/>
          <w:sz w:val="20"/>
          <w:szCs w:val="20"/>
          <w:lang w:val="id-ID"/>
        </w:rPr>
        <w:t xml:space="preserve"> </w:t>
      </w:r>
      <w:r w:rsidR="007964CF" w:rsidRPr="00965976">
        <w:rPr>
          <w:rFonts w:ascii="Arial" w:eastAsia="Times New Roman" w:hAnsi="Arial" w:cs="Arial"/>
          <w:color w:val="000000"/>
          <w:sz w:val="20"/>
          <w:szCs w:val="20"/>
          <w:lang w:val="id-ID"/>
        </w:rPr>
        <w:t>mengenai tingkat kebutuhan dan keinginan konsumen</w:t>
      </w:r>
      <w:r>
        <w:rPr>
          <w:rFonts w:ascii="Arial" w:eastAsia="Times New Roman" w:hAnsi="Arial" w:cs="Arial"/>
          <w:color w:val="000000"/>
          <w:sz w:val="20"/>
          <w:szCs w:val="20"/>
          <w:lang w:val="id-ID"/>
        </w:rPr>
        <w:t>, atau dapat disebut sebagai</w:t>
      </w:r>
      <w:r w:rsidR="007964CF" w:rsidRPr="00965976">
        <w:rPr>
          <w:rFonts w:ascii="Arial" w:eastAsia="Times New Roman" w:hAnsi="Arial" w:cs="Arial"/>
          <w:color w:val="000000"/>
          <w:sz w:val="20"/>
          <w:szCs w:val="20"/>
          <w:lang w:val="id-ID"/>
        </w:rPr>
        <w:t xml:space="preserve"> </w:t>
      </w:r>
      <w:r w:rsidRPr="00965976">
        <w:rPr>
          <w:rFonts w:ascii="Arial" w:eastAsia="Times New Roman" w:hAnsi="Arial" w:cs="Arial"/>
          <w:i/>
          <w:color w:val="000000"/>
          <w:sz w:val="20"/>
          <w:szCs w:val="20"/>
          <w:lang w:val="id-ID"/>
        </w:rPr>
        <w:t>deliverable</w:t>
      </w:r>
      <w:r w:rsidRPr="00965976">
        <w:rPr>
          <w:rFonts w:ascii="Arial" w:eastAsia="Times New Roman" w:hAnsi="Arial" w:cs="Arial"/>
          <w:color w:val="000000"/>
          <w:sz w:val="20"/>
          <w:szCs w:val="20"/>
          <w:lang w:val="id-ID"/>
        </w:rPr>
        <w:t xml:space="preserve"> </w:t>
      </w:r>
      <w:r>
        <w:rPr>
          <w:rFonts w:ascii="Arial" w:eastAsia="Times New Roman" w:hAnsi="Arial" w:cs="Arial"/>
          <w:color w:val="000000"/>
          <w:sz w:val="20"/>
          <w:szCs w:val="20"/>
          <w:lang w:val="id-ID"/>
        </w:rPr>
        <w:t xml:space="preserve">dan </w:t>
      </w:r>
      <w:r w:rsidRPr="00965976">
        <w:rPr>
          <w:rFonts w:ascii="Arial" w:eastAsia="Times New Roman" w:hAnsi="Arial" w:cs="Arial"/>
          <w:i/>
          <w:color w:val="000000"/>
          <w:sz w:val="20"/>
          <w:szCs w:val="20"/>
          <w:lang w:val="id-ID"/>
        </w:rPr>
        <w:t>desirable</w:t>
      </w:r>
    </w:p>
    <w:p w:rsidR="002D3388" w:rsidRPr="00E9565C" w:rsidRDefault="005270CE" w:rsidP="00956930">
      <w:pPr>
        <w:pStyle w:val="ListParagraph"/>
        <w:numPr>
          <w:ilvl w:val="0"/>
          <w:numId w:val="11"/>
        </w:numPr>
        <w:spacing w:after="0" w:line="360" w:lineRule="auto"/>
        <w:jc w:val="both"/>
        <w:rPr>
          <w:rFonts w:ascii="Arial" w:eastAsia="Times New Roman" w:hAnsi="Arial" w:cs="Arial"/>
          <w:i/>
          <w:sz w:val="20"/>
          <w:szCs w:val="20"/>
        </w:rPr>
      </w:pPr>
      <w:r w:rsidRPr="00E9565C">
        <w:rPr>
          <w:rFonts w:ascii="Arial" w:eastAsia="Times New Roman" w:hAnsi="Arial" w:cs="Arial"/>
          <w:b/>
          <w:bCs/>
          <w:i/>
          <w:color w:val="000000"/>
          <w:sz w:val="20"/>
          <w:szCs w:val="20"/>
        </w:rPr>
        <w:t>Uniqueness of Brand Associations</w:t>
      </w:r>
    </w:p>
    <w:p w:rsidR="00E852A9" w:rsidRDefault="005270CE" w:rsidP="00956930">
      <w:pPr>
        <w:pStyle w:val="ListParagraph"/>
        <w:spacing w:after="0" w:line="360" w:lineRule="auto"/>
        <w:ind w:firstLine="360"/>
        <w:jc w:val="both"/>
        <w:rPr>
          <w:rFonts w:ascii="Arial" w:eastAsia="Times New Roman" w:hAnsi="Arial" w:cs="Arial"/>
          <w:bCs/>
          <w:color w:val="000000"/>
          <w:sz w:val="20"/>
          <w:szCs w:val="20"/>
          <w:lang w:val="id-ID"/>
        </w:rPr>
      </w:pPr>
      <w:proofErr w:type="gramStart"/>
      <w:r w:rsidRPr="00E9565C">
        <w:rPr>
          <w:rFonts w:ascii="Arial" w:eastAsia="Times New Roman" w:hAnsi="Arial" w:cs="Arial"/>
          <w:i/>
          <w:color w:val="000000"/>
          <w:sz w:val="20"/>
          <w:szCs w:val="20"/>
        </w:rPr>
        <w:t>Uniqueness of Br</w:t>
      </w:r>
      <w:r w:rsidR="002D3388" w:rsidRPr="00E9565C">
        <w:rPr>
          <w:rFonts w:ascii="Arial" w:eastAsia="Times New Roman" w:hAnsi="Arial" w:cs="Arial"/>
          <w:i/>
          <w:color w:val="000000"/>
          <w:sz w:val="20"/>
          <w:szCs w:val="20"/>
        </w:rPr>
        <w:t>and Associations</w:t>
      </w:r>
      <w:r w:rsidR="00965976">
        <w:rPr>
          <w:rFonts w:ascii="Arial" w:eastAsia="Times New Roman" w:hAnsi="Arial" w:cs="Arial"/>
          <w:color w:val="000000"/>
          <w:sz w:val="20"/>
          <w:szCs w:val="20"/>
          <w:lang w:val="id-ID"/>
        </w:rPr>
        <w:t xml:space="preserve"> </w:t>
      </w:r>
      <w:r w:rsidR="002D3388" w:rsidRPr="00E9565C">
        <w:rPr>
          <w:rFonts w:ascii="Arial" w:eastAsia="Times New Roman" w:hAnsi="Arial" w:cs="Arial"/>
          <w:color w:val="000000"/>
          <w:sz w:val="20"/>
          <w:szCs w:val="20"/>
          <w:lang w:val="id-ID"/>
        </w:rPr>
        <w:t xml:space="preserve">dapat digunakan untuk </w:t>
      </w:r>
      <w:r w:rsidR="00E852A9">
        <w:rPr>
          <w:rFonts w:ascii="Arial" w:eastAsia="Times New Roman" w:hAnsi="Arial" w:cs="Arial"/>
          <w:color w:val="000000"/>
          <w:sz w:val="20"/>
          <w:szCs w:val="20"/>
          <w:lang w:val="id-ID"/>
        </w:rPr>
        <w:t xml:space="preserve">mengetahui </w:t>
      </w:r>
      <w:r w:rsidRPr="00E9565C">
        <w:rPr>
          <w:rFonts w:ascii="Arial" w:eastAsia="Times New Roman" w:hAnsi="Arial" w:cs="Arial"/>
          <w:color w:val="000000"/>
          <w:sz w:val="20"/>
          <w:szCs w:val="20"/>
        </w:rPr>
        <w:t xml:space="preserve">keunikan </w:t>
      </w:r>
      <w:r w:rsidR="00E852A9">
        <w:rPr>
          <w:rFonts w:ascii="Arial" w:eastAsia="Times New Roman" w:hAnsi="Arial" w:cs="Arial"/>
          <w:color w:val="000000"/>
          <w:sz w:val="20"/>
          <w:szCs w:val="20"/>
          <w:lang w:val="id-ID"/>
        </w:rPr>
        <w:t xml:space="preserve">dari suatu </w:t>
      </w:r>
      <w:r w:rsidR="00E852A9" w:rsidRPr="00ED5182">
        <w:rPr>
          <w:rFonts w:ascii="Arial" w:eastAsia="Times New Roman" w:hAnsi="Arial" w:cs="Arial"/>
          <w:i/>
          <w:color w:val="000000"/>
          <w:sz w:val="20"/>
          <w:szCs w:val="20"/>
          <w:lang w:val="id-ID"/>
        </w:rPr>
        <w:t>brand</w:t>
      </w:r>
      <w:r w:rsidR="00E852A9">
        <w:rPr>
          <w:rFonts w:ascii="Arial" w:eastAsia="Times New Roman" w:hAnsi="Arial" w:cs="Arial"/>
          <w:color w:val="000000"/>
          <w:sz w:val="20"/>
          <w:szCs w:val="20"/>
          <w:lang w:val="id-ID"/>
        </w:rPr>
        <w:t xml:space="preserve"> berdasarkan </w:t>
      </w:r>
      <w:r w:rsidRPr="00E9565C">
        <w:rPr>
          <w:rFonts w:ascii="Arial" w:eastAsia="Times New Roman" w:hAnsi="Arial" w:cs="Arial"/>
          <w:color w:val="000000"/>
          <w:sz w:val="20"/>
          <w:szCs w:val="20"/>
        </w:rPr>
        <w:t>asosiasi m</w:t>
      </w:r>
      <w:r w:rsidR="00E852A9">
        <w:rPr>
          <w:rFonts w:ascii="Arial" w:eastAsia="Times New Roman" w:hAnsi="Arial" w:cs="Arial"/>
          <w:color w:val="000000"/>
          <w:sz w:val="20"/>
          <w:szCs w:val="20"/>
        </w:rPr>
        <w:t>erek</w:t>
      </w:r>
      <w:r w:rsidR="00E852A9">
        <w:rPr>
          <w:rFonts w:ascii="Arial" w:eastAsia="Times New Roman" w:hAnsi="Arial" w:cs="Arial"/>
          <w:color w:val="000000"/>
          <w:sz w:val="20"/>
          <w:szCs w:val="20"/>
          <w:lang w:val="id-ID"/>
        </w:rPr>
        <w:t>.</w:t>
      </w:r>
      <w:proofErr w:type="gramEnd"/>
      <w:r w:rsidR="00E852A9">
        <w:rPr>
          <w:rFonts w:ascii="Arial" w:eastAsia="Times New Roman" w:hAnsi="Arial" w:cs="Arial"/>
          <w:color w:val="000000"/>
          <w:sz w:val="20"/>
          <w:szCs w:val="20"/>
          <w:lang w:val="id-ID"/>
        </w:rPr>
        <w:t xml:space="preserve"> </w:t>
      </w:r>
      <w:r w:rsidR="00E852A9" w:rsidRPr="00E9565C">
        <w:rPr>
          <w:rFonts w:ascii="Arial" w:eastAsia="Times New Roman" w:hAnsi="Arial" w:cs="Arial"/>
          <w:i/>
          <w:color w:val="000000"/>
          <w:sz w:val="20"/>
          <w:szCs w:val="20"/>
        </w:rPr>
        <w:t>Uniqueness of Brand Associations</w:t>
      </w:r>
      <w:r w:rsidR="00E852A9">
        <w:rPr>
          <w:rFonts w:ascii="Arial" w:eastAsia="Times New Roman" w:hAnsi="Arial" w:cs="Arial"/>
          <w:i/>
          <w:color w:val="000000"/>
          <w:sz w:val="20"/>
          <w:szCs w:val="20"/>
          <w:lang w:val="id-ID"/>
        </w:rPr>
        <w:t xml:space="preserve"> </w:t>
      </w:r>
      <w:r w:rsidR="00E852A9">
        <w:rPr>
          <w:rFonts w:ascii="Arial" w:eastAsia="Times New Roman" w:hAnsi="Arial" w:cs="Arial"/>
          <w:color w:val="000000"/>
          <w:sz w:val="20"/>
          <w:szCs w:val="20"/>
          <w:lang w:val="id-ID"/>
        </w:rPr>
        <w:t xml:space="preserve">memiliki dua indikator yakni, </w:t>
      </w:r>
      <w:r w:rsidR="00E852A9" w:rsidRPr="00E9565C">
        <w:rPr>
          <w:rFonts w:ascii="Arial" w:eastAsia="Times New Roman" w:hAnsi="Arial" w:cs="Arial"/>
          <w:bCs/>
          <w:i/>
          <w:color w:val="000000"/>
          <w:sz w:val="20"/>
          <w:szCs w:val="20"/>
        </w:rPr>
        <w:t xml:space="preserve">points - of </w:t>
      </w:r>
      <w:r w:rsidR="00E852A9">
        <w:rPr>
          <w:rFonts w:ascii="Arial" w:eastAsia="Times New Roman" w:hAnsi="Arial" w:cs="Arial"/>
          <w:bCs/>
          <w:i/>
          <w:color w:val="000000"/>
          <w:sz w:val="20"/>
          <w:szCs w:val="20"/>
        </w:rPr>
        <w:t>–</w:t>
      </w:r>
      <w:r w:rsidR="00E852A9" w:rsidRPr="00E9565C">
        <w:rPr>
          <w:rFonts w:ascii="Arial" w:eastAsia="Times New Roman" w:hAnsi="Arial" w:cs="Arial"/>
          <w:bCs/>
          <w:i/>
          <w:color w:val="000000"/>
          <w:sz w:val="20"/>
          <w:szCs w:val="20"/>
        </w:rPr>
        <w:t xml:space="preserve"> difference</w:t>
      </w:r>
      <w:r w:rsidR="00E852A9">
        <w:rPr>
          <w:rFonts w:ascii="Arial" w:eastAsia="Times New Roman" w:hAnsi="Arial" w:cs="Arial"/>
          <w:bCs/>
          <w:color w:val="000000"/>
          <w:sz w:val="20"/>
          <w:szCs w:val="20"/>
          <w:lang w:val="id-ID"/>
        </w:rPr>
        <w:t xml:space="preserve"> dan </w:t>
      </w:r>
      <w:r w:rsidR="00E852A9" w:rsidRPr="00E9565C">
        <w:rPr>
          <w:rFonts w:ascii="Arial" w:eastAsia="Times New Roman" w:hAnsi="Arial" w:cs="Arial"/>
          <w:bCs/>
          <w:i/>
          <w:color w:val="000000"/>
          <w:sz w:val="20"/>
          <w:szCs w:val="20"/>
        </w:rPr>
        <w:t>points - of - parity</w:t>
      </w:r>
      <w:r w:rsidR="00E852A9" w:rsidRPr="00E9565C">
        <w:rPr>
          <w:rFonts w:ascii="Arial" w:eastAsia="Times New Roman" w:hAnsi="Arial" w:cs="Arial"/>
          <w:i/>
          <w:color w:val="000000"/>
          <w:sz w:val="20"/>
          <w:szCs w:val="20"/>
        </w:rPr>
        <w:t xml:space="preserve"> </w:t>
      </w:r>
      <w:r w:rsidR="00E852A9">
        <w:rPr>
          <w:rFonts w:ascii="Arial" w:eastAsia="Times New Roman" w:hAnsi="Arial" w:cs="Arial"/>
          <w:bCs/>
          <w:color w:val="000000"/>
          <w:sz w:val="20"/>
          <w:szCs w:val="20"/>
          <w:lang w:val="id-ID"/>
        </w:rPr>
        <w:t xml:space="preserve">(Keller, 2013). </w:t>
      </w:r>
      <w:r w:rsidR="00E852A9">
        <w:rPr>
          <w:rFonts w:ascii="Arial" w:eastAsia="Times New Roman" w:hAnsi="Arial" w:cs="Arial"/>
          <w:bCs/>
          <w:i/>
          <w:color w:val="000000"/>
          <w:sz w:val="20"/>
          <w:szCs w:val="20"/>
          <w:lang w:val="id-ID"/>
        </w:rPr>
        <w:t>P</w:t>
      </w:r>
      <w:r w:rsidR="00E852A9" w:rsidRPr="00E9565C">
        <w:rPr>
          <w:rFonts w:ascii="Arial" w:eastAsia="Times New Roman" w:hAnsi="Arial" w:cs="Arial"/>
          <w:bCs/>
          <w:i/>
          <w:color w:val="000000"/>
          <w:sz w:val="20"/>
          <w:szCs w:val="20"/>
        </w:rPr>
        <w:t xml:space="preserve">oints - of </w:t>
      </w:r>
      <w:r w:rsidR="00E852A9">
        <w:rPr>
          <w:rFonts w:ascii="Arial" w:eastAsia="Times New Roman" w:hAnsi="Arial" w:cs="Arial"/>
          <w:bCs/>
          <w:i/>
          <w:color w:val="000000"/>
          <w:sz w:val="20"/>
          <w:szCs w:val="20"/>
        </w:rPr>
        <w:t>–</w:t>
      </w:r>
      <w:r w:rsidR="00E852A9" w:rsidRPr="00E9565C">
        <w:rPr>
          <w:rFonts w:ascii="Arial" w:eastAsia="Times New Roman" w:hAnsi="Arial" w:cs="Arial"/>
          <w:bCs/>
          <w:i/>
          <w:color w:val="000000"/>
          <w:sz w:val="20"/>
          <w:szCs w:val="20"/>
        </w:rPr>
        <w:t xml:space="preserve"> difference</w:t>
      </w:r>
      <w:r w:rsidR="00E852A9">
        <w:rPr>
          <w:rFonts w:ascii="Arial" w:eastAsia="Times New Roman" w:hAnsi="Arial" w:cs="Arial"/>
          <w:bCs/>
          <w:i/>
          <w:color w:val="000000"/>
          <w:sz w:val="20"/>
          <w:szCs w:val="20"/>
          <w:lang w:val="id-ID"/>
        </w:rPr>
        <w:t xml:space="preserve"> </w:t>
      </w:r>
      <w:r w:rsidR="00E852A9">
        <w:rPr>
          <w:rFonts w:ascii="Arial" w:eastAsia="Times New Roman" w:hAnsi="Arial" w:cs="Arial"/>
          <w:bCs/>
          <w:color w:val="000000"/>
          <w:sz w:val="20"/>
          <w:szCs w:val="20"/>
          <w:lang w:val="id-ID"/>
        </w:rPr>
        <w:t xml:space="preserve">merupakan indikator yang dapat digunakan untuk mengetahui bahwa </w:t>
      </w:r>
      <w:r w:rsidR="00E852A9">
        <w:rPr>
          <w:rFonts w:ascii="Arial" w:eastAsia="Times New Roman" w:hAnsi="Arial" w:cs="Arial"/>
          <w:bCs/>
          <w:color w:val="000000"/>
          <w:sz w:val="20"/>
          <w:szCs w:val="20"/>
          <w:lang w:val="id-ID"/>
        </w:rPr>
        <w:lastRenderedPageBreak/>
        <w:t xml:space="preserve">asosiasi – asosiasi </w:t>
      </w:r>
      <w:r w:rsidR="00E852A9" w:rsidRPr="00ED5182">
        <w:rPr>
          <w:rFonts w:ascii="Arial" w:eastAsia="Times New Roman" w:hAnsi="Arial" w:cs="Arial"/>
          <w:bCs/>
          <w:i/>
          <w:color w:val="000000"/>
          <w:sz w:val="20"/>
          <w:szCs w:val="20"/>
          <w:lang w:val="id-ID"/>
        </w:rPr>
        <w:t>brand</w:t>
      </w:r>
      <w:r w:rsidR="00E852A9">
        <w:rPr>
          <w:rFonts w:ascii="Arial" w:eastAsia="Times New Roman" w:hAnsi="Arial" w:cs="Arial"/>
          <w:bCs/>
          <w:color w:val="000000"/>
          <w:sz w:val="20"/>
          <w:szCs w:val="20"/>
          <w:lang w:val="id-ID"/>
        </w:rPr>
        <w:t xml:space="preserve"> dalam program televisi yang dipilih oleh pemasar me</w:t>
      </w:r>
      <w:r w:rsidR="007E44CE">
        <w:rPr>
          <w:rFonts w:ascii="Arial" w:eastAsia="Times New Roman" w:hAnsi="Arial" w:cs="Arial"/>
          <w:bCs/>
          <w:color w:val="000000"/>
          <w:sz w:val="20"/>
          <w:szCs w:val="20"/>
          <w:lang w:val="id-ID"/>
        </w:rPr>
        <w:t>miliki unsur pembeda dengan aso</w:t>
      </w:r>
      <w:r w:rsidR="00E852A9">
        <w:rPr>
          <w:rFonts w:ascii="Arial" w:eastAsia="Times New Roman" w:hAnsi="Arial" w:cs="Arial"/>
          <w:bCs/>
          <w:color w:val="000000"/>
          <w:sz w:val="20"/>
          <w:szCs w:val="20"/>
          <w:lang w:val="id-ID"/>
        </w:rPr>
        <w:t>si</w:t>
      </w:r>
      <w:r w:rsidR="007E44CE">
        <w:rPr>
          <w:rFonts w:ascii="Arial" w:eastAsia="Times New Roman" w:hAnsi="Arial" w:cs="Arial"/>
          <w:bCs/>
          <w:color w:val="000000"/>
          <w:sz w:val="20"/>
          <w:szCs w:val="20"/>
          <w:lang w:val="id-ID"/>
        </w:rPr>
        <w:t>asi</w:t>
      </w:r>
      <w:r w:rsidR="00E852A9">
        <w:rPr>
          <w:rFonts w:ascii="Arial" w:eastAsia="Times New Roman" w:hAnsi="Arial" w:cs="Arial"/>
          <w:bCs/>
          <w:color w:val="000000"/>
          <w:sz w:val="20"/>
          <w:szCs w:val="20"/>
          <w:lang w:val="id-ID"/>
        </w:rPr>
        <w:t xml:space="preserve"> – asosiasi </w:t>
      </w:r>
      <w:r w:rsidR="00E852A9" w:rsidRPr="00ED5182">
        <w:rPr>
          <w:rFonts w:ascii="Arial" w:eastAsia="Times New Roman" w:hAnsi="Arial" w:cs="Arial"/>
          <w:bCs/>
          <w:i/>
          <w:color w:val="000000"/>
          <w:sz w:val="20"/>
          <w:szCs w:val="20"/>
          <w:lang w:val="id-ID"/>
        </w:rPr>
        <w:t>brand</w:t>
      </w:r>
      <w:r w:rsidR="00E852A9">
        <w:rPr>
          <w:rFonts w:ascii="Arial" w:eastAsia="Times New Roman" w:hAnsi="Arial" w:cs="Arial"/>
          <w:bCs/>
          <w:color w:val="000000"/>
          <w:sz w:val="20"/>
          <w:szCs w:val="20"/>
          <w:lang w:val="id-ID"/>
        </w:rPr>
        <w:t xml:space="preserve"> lainnya. Sedangkan </w:t>
      </w:r>
      <w:r w:rsidR="00E852A9" w:rsidRPr="00E9565C">
        <w:rPr>
          <w:rFonts w:ascii="Arial" w:eastAsia="Times New Roman" w:hAnsi="Arial" w:cs="Arial"/>
          <w:bCs/>
          <w:i/>
          <w:color w:val="000000"/>
          <w:sz w:val="20"/>
          <w:szCs w:val="20"/>
        </w:rPr>
        <w:t xml:space="preserve">points - of </w:t>
      </w:r>
      <w:r w:rsidR="00E852A9">
        <w:rPr>
          <w:rFonts w:ascii="Arial" w:eastAsia="Times New Roman" w:hAnsi="Arial" w:cs="Arial"/>
          <w:bCs/>
          <w:i/>
          <w:color w:val="000000"/>
          <w:sz w:val="20"/>
          <w:szCs w:val="20"/>
        </w:rPr>
        <w:t>–</w:t>
      </w:r>
      <w:r w:rsidR="00E852A9" w:rsidRPr="00E9565C">
        <w:rPr>
          <w:rFonts w:ascii="Arial" w:eastAsia="Times New Roman" w:hAnsi="Arial" w:cs="Arial"/>
          <w:bCs/>
          <w:i/>
          <w:color w:val="000000"/>
          <w:sz w:val="20"/>
          <w:szCs w:val="20"/>
        </w:rPr>
        <w:t xml:space="preserve"> parity</w:t>
      </w:r>
      <w:r w:rsidR="00E852A9">
        <w:rPr>
          <w:rFonts w:ascii="Arial" w:eastAsia="Times New Roman" w:hAnsi="Arial" w:cs="Arial"/>
          <w:bCs/>
          <w:i/>
          <w:color w:val="000000"/>
          <w:sz w:val="20"/>
          <w:szCs w:val="20"/>
          <w:lang w:val="id-ID"/>
        </w:rPr>
        <w:t xml:space="preserve"> </w:t>
      </w:r>
      <w:r w:rsidR="00E852A9">
        <w:rPr>
          <w:rFonts w:ascii="Arial" w:eastAsia="Times New Roman" w:hAnsi="Arial" w:cs="Arial"/>
          <w:bCs/>
          <w:color w:val="000000"/>
          <w:sz w:val="20"/>
          <w:szCs w:val="20"/>
          <w:lang w:val="id-ID"/>
        </w:rPr>
        <w:t xml:space="preserve">digunakan sebagai indikator untuk mengetahui asosiasi – asosiasi </w:t>
      </w:r>
      <w:r w:rsidR="00E852A9" w:rsidRPr="00ED5182">
        <w:rPr>
          <w:rFonts w:ascii="Arial" w:eastAsia="Times New Roman" w:hAnsi="Arial" w:cs="Arial"/>
          <w:bCs/>
          <w:i/>
          <w:color w:val="000000"/>
          <w:sz w:val="20"/>
          <w:szCs w:val="20"/>
          <w:lang w:val="id-ID"/>
        </w:rPr>
        <w:t>brand</w:t>
      </w:r>
      <w:r w:rsidR="00E852A9">
        <w:rPr>
          <w:rFonts w:ascii="Arial" w:eastAsia="Times New Roman" w:hAnsi="Arial" w:cs="Arial"/>
          <w:bCs/>
          <w:color w:val="000000"/>
          <w:sz w:val="20"/>
          <w:szCs w:val="20"/>
          <w:lang w:val="id-ID"/>
        </w:rPr>
        <w:t xml:space="preserve">  yang tidak bersifat sangat penting atau unik.</w:t>
      </w:r>
    </w:p>
    <w:p w:rsidR="00901DEF" w:rsidRPr="00901DEF" w:rsidRDefault="00901DEF" w:rsidP="00956930">
      <w:pPr>
        <w:pStyle w:val="ListParagraph"/>
        <w:spacing w:after="0" w:line="360" w:lineRule="auto"/>
        <w:ind w:firstLine="360"/>
        <w:jc w:val="both"/>
        <w:rPr>
          <w:rFonts w:ascii="Arial" w:eastAsia="Times New Roman" w:hAnsi="Arial" w:cs="Arial"/>
          <w:color w:val="000000"/>
          <w:sz w:val="20"/>
          <w:szCs w:val="20"/>
          <w:lang w:val="id-ID"/>
        </w:rPr>
      </w:pPr>
    </w:p>
    <w:p w:rsidR="002D3388" w:rsidRDefault="00E9565C" w:rsidP="00956930">
      <w:pPr>
        <w:spacing w:after="0" w:line="360" w:lineRule="auto"/>
        <w:ind w:left="360"/>
        <w:jc w:val="both"/>
        <w:rPr>
          <w:rFonts w:ascii="Arial" w:eastAsia="Times New Roman" w:hAnsi="Arial" w:cs="Arial"/>
          <w:b/>
          <w:color w:val="000000"/>
          <w:lang w:val="id-ID"/>
        </w:rPr>
      </w:pPr>
      <w:r>
        <w:rPr>
          <w:rFonts w:ascii="Arial" w:eastAsia="Times New Roman" w:hAnsi="Arial" w:cs="Arial"/>
          <w:b/>
          <w:color w:val="000000"/>
          <w:lang w:val="id-ID"/>
        </w:rPr>
        <w:t xml:space="preserve">Teori </w:t>
      </w:r>
      <w:r w:rsidR="002D3388" w:rsidRPr="00B60C0D">
        <w:rPr>
          <w:rFonts w:ascii="Arial" w:eastAsia="Times New Roman" w:hAnsi="Arial" w:cs="Arial"/>
          <w:b/>
          <w:color w:val="000000"/>
          <w:lang w:val="id-ID"/>
        </w:rPr>
        <w:t>S – O – R</w:t>
      </w:r>
    </w:p>
    <w:p w:rsidR="00E9565C" w:rsidRPr="00B60C0D" w:rsidRDefault="00E9565C" w:rsidP="00E9565C">
      <w:pPr>
        <w:spacing w:after="0" w:line="240" w:lineRule="auto"/>
        <w:ind w:left="360"/>
        <w:jc w:val="both"/>
        <w:rPr>
          <w:rFonts w:ascii="Arial" w:eastAsia="Times New Roman" w:hAnsi="Arial" w:cs="Arial"/>
          <w:b/>
          <w:color w:val="000000"/>
          <w:lang w:val="id-ID"/>
        </w:rPr>
      </w:pPr>
    </w:p>
    <w:p w:rsidR="002D3388" w:rsidRPr="005467B9" w:rsidRDefault="005D5439" w:rsidP="005467B9">
      <w:pPr>
        <w:spacing w:after="0" w:line="360" w:lineRule="auto"/>
        <w:ind w:left="360" w:firstLine="360"/>
        <w:jc w:val="both"/>
        <w:rPr>
          <w:rFonts w:ascii="Arial" w:eastAsia="Times New Roman" w:hAnsi="Arial" w:cs="Arial"/>
          <w:color w:val="000000"/>
          <w:sz w:val="20"/>
          <w:szCs w:val="20"/>
          <w:lang w:val="id-ID"/>
        </w:rPr>
      </w:pPr>
      <w:proofErr w:type="gramStart"/>
      <w:r w:rsidRPr="00E9565C">
        <w:rPr>
          <w:rFonts w:ascii="Arial" w:eastAsia="Times New Roman" w:hAnsi="Arial" w:cs="Arial"/>
          <w:color w:val="000000"/>
          <w:sz w:val="20"/>
          <w:szCs w:val="20"/>
        </w:rPr>
        <w:t>Teori</w:t>
      </w:r>
      <w:r w:rsidRPr="00E9565C">
        <w:rPr>
          <w:rFonts w:ascii="Arial" w:eastAsia="Times New Roman" w:hAnsi="Arial" w:cs="Arial"/>
          <w:color w:val="000000"/>
          <w:sz w:val="20"/>
          <w:szCs w:val="20"/>
          <w:lang w:val="id-ID"/>
        </w:rPr>
        <w:t xml:space="preserve"> </w:t>
      </w:r>
      <w:r w:rsidR="002D3388" w:rsidRPr="00E9565C">
        <w:rPr>
          <w:rFonts w:ascii="Arial" w:eastAsia="Times New Roman" w:hAnsi="Arial" w:cs="Arial"/>
          <w:color w:val="000000"/>
          <w:sz w:val="20"/>
          <w:szCs w:val="20"/>
        </w:rPr>
        <w:t>SOR (</w:t>
      </w:r>
      <w:r w:rsidR="002D3388" w:rsidRPr="00E9565C">
        <w:rPr>
          <w:rFonts w:ascii="Arial" w:eastAsia="Times New Roman" w:hAnsi="Arial" w:cs="Arial"/>
          <w:i/>
          <w:color w:val="000000"/>
          <w:sz w:val="20"/>
          <w:szCs w:val="20"/>
        </w:rPr>
        <w:t>Stimulus, Organism, Respon</w:t>
      </w:r>
      <w:r w:rsidR="00F0170C">
        <w:rPr>
          <w:rFonts w:ascii="Arial" w:eastAsia="Times New Roman" w:hAnsi="Arial" w:cs="Arial"/>
          <w:i/>
          <w:color w:val="000000"/>
          <w:sz w:val="20"/>
          <w:szCs w:val="20"/>
          <w:lang w:val="id-ID"/>
        </w:rPr>
        <w:t>se</w:t>
      </w:r>
      <w:r w:rsidR="002D3388" w:rsidRPr="00E9565C">
        <w:rPr>
          <w:rFonts w:ascii="Arial" w:eastAsia="Times New Roman" w:hAnsi="Arial" w:cs="Arial"/>
          <w:color w:val="000000"/>
          <w:sz w:val="20"/>
          <w:szCs w:val="20"/>
        </w:rPr>
        <w:t>)</w:t>
      </w:r>
      <w:r w:rsidR="00E852A9">
        <w:rPr>
          <w:rFonts w:ascii="Arial" w:eastAsia="Times New Roman" w:hAnsi="Arial" w:cs="Arial"/>
          <w:color w:val="000000"/>
          <w:sz w:val="20"/>
          <w:szCs w:val="20"/>
          <w:lang w:val="id-ID"/>
        </w:rPr>
        <w:t xml:space="preserve"> adalah teori yang digunakan dalam penelitian ini</w:t>
      </w:r>
      <w:r w:rsidR="005467B9">
        <w:rPr>
          <w:rFonts w:ascii="Arial" w:eastAsia="Times New Roman" w:hAnsi="Arial" w:cs="Arial"/>
          <w:color w:val="000000"/>
          <w:sz w:val="20"/>
          <w:szCs w:val="20"/>
        </w:rPr>
        <w:t>.</w:t>
      </w:r>
      <w:proofErr w:type="gramEnd"/>
      <w:r w:rsidR="005467B9">
        <w:rPr>
          <w:rFonts w:ascii="Arial" w:eastAsia="Times New Roman" w:hAnsi="Arial" w:cs="Arial"/>
          <w:color w:val="000000"/>
          <w:sz w:val="20"/>
          <w:szCs w:val="20"/>
        </w:rPr>
        <w:t xml:space="preserve"> </w:t>
      </w:r>
      <w:proofErr w:type="gramStart"/>
      <w:r w:rsidR="005467B9">
        <w:rPr>
          <w:rFonts w:ascii="Arial" w:eastAsia="Times New Roman" w:hAnsi="Arial" w:cs="Arial"/>
          <w:color w:val="000000"/>
          <w:sz w:val="20"/>
          <w:szCs w:val="20"/>
        </w:rPr>
        <w:t>Objek material</w:t>
      </w:r>
      <w:r w:rsidR="005467B9">
        <w:rPr>
          <w:rFonts w:ascii="Arial" w:eastAsia="Times New Roman" w:hAnsi="Arial" w:cs="Arial"/>
          <w:color w:val="000000"/>
          <w:sz w:val="20"/>
          <w:szCs w:val="20"/>
          <w:lang w:val="id-ID"/>
        </w:rPr>
        <w:t xml:space="preserve"> dalam teori SOR terdiri atas </w:t>
      </w:r>
      <w:r w:rsidR="002D3388" w:rsidRPr="00E9565C">
        <w:rPr>
          <w:rFonts w:ascii="Arial" w:eastAsia="Times New Roman" w:hAnsi="Arial" w:cs="Arial"/>
          <w:color w:val="000000"/>
          <w:sz w:val="20"/>
          <w:szCs w:val="20"/>
        </w:rPr>
        <w:t>manusia</w:t>
      </w:r>
      <w:r w:rsidRPr="00E9565C">
        <w:rPr>
          <w:rFonts w:ascii="Arial" w:eastAsia="Times New Roman" w:hAnsi="Arial" w:cs="Arial"/>
          <w:color w:val="000000"/>
          <w:sz w:val="20"/>
          <w:szCs w:val="20"/>
        </w:rPr>
        <w:t xml:space="preserve"> yang jiwanya meliputi </w:t>
      </w:r>
      <w:r w:rsidR="007964CF">
        <w:rPr>
          <w:rFonts w:ascii="Arial" w:eastAsia="Times New Roman" w:hAnsi="Arial" w:cs="Arial"/>
          <w:color w:val="000000"/>
          <w:sz w:val="20"/>
          <w:szCs w:val="20"/>
          <w:lang w:val="id-ID"/>
        </w:rPr>
        <w:t xml:space="preserve">beberapa </w:t>
      </w:r>
      <w:r w:rsidRPr="00E9565C">
        <w:rPr>
          <w:rFonts w:ascii="Arial" w:eastAsia="Times New Roman" w:hAnsi="Arial" w:cs="Arial"/>
          <w:color w:val="000000"/>
          <w:sz w:val="20"/>
          <w:szCs w:val="20"/>
        </w:rPr>
        <w:t>komponen</w:t>
      </w:r>
      <w:r w:rsidR="00901DEF">
        <w:rPr>
          <w:rFonts w:ascii="Arial" w:eastAsia="Times New Roman" w:hAnsi="Arial" w:cs="Arial"/>
          <w:color w:val="000000"/>
          <w:sz w:val="20"/>
          <w:szCs w:val="20"/>
          <w:lang w:val="id-ID"/>
        </w:rPr>
        <w:t>, mulai dari</w:t>
      </w:r>
      <w:r w:rsidR="007964CF">
        <w:rPr>
          <w:rFonts w:ascii="Arial" w:eastAsia="Times New Roman" w:hAnsi="Arial" w:cs="Arial"/>
          <w:color w:val="000000"/>
          <w:sz w:val="20"/>
          <w:szCs w:val="20"/>
          <w:lang w:val="id-ID"/>
        </w:rPr>
        <w:t xml:space="preserve"> </w:t>
      </w:r>
      <w:r w:rsidR="002D3388" w:rsidRPr="00E9565C">
        <w:rPr>
          <w:rFonts w:ascii="Arial" w:eastAsia="Times New Roman" w:hAnsi="Arial" w:cs="Arial"/>
          <w:color w:val="000000"/>
          <w:sz w:val="20"/>
          <w:szCs w:val="20"/>
        </w:rPr>
        <w:t>sikap, opini, perilaku, kognisi, afeksi dan konasi (McQuail, 2010).</w:t>
      </w:r>
      <w:proofErr w:type="gramEnd"/>
      <w:r w:rsidR="002D3388" w:rsidRPr="00E9565C">
        <w:rPr>
          <w:rFonts w:ascii="Arial" w:eastAsia="Times New Roman" w:hAnsi="Arial" w:cs="Arial"/>
          <w:color w:val="000000"/>
          <w:sz w:val="20"/>
          <w:szCs w:val="20"/>
          <w:lang w:val="id-ID"/>
        </w:rPr>
        <w:t xml:space="preserve"> </w:t>
      </w:r>
      <w:r w:rsidR="005467B9">
        <w:rPr>
          <w:rFonts w:ascii="Arial" w:eastAsia="Times New Roman" w:hAnsi="Arial" w:cs="Arial"/>
          <w:color w:val="000000"/>
          <w:sz w:val="20"/>
          <w:szCs w:val="20"/>
          <w:lang w:val="id-ID"/>
        </w:rPr>
        <w:t>K</w:t>
      </w:r>
      <w:r w:rsidR="002D3388" w:rsidRPr="00E9565C">
        <w:rPr>
          <w:rFonts w:ascii="Arial" w:eastAsia="Times New Roman" w:hAnsi="Arial" w:cs="Arial"/>
          <w:color w:val="000000"/>
          <w:sz w:val="20"/>
          <w:szCs w:val="20"/>
        </w:rPr>
        <w:t>eterkaitan teori SOR (</w:t>
      </w:r>
      <w:r w:rsidR="002D3388" w:rsidRPr="00E9565C">
        <w:rPr>
          <w:rFonts w:ascii="Arial" w:eastAsia="Times New Roman" w:hAnsi="Arial" w:cs="Arial"/>
          <w:i/>
          <w:color w:val="000000"/>
          <w:sz w:val="20"/>
          <w:szCs w:val="20"/>
        </w:rPr>
        <w:t>Stimulus, Organism, Respon</w:t>
      </w:r>
      <w:r w:rsidR="005467B9">
        <w:rPr>
          <w:rFonts w:ascii="Arial" w:eastAsia="Times New Roman" w:hAnsi="Arial" w:cs="Arial"/>
          <w:color w:val="000000"/>
          <w:sz w:val="20"/>
          <w:szCs w:val="20"/>
        </w:rPr>
        <w:t>) d</w:t>
      </w:r>
      <w:r w:rsidR="005467B9">
        <w:rPr>
          <w:rFonts w:ascii="Arial" w:eastAsia="Times New Roman" w:hAnsi="Arial" w:cs="Arial"/>
          <w:color w:val="000000"/>
          <w:sz w:val="20"/>
          <w:szCs w:val="20"/>
          <w:lang w:val="id-ID"/>
        </w:rPr>
        <w:t xml:space="preserve">engan </w:t>
      </w:r>
      <w:r w:rsidR="002D3388" w:rsidRPr="00E9565C">
        <w:rPr>
          <w:rFonts w:ascii="Arial" w:eastAsia="Times New Roman" w:hAnsi="Arial" w:cs="Arial"/>
          <w:color w:val="000000"/>
          <w:sz w:val="20"/>
          <w:szCs w:val="20"/>
        </w:rPr>
        <w:t xml:space="preserve">penelitian ini </w:t>
      </w:r>
      <w:r w:rsidR="005467B9">
        <w:rPr>
          <w:rFonts w:ascii="Arial" w:eastAsia="Times New Roman" w:hAnsi="Arial" w:cs="Arial"/>
          <w:color w:val="000000"/>
          <w:sz w:val="20"/>
          <w:szCs w:val="20"/>
          <w:lang w:val="id-ID"/>
        </w:rPr>
        <w:t>dapat dijelaskan sebagai berikut</w:t>
      </w:r>
      <w:r w:rsidR="00EC7F14">
        <w:rPr>
          <w:rFonts w:ascii="Arial" w:eastAsia="Times New Roman" w:hAnsi="Arial" w:cs="Arial"/>
          <w:color w:val="000000"/>
          <w:sz w:val="20"/>
          <w:szCs w:val="20"/>
          <w:lang w:val="id-ID"/>
        </w:rPr>
        <w:t>:</w:t>
      </w:r>
    </w:p>
    <w:p w:rsidR="002D3388" w:rsidRPr="00E9565C" w:rsidRDefault="002D3388" w:rsidP="00956930">
      <w:pPr>
        <w:pStyle w:val="normal0"/>
        <w:numPr>
          <w:ilvl w:val="0"/>
          <w:numId w:val="13"/>
        </w:numPr>
        <w:pBdr>
          <w:top w:val="nil"/>
          <w:left w:val="nil"/>
          <w:bottom w:val="nil"/>
          <w:right w:val="nil"/>
          <w:between w:val="nil"/>
        </w:pBdr>
        <w:spacing w:line="360" w:lineRule="auto"/>
        <w:jc w:val="both"/>
        <w:rPr>
          <w:color w:val="000000"/>
          <w:sz w:val="20"/>
          <w:szCs w:val="20"/>
        </w:rPr>
      </w:pPr>
      <w:r w:rsidRPr="00E9565C">
        <w:rPr>
          <w:rFonts w:eastAsia="Times New Roman"/>
          <w:b/>
          <w:color w:val="000000"/>
          <w:sz w:val="20"/>
          <w:szCs w:val="20"/>
        </w:rPr>
        <w:t>Stimulus</w:t>
      </w:r>
      <w:r w:rsidRPr="00E9565C">
        <w:rPr>
          <w:rFonts w:eastAsia="Times New Roman"/>
          <w:color w:val="000000"/>
          <w:sz w:val="20"/>
          <w:szCs w:val="20"/>
        </w:rPr>
        <w:t xml:space="preserve"> </w:t>
      </w:r>
      <w:r w:rsidRPr="00E9565C">
        <w:rPr>
          <w:rFonts w:eastAsia="Times New Roman"/>
          <w:color w:val="000000"/>
          <w:sz w:val="20"/>
          <w:szCs w:val="20"/>
        </w:rPr>
        <w:tab/>
        <w:t xml:space="preserve">: </w:t>
      </w:r>
      <w:r w:rsidR="005467B9">
        <w:rPr>
          <w:rFonts w:eastAsia="Times New Roman"/>
          <w:color w:val="000000"/>
          <w:sz w:val="20"/>
          <w:szCs w:val="20"/>
          <w:lang w:val="id-ID"/>
        </w:rPr>
        <w:t>stimulus berbentuk</w:t>
      </w:r>
      <w:r w:rsidRPr="00E9565C">
        <w:rPr>
          <w:rFonts w:eastAsia="Times New Roman"/>
          <w:color w:val="000000"/>
          <w:sz w:val="20"/>
          <w:szCs w:val="20"/>
        </w:rPr>
        <w:t xml:space="preserve"> pesan</w:t>
      </w:r>
      <w:r w:rsidR="005467B9">
        <w:rPr>
          <w:rFonts w:eastAsia="Times New Roman"/>
          <w:color w:val="000000"/>
          <w:sz w:val="20"/>
          <w:szCs w:val="20"/>
          <w:lang w:val="id-ID"/>
        </w:rPr>
        <w:t xml:space="preserve"> baik secara visual dan verbal</w:t>
      </w:r>
      <w:r w:rsidR="005467B9">
        <w:rPr>
          <w:rFonts w:eastAsia="Times New Roman"/>
          <w:color w:val="000000"/>
          <w:sz w:val="20"/>
          <w:szCs w:val="20"/>
        </w:rPr>
        <w:t xml:space="preserve"> yang </w:t>
      </w:r>
      <w:r w:rsidR="005467B9">
        <w:rPr>
          <w:rFonts w:eastAsia="Times New Roman"/>
          <w:color w:val="000000"/>
          <w:sz w:val="20"/>
          <w:szCs w:val="20"/>
          <w:lang w:val="id-ID"/>
        </w:rPr>
        <w:t xml:space="preserve">terdapat pada </w:t>
      </w:r>
      <w:r w:rsidR="005467B9" w:rsidRPr="005467B9">
        <w:rPr>
          <w:rFonts w:eastAsia="Times New Roman"/>
          <w:i/>
          <w:color w:val="000000"/>
          <w:sz w:val="20"/>
          <w:szCs w:val="20"/>
          <w:lang w:val="id-ID"/>
        </w:rPr>
        <w:t>p</w:t>
      </w:r>
      <w:r w:rsidRPr="00E9565C">
        <w:rPr>
          <w:rFonts w:eastAsia="Times New Roman"/>
          <w:i/>
          <w:color w:val="000000"/>
          <w:sz w:val="20"/>
          <w:szCs w:val="20"/>
        </w:rPr>
        <w:t>roduct placement</w:t>
      </w:r>
      <w:r w:rsidRPr="00E9565C">
        <w:rPr>
          <w:rFonts w:eastAsia="Times New Roman"/>
          <w:color w:val="000000"/>
          <w:sz w:val="20"/>
          <w:szCs w:val="20"/>
        </w:rPr>
        <w:t xml:space="preserve"> dalam drama Korea Vincenzo.</w:t>
      </w:r>
    </w:p>
    <w:p w:rsidR="002D3388" w:rsidRPr="00E9565C" w:rsidRDefault="002D3388" w:rsidP="00956930">
      <w:pPr>
        <w:pStyle w:val="normal0"/>
        <w:numPr>
          <w:ilvl w:val="0"/>
          <w:numId w:val="13"/>
        </w:numPr>
        <w:pBdr>
          <w:top w:val="nil"/>
          <w:left w:val="nil"/>
          <w:bottom w:val="nil"/>
          <w:right w:val="nil"/>
          <w:between w:val="nil"/>
        </w:pBdr>
        <w:spacing w:line="360" w:lineRule="auto"/>
        <w:jc w:val="both"/>
        <w:rPr>
          <w:color w:val="000000"/>
          <w:sz w:val="20"/>
          <w:szCs w:val="20"/>
        </w:rPr>
      </w:pPr>
      <w:r w:rsidRPr="00E9565C">
        <w:rPr>
          <w:rFonts w:eastAsia="Times New Roman"/>
          <w:b/>
          <w:color w:val="000000"/>
          <w:sz w:val="20"/>
          <w:szCs w:val="20"/>
        </w:rPr>
        <w:t>Organisme</w:t>
      </w:r>
      <w:r w:rsidRPr="00E9565C">
        <w:rPr>
          <w:rFonts w:eastAsia="Times New Roman"/>
          <w:b/>
          <w:color w:val="000000"/>
          <w:sz w:val="20"/>
          <w:szCs w:val="20"/>
        </w:rPr>
        <w:tab/>
        <w:t xml:space="preserve">: </w:t>
      </w:r>
      <w:r w:rsidRPr="00E9565C">
        <w:rPr>
          <w:rFonts w:eastAsia="Times New Roman"/>
          <w:color w:val="000000"/>
          <w:sz w:val="20"/>
          <w:szCs w:val="20"/>
        </w:rPr>
        <w:t xml:space="preserve">yang dimaksud adalah penonton drama </w:t>
      </w:r>
      <w:r w:rsidRPr="00E9565C">
        <w:rPr>
          <w:rFonts w:eastAsia="Times New Roman"/>
          <w:color w:val="000000"/>
          <w:sz w:val="20"/>
          <w:szCs w:val="20"/>
          <w:lang w:val="id-ID"/>
        </w:rPr>
        <w:t xml:space="preserve">Korea </w:t>
      </w:r>
      <w:r w:rsidRPr="00E9565C">
        <w:rPr>
          <w:rFonts w:eastAsia="Times New Roman"/>
          <w:color w:val="000000"/>
          <w:sz w:val="20"/>
          <w:szCs w:val="20"/>
        </w:rPr>
        <w:t>Vincenzo yang ada di Indonesia.</w:t>
      </w:r>
    </w:p>
    <w:p w:rsidR="002D3388" w:rsidRPr="007964CF" w:rsidRDefault="002D3388" w:rsidP="00E9565C">
      <w:pPr>
        <w:pStyle w:val="normal0"/>
        <w:numPr>
          <w:ilvl w:val="0"/>
          <w:numId w:val="13"/>
        </w:numPr>
        <w:pBdr>
          <w:top w:val="nil"/>
          <w:left w:val="nil"/>
          <w:bottom w:val="nil"/>
          <w:right w:val="nil"/>
          <w:between w:val="nil"/>
        </w:pBdr>
        <w:spacing w:line="360" w:lineRule="auto"/>
        <w:jc w:val="both"/>
        <w:rPr>
          <w:color w:val="000000"/>
          <w:sz w:val="20"/>
          <w:szCs w:val="20"/>
        </w:rPr>
      </w:pPr>
      <w:r w:rsidRPr="00E9565C">
        <w:rPr>
          <w:rFonts w:eastAsia="Times New Roman"/>
          <w:b/>
          <w:color w:val="000000"/>
          <w:sz w:val="20"/>
          <w:szCs w:val="20"/>
        </w:rPr>
        <w:t xml:space="preserve">Respon </w:t>
      </w:r>
      <w:r w:rsidRPr="00E9565C">
        <w:rPr>
          <w:rFonts w:eastAsia="Times New Roman"/>
          <w:b/>
          <w:color w:val="000000"/>
          <w:sz w:val="20"/>
          <w:szCs w:val="20"/>
        </w:rPr>
        <w:tab/>
        <w:t xml:space="preserve">: </w:t>
      </w:r>
      <w:r w:rsidRPr="00E9565C">
        <w:rPr>
          <w:rFonts w:eastAsia="Times New Roman"/>
          <w:color w:val="000000"/>
          <w:sz w:val="20"/>
          <w:szCs w:val="20"/>
        </w:rPr>
        <w:t xml:space="preserve">yang dimaksud adalah persepsi </w:t>
      </w:r>
      <w:r w:rsidRPr="00E9565C">
        <w:rPr>
          <w:rFonts w:eastAsia="Times New Roman"/>
          <w:color w:val="000000"/>
          <w:sz w:val="20"/>
          <w:szCs w:val="20"/>
          <w:lang w:val="id-ID"/>
        </w:rPr>
        <w:t xml:space="preserve">penonton </w:t>
      </w:r>
      <w:r w:rsidRPr="00E9565C">
        <w:rPr>
          <w:rFonts w:eastAsia="Times New Roman"/>
          <w:color w:val="000000"/>
          <w:sz w:val="20"/>
          <w:szCs w:val="20"/>
        </w:rPr>
        <w:t xml:space="preserve">drama </w:t>
      </w:r>
      <w:r w:rsidRPr="00E9565C">
        <w:rPr>
          <w:rFonts w:eastAsia="Times New Roman"/>
          <w:color w:val="000000"/>
          <w:sz w:val="20"/>
          <w:szCs w:val="20"/>
          <w:lang w:val="id-ID"/>
        </w:rPr>
        <w:t>Korea</w:t>
      </w:r>
      <w:r w:rsidRPr="00E9565C">
        <w:rPr>
          <w:rFonts w:eastAsia="Times New Roman"/>
          <w:color w:val="000000"/>
          <w:sz w:val="20"/>
          <w:szCs w:val="20"/>
        </w:rPr>
        <w:t xml:space="preserve"> Vincenzo di Indonesia terhadap </w:t>
      </w:r>
      <w:r w:rsidRPr="00E9565C">
        <w:rPr>
          <w:rFonts w:eastAsia="Times New Roman"/>
          <w:i/>
          <w:color w:val="000000"/>
          <w:sz w:val="20"/>
          <w:szCs w:val="20"/>
        </w:rPr>
        <w:t>brand image</w:t>
      </w:r>
      <w:r w:rsidRPr="00E9565C">
        <w:rPr>
          <w:rFonts w:eastAsia="Times New Roman"/>
          <w:color w:val="000000"/>
          <w:sz w:val="20"/>
          <w:szCs w:val="20"/>
        </w:rPr>
        <w:t xml:space="preserve"> permen Kopiko. </w:t>
      </w:r>
    </w:p>
    <w:p w:rsidR="007964CF" w:rsidRPr="00E9565C" w:rsidRDefault="007964CF" w:rsidP="007964CF">
      <w:pPr>
        <w:pStyle w:val="normal0"/>
        <w:pBdr>
          <w:top w:val="nil"/>
          <w:left w:val="nil"/>
          <w:bottom w:val="nil"/>
          <w:right w:val="nil"/>
          <w:between w:val="nil"/>
        </w:pBdr>
        <w:spacing w:line="360" w:lineRule="auto"/>
        <w:ind w:left="720"/>
        <w:jc w:val="both"/>
        <w:rPr>
          <w:color w:val="000000"/>
          <w:sz w:val="20"/>
          <w:szCs w:val="20"/>
        </w:rPr>
      </w:pPr>
    </w:p>
    <w:p w:rsidR="00481296" w:rsidRDefault="002D3388" w:rsidP="00956930">
      <w:pPr>
        <w:pStyle w:val="ListParagraph"/>
        <w:numPr>
          <w:ilvl w:val="0"/>
          <w:numId w:val="3"/>
        </w:numPr>
        <w:spacing w:after="0" w:line="360" w:lineRule="auto"/>
        <w:jc w:val="both"/>
        <w:rPr>
          <w:rFonts w:ascii="Arial" w:eastAsia="Times New Roman" w:hAnsi="Arial" w:cs="Arial"/>
          <w:b/>
          <w:color w:val="000000"/>
          <w:lang w:val="id-ID"/>
        </w:rPr>
      </w:pPr>
      <w:r w:rsidRPr="00B60C0D">
        <w:rPr>
          <w:rFonts w:ascii="Arial" w:eastAsia="Times New Roman" w:hAnsi="Arial" w:cs="Arial"/>
          <w:b/>
          <w:color w:val="000000"/>
          <w:lang w:val="id-ID"/>
        </w:rPr>
        <w:t>METODE</w:t>
      </w:r>
      <w:r w:rsidR="005D5439">
        <w:rPr>
          <w:rFonts w:ascii="Arial" w:eastAsia="Times New Roman" w:hAnsi="Arial" w:cs="Arial"/>
          <w:b/>
          <w:color w:val="000000"/>
          <w:lang w:val="id-ID"/>
        </w:rPr>
        <w:t>LOGI</w:t>
      </w:r>
      <w:r w:rsidRPr="00B60C0D">
        <w:rPr>
          <w:rFonts w:ascii="Arial" w:eastAsia="Times New Roman" w:hAnsi="Arial" w:cs="Arial"/>
          <w:b/>
          <w:color w:val="000000"/>
          <w:lang w:val="id-ID"/>
        </w:rPr>
        <w:t xml:space="preserve"> PENELITIAN</w:t>
      </w:r>
    </w:p>
    <w:p w:rsidR="00E9565C" w:rsidRPr="00B60C0D" w:rsidRDefault="00E9565C" w:rsidP="00E9565C">
      <w:pPr>
        <w:pStyle w:val="ListParagraph"/>
        <w:spacing w:after="0" w:line="240" w:lineRule="auto"/>
        <w:jc w:val="both"/>
        <w:rPr>
          <w:rFonts w:ascii="Arial" w:eastAsia="Times New Roman" w:hAnsi="Arial" w:cs="Arial"/>
          <w:b/>
          <w:color w:val="000000"/>
          <w:lang w:val="id-ID"/>
        </w:rPr>
      </w:pPr>
    </w:p>
    <w:p w:rsidR="00236BC1" w:rsidRDefault="007964CF" w:rsidP="007964CF">
      <w:pPr>
        <w:pStyle w:val="normal0"/>
        <w:pBdr>
          <w:top w:val="nil"/>
          <w:left w:val="nil"/>
          <w:bottom w:val="nil"/>
          <w:right w:val="nil"/>
          <w:between w:val="nil"/>
        </w:pBdr>
        <w:spacing w:line="360" w:lineRule="auto"/>
        <w:ind w:left="720" w:firstLine="720"/>
        <w:jc w:val="both"/>
        <w:rPr>
          <w:rFonts w:eastAsia="Times New Roman"/>
          <w:color w:val="000000"/>
          <w:sz w:val="20"/>
          <w:szCs w:val="20"/>
          <w:lang w:val="id-ID"/>
        </w:rPr>
      </w:pPr>
      <w:r>
        <w:rPr>
          <w:rFonts w:eastAsia="Times New Roman"/>
          <w:color w:val="000000"/>
          <w:sz w:val="20"/>
          <w:szCs w:val="20"/>
          <w:lang w:val="id-ID"/>
        </w:rPr>
        <w:lastRenderedPageBreak/>
        <w:t xml:space="preserve">Penelitian ini menerapkan tipe penelitian </w:t>
      </w:r>
      <w:r w:rsidRPr="00EC7F14">
        <w:rPr>
          <w:rFonts w:eastAsia="Times New Roman"/>
          <w:i/>
          <w:color w:val="000000"/>
          <w:sz w:val="20"/>
          <w:szCs w:val="20"/>
          <w:lang w:val="id-ID"/>
        </w:rPr>
        <w:t>explanatory research</w:t>
      </w:r>
      <w:r>
        <w:rPr>
          <w:rFonts w:eastAsia="Times New Roman"/>
          <w:color w:val="000000"/>
          <w:sz w:val="20"/>
          <w:szCs w:val="20"/>
          <w:lang w:val="id-ID"/>
        </w:rPr>
        <w:t xml:space="preserve">. </w:t>
      </w:r>
      <w:r w:rsidR="00481296" w:rsidRPr="00E9565C">
        <w:rPr>
          <w:rFonts w:eastAsia="Times New Roman"/>
          <w:color w:val="000000"/>
          <w:sz w:val="20"/>
          <w:szCs w:val="20"/>
          <w:lang w:val="id-ID"/>
        </w:rPr>
        <w:t xml:space="preserve">Sumber data </w:t>
      </w:r>
      <w:r w:rsidR="005467B9">
        <w:rPr>
          <w:rFonts w:eastAsia="Times New Roman"/>
          <w:color w:val="000000"/>
          <w:sz w:val="20"/>
          <w:szCs w:val="20"/>
          <w:lang w:val="id-ID"/>
        </w:rPr>
        <w:t xml:space="preserve">yang digunakan terdiri atas sumber data primer dan sumber data sekunder. Sumber data </w:t>
      </w:r>
      <w:r w:rsidR="00481296" w:rsidRPr="00E9565C">
        <w:rPr>
          <w:rFonts w:eastAsia="Times New Roman"/>
          <w:color w:val="000000"/>
          <w:sz w:val="20"/>
          <w:szCs w:val="20"/>
          <w:lang w:val="id-ID"/>
        </w:rPr>
        <w:t xml:space="preserve">primer penelitian ini menggunakan </w:t>
      </w:r>
      <w:r w:rsidR="00481296" w:rsidRPr="00E9565C">
        <w:rPr>
          <w:rFonts w:eastAsia="Times New Roman"/>
          <w:color w:val="000000"/>
          <w:sz w:val="20"/>
          <w:szCs w:val="20"/>
        </w:rPr>
        <w:t>survei dengan menyebarkan kuesioner.</w:t>
      </w:r>
      <w:r w:rsidR="00481296" w:rsidRPr="00E9565C">
        <w:rPr>
          <w:rFonts w:eastAsia="Times New Roman"/>
          <w:color w:val="000000"/>
          <w:sz w:val="20"/>
          <w:szCs w:val="20"/>
          <w:lang w:val="id-ID"/>
        </w:rPr>
        <w:t xml:space="preserve"> Sedangkan, </w:t>
      </w:r>
      <w:r w:rsidR="005467B9">
        <w:rPr>
          <w:rFonts w:eastAsia="Times New Roman"/>
          <w:color w:val="000000"/>
          <w:sz w:val="20"/>
          <w:szCs w:val="20"/>
          <w:lang w:val="id-ID"/>
        </w:rPr>
        <w:t xml:space="preserve">untuk </w:t>
      </w:r>
      <w:r w:rsidR="00481296" w:rsidRPr="00E9565C">
        <w:rPr>
          <w:rFonts w:eastAsia="Times New Roman"/>
          <w:color w:val="000000"/>
          <w:sz w:val="20"/>
          <w:szCs w:val="20"/>
          <w:lang w:val="id-ID"/>
        </w:rPr>
        <w:t xml:space="preserve">sumber </w:t>
      </w:r>
      <w:r w:rsidR="005467B9">
        <w:rPr>
          <w:rFonts w:eastAsia="Times New Roman"/>
          <w:color w:val="000000"/>
          <w:sz w:val="20"/>
          <w:szCs w:val="20"/>
        </w:rPr>
        <w:t>data sekunder</w:t>
      </w:r>
      <w:r w:rsidR="005467B9">
        <w:rPr>
          <w:rFonts w:eastAsia="Times New Roman"/>
          <w:color w:val="000000"/>
          <w:sz w:val="20"/>
          <w:szCs w:val="20"/>
          <w:lang w:val="id-ID"/>
        </w:rPr>
        <w:t xml:space="preserve">, penelitian ini </w:t>
      </w:r>
      <w:r w:rsidR="00481296" w:rsidRPr="00E9565C">
        <w:rPr>
          <w:rFonts w:eastAsia="Times New Roman"/>
          <w:color w:val="000000"/>
          <w:sz w:val="20"/>
          <w:szCs w:val="20"/>
          <w:lang w:val="id-ID"/>
        </w:rPr>
        <w:t xml:space="preserve">menggunakan </w:t>
      </w:r>
      <w:r w:rsidR="00481296" w:rsidRPr="00E9565C">
        <w:rPr>
          <w:rFonts w:eastAsia="Times New Roman"/>
          <w:color w:val="000000"/>
          <w:sz w:val="20"/>
          <w:szCs w:val="20"/>
        </w:rPr>
        <w:t xml:space="preserve">buku, jurnal, skripsi, situs resmi serta artikel untuk menunjang dan membantu </w:t>
      </w:r>
      <w:r w:rsidR="00481296" w:rsidRPr="00E9565C">
        <w:rPr>
          <w:rFonts w:eastAsia="Times New Roman"/>
          <w:color w:val="000000"/>
          <w:sz w:val="20"/>
          <w:szCs w:val="20"/>
          <w:lang w:val="id-ID"/>
        </w:rPr>
        <w:t>melengkapi</w:t>
      </w:r>
      <w:r w:rsidR="00481296" w:rsidRPr="00E9565C">
        <w:rPr>
          <w:rFonts w:eastAsia="Times New Roman"/>
          <w:color w:val="000000"/>
          <w:sz w:val="20"/>
          <w:szCs w:val="20"/>
        </w:rPr>
        <w:t xml:space="preserve"> data</w:t>
      </w:r>
      <w:r w:rsidR="00481296" w:rsidRPr="00E9565C">
        <w:rPr>
          <w:rFonts w:eastAsia="Times New Roman"/>
          <w:color w:val="000000"/>
          <w:sz w:val="20"/>
          <w:szCs w:val="20"/>
          <w:lang w:val="id-ID"/>
        </w:rPr>
        <w:t xml:space="preserve"> penelitian</w:t>
      </w:r>
      <w:r w:rsidR="00481296" w:rsidRPr="00E9565C">
        <w:rPr>
          <w:rFonts w:eastAsia="Times New Roman"/>
          <w:color w:val="000000"/>
          <w:sz w:val="20"/>
          <w:szCs w:val="20"/>
        </w:rPr>
        <w:t>.</w:t>
      </w:r>
      <w:r w:rsidR="00481296" w:rsidRPr="00E9565C">
        <w:rPr>
          <w:rFonts w:eastAsia="Times New Roman"/>
          <w:color w:val="000000"/>
          <w:sz w:val="20"/>
          <w:szCs w:val="20"/>
          <w:lang w:val="id-ID"/>
        </w:rPr>
        <w:t xml:space="preserve"> Berdasarkan rumus </w:t>
      </w:r>
      <w:r w:rsidR="00481296" w:rsidRPr="00E9565C">
        <w:rPr>
          <w:rFonts w:eastAsia="Times New Roman"/>
          <w:i/>
          <w:color w:val="000000"/>
          <w:sz w:val="20"/>
          <w:szCs w:val="20"/>
          <w:lang w:val="id-ID"/>
        </w:rPr>
        <w:t>Lemeshow</w:t>
      </w:r>
      <w:r w:rsidR="00F47110" w:rsidRPr="00E9565C">
        <w:rPr>
          <w:rFonts w:eastAsia="Times New Roman"/>
          <w:color w:val="000000"/>
          <w:sz w:val="20"/>
          <w:szCs w:val="20"/>
          <w:lang w:val="id-ID"/>
        </w:rPr>
        <w:t xml:space="preserve"> jumlah </w:t>
      </w:r>
      <w:r w:rsidR="00481296" w:rsidRPr="00E9565C">
        <w:rPr>
          <w:rFonts w:eastAsia="Times New Roman"/>
          <w:color w:val="000000"/>
          <w:sz w:val="20"/>
          <w:szCs w:val="20"/>
          <w:lang w:val="id-ID"/>
        </w:rPr>
        <w:t xml:space="preserve">responden penelitian ini </w:t>
      </w:r>
      <w:r w:rsidR="005D5439" w:rsidRPr="00E9565C">
        <w:rPr>
          <w:rFonts w:eastAsia="Times New Roman"/>
          <w:color w:val="000000"/>
          <w:sz w:val="20"/>
          <w:szCs w:val="20"/>
          <w:lang w:val="id-ID"/>
        </w:rPr>
        <w:t xml:space="preserve">minimal </w:t>
      </w:r>
      <w:r w:rsidR="00EC7F14">
        <w:rPr>
          <w:rFonts w:eastAsia="Times New Roman"/>
          <w:color w:val="000000"/>
          <w:sz w:val="20"/>
          <w:szCs w:val="20"/>
          <w:lang w:val="id-ID"/>
        </w:rPr>
        <w:t>sebanyak 384 penonton d</w:t>
      </w:r>
      <w:r w:rsidR="00481296" w:rsidRPr="00E9565C">
        <w:rPr>
          <w:rFonts w:eastAsia="Times New Roman"/>
          <w:color w:val="000000"/>
          <w:sz w:val="20"/>
          <w:szCs w:val="20"/>
          <w:lang w:val="id-ID"/>
        </w:rPr>
        <w:t>rama Korea Vincenzo yang berdomisili di Indonesi</w:t>
      </w:r>
      <w:r w:rsidR="005D5439" w:rsidRPr="00E9565C">
        <w:rPr>
          <w:rFonts w:eastAsia="Times New Roman"/>
          <w:color w:val="000000"/>
          <w:sz w:val="20"/>
          <w:szCs w:val="20"/>
          <w:lang w:val="id-ID"/>
        </w:rPr>
        <w:t>a dan</w:t>
      </w:r>
      <w:r w:rsidR="00481296" w:rsidRPr="00E9565C">
        <w:rPr>
          <w:rFonts w:eastAsia="Times New Roman"/>
          <w:color w:val="000000"/>
          <w:sz w:val="20"/>
          <w:szCs w:val="20"/>
          <w:lang w:val="id-ID"/>
        </w:rPr>
        <w:t xml:space="preserve"> m</w:t>
      </w:r>
      <w:r w:rsidR="00DF1A48" w:rsidRPr="00E9565C">
        <w:rPr>
          <w:rFonts w:eastAsia="Times New Roman"/>
          <w:color w:val="000000"/>
          <w:sz w:val="20"/>
          <w:szCs w:val="20"/>
          <w:lang w:val="id-ID"/>
        </w:rPr>
        <w:t xml:space="preserve">inimal </w:t>
      </w:r>
      <w:r w:rsidR="005D5439" w:rsidRPr="00E9565C">
        <w:rPr>
          <w:rFonts w:eastAsia="Times New Roman"/>
          <w:color w:val="000000"/>
          <w:sz w:val="20"/>
          <w:szCs w:val="20"/>
          <w:lang w:val="id-ID"/>
        </w:rPr>
        <w:t>ber</w:t>
      </w:r>
      <w:r w:rsidR="00DF1A48" w:rsidRPr="00E9565C">
        <w:rPr>
          <w:rFonts w:eastAsia="Times New Roman"/>
          <w:color w:val="000000"/>
          <w:sz w:val="20"/>
          <w:szCs w:val="20"/>
          <w:lang w:val="id-ID"/>
        </w:rPr>
        <w:t>usia</w:t>
      </w:r>
      <w:r w:rsidR="005467B9">
        <w:rPr>
          <w:rFonts w:eastAsia="Times New Roman"/>
          <w:color w:val="000000"/>
          <w:sz w:val="20"/>
          <w:szCs w:val="20"/>
          <w:lang w:val="id-ID"/>
        </w:rPr>
        <w:t xml:space="preserve"> 15 tahun. U</w:t>
      </w:r>
      <w:r w:rsidR="005D5439" w:rsidRPr="00E9565C">
        <w:rPr>
          <w:rFonts w:eastAsia="Times New Roman"/>
          <w:color w:val="000000"/>
          <w:sz w:val="20"/>
          <w:szCs w:val="20"/>
          <w:lang w:val="id-ID"/>
        </w:rPr>
        <w:t xml:space="preserve">ji koefisien korelasi dan </w:t>
      </w:r>
      <w:r w:rsidR="000E1FAE">
        <w:rPr>
          <w:rFonts w:eastAsia="Times New Roman"/>
          <w:color w:val="000000"/>
          <w:sz w:val="20"/>
          <w:szCs w:val="20"/>
          <w:lang w:val="id-ID"/>
        </w:rPr>
        <w:t>uji analisis reg</w:t>
      </w:r>
      <w:r w:rsidR="00DF1A48" w:rsidRPr="00E9565C">
        <w:rPr>
          <w:rFonts w:eastAsia="Times New Roman"/>
          <w:color w:val="000000"/>
          <w:sz w:val="20"/>
          <w:szCs w:val="20"/>
          <w:lang w:val="id-ID"/>
        </w:rPr>
        <w:t>resi sederhana</w:t>
      </w:r>
      <w:r w:rsidR="005467B9">
        <w:rPr>
          <w:rFonts w:eastAsia="Times New Roman"/>
          <w:color w:val="000000"/>
          <w:sz w:val="20"/>
          <w:szCs w:val="20"/>
          <w:lang w:val="id-ID"/>
        </w:rPr>
        <w:t xml:space="preserve"> merupakan teknik analisis data yang digunakan dalam penelitian ini</w:t>
      </w:r>
      <w:r w:rsidR="005D5439" w:rsidRPr="00E9565C">
        <w:rPr>
          <w:rFonts w:eastAsia="Times New Roman"/>
          <w:color w:val="000000"/>
          <w:sz w:val="20"/>
          <w:szCs w:val="20"/>
          <w:lang w:val="id-ID"/>
        </w:rPr>
        <w:t xml:space="preserve">. </w:t>
      </w:r>
      <w:r>
        <w:rPr>
          <w:rFonts w:eastAsia="Times New Roman"/>
          <w:color w:val="000000"/>
          <w:sz w:val="20"/>
          <w:szCs w:val="20"/>
          <w:lang w:val="id-ID"/>
        </w:rPr>
        <w:t xml:space="preserve">Sehingga, </w:t>
      </w:r>
      <w:r w:rsidR="005467B9">
        <w:rPr>
          <w:rFonts w:eastAsia="Times New Roman"/>
          <w:color w:val="000000"/>
          <w:sz w:val="20"/>
          <w:szCs w:val="20"/>
          <w:lang w:val="id-ID"/>
        </w:rPr>
        <w:t xml:space="preserve">data – data yang telah didapatkan oleh peneliti akan ditampilkan dengan </w:t>
      </w:r>
      <w:r>
        <w:rPr>
          <w:rFonts w:eastAsia="Times New Roman"/>
          <w:color w:val="000000"/>
          <w:sz w:val="20"/>
          <w:szCs w:val="20"/>
          <w:lang w:val="id-ID"/>
        </w:rPr>
        <w:t>berbentuk angka, persentase dan</w:t>
      </w:r>
      <w:r w:rsidR="005467B9">
        <w:rPr>
          <w:rFonts w:eastAsia="Times New Roman"/>
          <w:color w:val="000000"/>
          <w:sz w:val="20"/>
          <w:szCs w:val="20"/>
          <w:lang w:val="id-ID"/>
        </w:rPr>
        <w:t xml:space="preserve"> juga berbentuk</w:t>
      </w:r>
      <w:r>
        <w:rPr>
          <w:rFonts w:eastAsia="Times New Roman"/>
          <w:color w:val="000000"/>
          <w:sz w:val="20"/>
          <w:szCs w:val="20"/>
          <w:lang w:val="id-ID"/>
        </w:rPr>
        <w:t xml:space="preserve"> tabel.</w:t>
      </w:r>
    </w:p>
    <w:p w:rsidR="007964CF" w:rsidRPr="007964CF" w:rsidRDefault="007964CF" w:rsidP="007964CF">
      <w:pPr>
        <w:pStyle w:val="normal0"/>
        <w:pBdr>
          <w:top w:val="nil"/>
          <w:left w:val="nil"/>
          <w:bottom w:val="nil"/>
          <w:right w:val="nil"/>
          <w:between w:val="nil"/>
        </w:pBdr>
        <w:spacing w:line="360" w:lineRule="auto"/>
        <w:ind w:left="720" w:firstLine="720"/>
        <w:jc w:val="both"/>
        <w:rPr>
          <w:rFonts w:eastAsia="Times New Roman"/>
          <w:color w:val="000000"/>
          <w:sz w:val="20"/>
          <w:szCs w:val="20"/>
          <w:lang w:val="id-ID"/>
        </w:rPr>
      </w:pPr>
    </w:p>
    <w:p w:rsidR="00E9565C" w:rsidRPr="007964CF" w:rsidRDefault="005D5439" w:rsidP="007964CF">
      <w:pPr>
        <w:pStyle w:val="ListParagraph"/>
        <w:numPr>
          <w:ilvl w:val="0"/>
          <w:numId w:val="3"/>
        </w:numPr>
        <w:spacing w:after="0" w:line="360" w:lineRule="auto"/>
        <w:jc w:val="both"/>
        <w:rPr>
          <w:rFonts w:ascii="Arial" w:eastAsia="Times New Roman" w:hAnsi="Arial" w:cs="Arial"/>
          <w:b/>
          <w:color w:val="000000"/>
          <w:lang w:val="id-ID"/>
        </w:rPr>
      </w:pPr>
      <w:r>
        <w:rPr>
          <w:rFonts w:ascii="Arial" w:eastAsia="Times New Roman" w:hAnsi="Arial" w:cs="Arial"/>
          <w:b/>
          <w:color w:val="000000"/>
          <w:lang w:val="id-ID"/>
        </w:rPr>
        <w:t xml:space="preserve">HASIL DAN </w:t>
      </w:r>
      <w:r w:rsidR="00481296" w:rsidRPr="00B60C0D">
        <w:rPr>
          <w:rFonts w:ascii="Arial" w:eastAsia="Times New Roman" w:hAnsi="Arial" w:cs="Arial"/>
          <w:b/>
          <w:color w:val="000000"/>
          <w:lang w:val="id-ID"/>
        </w:rPr>
        <w:t>PEMBAHASAN</w:t>
      </w:r>
    </w:p>
    <w:p w:rsidR="00E9565C" w:rsidRPr="00AD4291" w:rsidRDefault="00DF1A48" w:rsidP="00AD4291">
      <w:pPr>
        <w:pStyle w:val="ListParagraph"/>
        <w:spacing w:after="0" w:line="360" w:lineRule="auto"/>
        <w:jc w:val="both"/>
        <w:rPr>
          <w:rFonts w:ascii="Arial" w:eastAsia="Times New Roman" w:hAnsi="Arial" w:cs="Arial"/>
          <w:b/>
          <w:color w:val="000000"/>
          <w:lang w:val="id-ID"/>
        </w:rPr>
      </w:pPr>
      <w:r w:rsidRPr="00AD4291">
        <w:rPr>
          <w:rFonts w:ascii="Arial" w:eastAsia="Times New Roman" w:hAnsi="Arial" w:cs="Arial"/>
          <w:b/>
          <w:color w:val="000000"/>
          <w:lang w:val="id-ID"/>
        </w:rPr>
        <w:t>Profil Responden</w:t>
      </w:r>
      <w:r w:rsidRPr="00B60C0D">
        <w:rPr>
          <w:rFonts w:ascii="Arial" w:eastAsia="Times New Roman" w:hAnsi="Arial" w:cs="Arial"/>
          <w:b/>
          <w:color w:val="000000"/>
          <w:lang w:val="id-ID"/>
        </w:rPr>
        <w:t xml:space="preserve"> </w:t>
      </w:r>
    </w:p>
    <w:p w:rsidR="00710AC0" w:rsidRPr="00AD4291" w:rsidRDefault="00AD4291" w:rsidP="00AD4291">
      <w:pPr>
        <w:pStyle w:val="ListParagraph"/>
        <w:spacing w:after="0" w:line="360" w:lineRule="auto"/>
        <w:ind w:firstLine="720"/>
        <w:jc w:val="both"/>
        <w:rPr>
          <w:rFonts w:ascii="Arial" w:hAnsi="Arial" w:cs="Arial"/>
          <w:color w:val="000000"/>
          <w:sz w:val="20"/>
          <w:szCs w:val="20"/>
          <w:lang w:val="id-ID"/>
        </w:rPr>
      </w:pPr>
      <w:r>
        <w:rPr>
          <w:rFonts w:ascii="Arial" w:hAnsi="Arial" w:cs="Arial"/>
          <w:color w:val="000000"/>
          <w:sz w:val="20"/>
          <w:szCs w:val="20"/>
          <w:lang w:val="id-ID"/>
        </w:rPr>
        <w:t xml:space="preserve">Responden </w:t>
      </w:r>
      <w:r w:rsidR="00901DEF">
        <w:rPr>
          <w:rFonts w:ascii="Arial" w:hAnsi="Arial" w:cs="Arial"/>
          <w:color w:val="000000"/>
          <w:sz w:val="20"/>
          <w:szCs w:val="20"/>
          <w:lang w:val="id-ID"/>
        </w:rPr>
        <w:t xml:space="preserve">penelitian ini adalah individu </w:t>
      </w:r>
      <w:r>
        <w:rPr>
          <w:rFonts w:ascii="Arial" w:hAnsi="Arial" w:cs="Arial"/>
          <w:color w:val="000000"/>
          <w:sz w:val="20"/>
          <w:szCs w:val="20"/>
          <w:lang w:val="id-ID"/>
        </w:rPr>
        <w:t xml:space="preserve">yang sudah menonton drama Korea Vincenzo dan berdomisili di Indonesia, dengan minimal usia 15 tahun. </w:t>
      </w:r>
      <w:r w:rsidR="00EC7F14">
        <w:rPr>
          <w:rFonts w:ascii="Arial" w:hAnsi="Arial" w:cs="Arial"/>
          <w:color w:val="000000"/>
          <w:sz w:val="20"/>
          <w:szCs w:val="20"/>
          <w:lang w:val="id-ID"/>
        </w:rPr>
        <w:t>Penonton d</w:t>
      </w:r>
      <w:r w:rsidR="00DF1A48" w:rsidRPr="00AD4291">
        <w:rPr>
          <w:rFonts w:ascii="Arial" w:hAnsi="Arial" w:cs="Arial"/>
          <w:color w:val="000000"/>
          <w:sz w:val="20"/>
          <w:szCs w:val="20"/>
          <w:lang w:val="id-ID"/>
        </w:rPr>
        <w:t xml:space="preserve">rama Korea Vincenzo yang berpartisipasi sebagai responden </w:t>
      </w:r>
      <w:r w:rsidR="00901DEF">
        <w:rPr>
          <w:rFonts w:ascii="Arial" w:hAnsi="Arial" w:cs="Arial"/>
          <w:color w:val="000000"/>
          <w:sz w:val="20"/>
          <w:szCs w:val="20"/>
          <w:lang w:val="id-ID"/>
        </w:rPr>
        <w:t xml:space="preserve">penelitian </w:t>
      </w:r>
      <w:r w:rsidR="00DF1A48" w:rsidRPr="00AD4291">
        <w:rPr>
          <w:rFonts w:ascii="Arial" w:hAnsi="Arial" w:cs="Arial"/>
          <w:color w:val="000000"/>
          <w:sz w:val="20"/>
          <w:szCs w:val="20"/>
          <w:lang w:val="id-ID"/>
        </w:rPr>
        <w:t xml:space="preserve">sebanyak 459. </w:t>
      </w:r>
      <w:r w:rsidR="00901DEF">
        <w:rPr>
          <w:rFonts w:ascii="Arial" w:hAnsi="Arial" w:cs="Arial"/>
          <w:color w:val="000000"/>
          <w:sz w:val="20"/>
          <w:szCs w:val="20"/>
          <w:lang w:val="id-ID"/>
        </w:rPr>
        <w:t xml:space="preserve">Mayoritas penonton drama Korea Vincenzo di Indonesia yang menjadi responden </w:t>
      </w:r>
      <w:r w:rsidR="00901DEF">
        <w:rPr>
          <w:rFonts w:ascii="Arial" w:hAnsi="Arial" w:cs="Arial"/>
          <w:color w:val="000000"/>
          <w:sz w:val="20"/>
          <w:szCs w:val="20"/>
          <w:lang w:val="id-ID"/>
        </w:rPr>
        <w:lastRenderedPageBreak/>
        <w:t xml:space="preserve">penelitian </w:t>
      </w:r>
      <w:r w:rsidR="0080558B" w:rsidRPr="00AD4291">
        <w:rPr>
          <w:rFonts w:ascii="Arial" w:hAnsi="Arial" w:cs="Arial"/>
          <w:color w:val="000000"/>
          <w:sz w:val="20"/>
          <w:szCs w:val="20"/>
          <w:lang w:val="id-ID"/>
        </w:rPr>
        <w:t xml:space="preserve">berdomisili di Pulau Jawa dengan persentase sebesar </w:t>
      </w:r>
      <w:r w:rsidR="0080558B" w:rsidRPr="00AD4291">
        <w:rPr>
          <w:rFonts w:ascii="Arial" w:hAnsi="Arial" w:cs="Arial"/>
          <w:color w:val="000000"/>
          <w:sz w:val="20"/>
          <w:szCs w:val="20"/>
        </w:rPr>
        <w:t xml:space="preserve">64,3%, sedangkan </w:t>
      </w:r>
      <w:r w:rsidR="0080558B" w:rsidRPr="00AD4291">
        <w:rPr>
          <w:rFonts w:ascii="Arial" w:hAnsi="Arial" w:cs="Arial"/>
          <w:color w:val="000000"/>
          <w:sz w:val="20"/>
          <w:szCs w:val="20"/>
          <w:lang w:val="id-ID"/>
        </w:rPr>
        <w:t xml:space="preserve">persentase sebesar </w:t>
      </w:r>
      <w:r w:rsidR="0080558B" w:rsidRPr="00AD4291">
        <w:rPr>
          <w:rFonts w:ascii="Arial" w:hAnsi="Arial" w:cs="Arial"/>
          <w:color w:val="000000"/>
          <w:sz w:val="20"/>
          <w:szCs w:val="20"/>
        </w:rPr>
        <w:t>35,7% responden</w:t>
      </w:r>
      <w:r w:rsidR="0080558B" w:rsidRPr="00AD4291">
        <w:rPr>
          <w:rFonts w:ascii="Arial" w:hAnsi="Arial" w:cs="Arial"/>
          <w:color w:val="000000"/>
          <w:sz w:val="20"/>
          <w:szCs w:val="20"/>
          <w:lang w:val="id-ID"/>
        </w:rPr>
        <w:t xml:space="preserve"> </w:t>
      </w:r>
      <w:r w:rsidR="0080558B" w:rsidRPr="00AD4291">
        <w:rPr>
          <w:rFonts w:ascii="Arial" w:hAnsi="Arial" w:cs="Arial"/>
          <w:color w:val="000000"/>
          <w:sz w:val="20"/>
          <w:szCs w:val="20"/>
        </w:rPr>
        <w:t xml:space="preserve">dalam penelitian ini berdomisili dari Luar Pulau Jawa. </w:t>
      </w:r>
    </w:p>
    <w:p w:rsidR="00AD4291" w:rsidRDefault="0080558B" w:rsidP="00AD4291">
      <w:pPr>
        <w:pStyle w:val="ListParagraph"/>
        <w:spacing w:after="0" w:line="360" w:lineRule="auto"/>
        <w:ind w:firstLine="720"/>
        <w:jc w:val="both"/>
        <w:rPr>
          <w:rFonts w:ascii="Arial" w:hAnsi="Arial" w:cs="Arial"/>
          <w:color w:val="000000"/>
          <w:sz w:val="20"/>
          <w:szCs w:val="20"/>
          <w:lang w:val="id-ID"/>
        </w:rPr>
      </w:pPr>
      <w:r w:rsidRPr="00E9565C">
        <w:rPr>
          <w:rFonts w:ascii="Arial" w:hAnsi="Arial" w:cs="Arial"/>
          <w:color w:val="000000"/>
          <w:sz w:val="20"/>
          <w:szCs w:val="20"/>
        </w:rPr>
        <w:t xml:space="preserve">Adapun provinsi luar Pulau Jawa </w:t>
      </w:r>
      <w:r w:rsidR="00AD4291">
        <w:rPr>
          <w:rFonts w:ascii="Arial" w:hAnsi="Arial" w:cs="Arial"/>
          <w:color w:val="000000"/>
          <w:sz w:val="20"/>
          <w:szCs w:val="20"/>
        </w:rPr>
        <w:t>tersebut adalah sebagai berikut</w:t>
      </w:r>
      <w:r w:rsidR="00AD4291">
        <w:rPr>
          <w:rFonts w:ascii="Arial" w:hAnsi="Arial" w:cs="Arial"/>
          <w:color w:val="000000"/>
          <w:sz w:val="20"/>
          <w:szCs w:val="20"/>
          <w:lang w:val="id-ID"/>
        </w:rPr>
        <w:t xml:space="preserve">, </w:t>
      </w:r>
      <w:r w:rsidRPr="00E9565C">
        <w:rPr>
          <w:rFonts w:ascii="Arial" w:hAnsi="Arial" w:cs="Arial"/>
          <w:color w:val="000000"/>
          <w:sz w:val="20"/>
          <w:szCs w:val="20"/>
        </w:rPr>
        <w:t>persentase 19</w:t>
      </w:r>
      <w:r w:rsidRPr="00E9565C">
        <w:rPr>
          <w:rFonts w:ascii="Arial" w:hAnsi="Arial" w:cs="Arial"/>
          <w:color w:val="000000"/>
          <w:sz w:val="20"/>
          <w:szCs w:val="20"/>
          <w:lang w:val="id-ID"/>
        </w:rPr>
        <w:t>,</w:t>
      </w:r>
      <w:r w:rsidRPr="00E9565C">
        <w:rPr>
          <w:rFonts w:ascii="Arial" w:hAnsi="Arial" w:cs="Arial"/>
          <w:color w:val="000000"/>
          <w:sz w:val="20"/>
          <w:szCs w:val="20"/>
        </w:rPr>
        <w:t xml:space="preserve">4% untuk responden dari provinsi Bali, </w:t>
      </w:r>
      <w:r w:rsidRPr="00E9565C">
        <w:rPr>
          <w:rFonts w:ascii="Arial" w:hAnsi="Arial" w:cs="Arial"/>
          <w:color w:val="000000"/>
          <w:sz w:val="20"/>
          <w:szCs w:val="20"/>
          <w:lang w:val="id-ID"/>
        </w:rPr>
        <w:t xml:space="preserve">persentase </w:t>
      </w:r>
      <w:r w:rsidRPr="00E9565C">
        <w:rPr>
          <w:rFonts w:ascii="Arial" w:hAnsi="Arial" w:cs="Arial"/>
          <w:color w:val="000000"/>
          <w:sz w:val="20"/>
          <w:szCs w:val="20"/>
        </w:rPr>
        <w:t xml:space="preserve">3,5% untuk responden dari provinsi Sumatera Utara, 2,4% untuk responden dari provinsi Sumatera Selatan, </w:t>
      </w:r>
      <w:r w:rsidRPr="00E9565C">
        <w:rPr>
          <w:rFonts w:ascii="Arial" w:hAnsi="Arial" w:cs="Arial"/>
          <w:color w:val="000000"/>
          <w:sz w:val="20"/>
          <w:szCs w:val="20"/>
          <w:lang w:val="id-ID"/>
        </w:rPr>
        <w:t xml:space="preserve">persentase </w:t>
      </w:r>
      <w:r w:rsidRPr="00E9565C">
        <w:rPr>
          <w:rFonts w:ascii="Arial" w:hAnsi="Arial" w:cs="Arial"/>
          <w:color w:val="000000"/>
          <w:sz w:val="20"/>
          <w:szCs w:val="20"/>
        </w:rPr>
        <w:t xml:space="preserve">2,2% untuk responden dari provinsi Lampung, </w:t>
      </w:r>
      <w:r w:rsidRPr="00E9565C">
        <w:rPr>
          <w:rFonts w:ascii="Arial" w:hAnsi="Arial" w:cs="Arial"/>
          <w:color w:val="000000"/>
          <w:sz w:val="20"/>
          <w:szCs w:val="20"/>
          <w:lang w:val="id-ID"/>
        </w:rPr>
        <w:t xml:space="preserve">persentase </w:t>
      </w:r>
      <w:r w:rsidRPr="00E9565C">
        <w:rPr>
          <w:rFonts w:ascii="Arial" w:hAnsi="Arial" w:cs="Arial"/>
          <w:color w:val="000000"/>
          <w:sz w:val="20"/>
          <w:szCs w:val="20"/>
        </w:rPr>
        <w:t xml:space="preserve">1,3% untuk responden dari provinsi Sumatera Barat, </w:t>
      </w:r>
      <w:r w:rsidRPr="00E9565C">
        <w:rPr>
          <w:rFonts w:ascii="Arial" w:hAnsi="Arial" w:cs="Arial"/>
          <w:color w:val="000000"/>
          <w:sz w:val="20"/>
          <w:szCs w:val="20"/>
          <w:lang w:val="id-ID"/>
        </w:rPr>
        <w:t xml:space="preserve"> persentase </w:t>
      </w:r>
      <w:r w:rsidRPr="00E9565C">
        <w:rPr>
          <w:rFonts w:ascii="Arial" w:hAnsi="Arial" w:cs="Arial"/>
          <w:color w:val="000000"/>
          <w:sz w:val="20"/>
          <w:szCs w:val="20"/>
        </w:rPr>
        <w:t>1</w:t>
      </w:r>
      <w:r w:rsidRPr="00E9565C">
        <w:rPr>
          <w:rFonts w:ascii="Arial" w:hAnsi="Arial" w:cs="Arial"/>
          <w:color w:val="000000"/>
          <w:sz w:val="20"/>
          <w:szCs w:val="20"/>
          <w:lang w:val="id-ID"/>
        </w:rPr>
        <w:t>,</w:t>
      </w:r>
      <w:r w:rsidRPr="00E9565C">
        <w:rPr>
          <w:rFonts w:ascii="Arial" w:hAnsi="Arial" w:cs="Arial"/>
          <w:color w:val="000000"/>
          <w:sz w:val="20"/>
          <w:szCs w:val="20"/>
        </w:rPr>
        <w:t xml:space="preserve">1% untuk responden dari provinsi Kalimantan Timur, </w:t>
      </w:r>
      <w:r w:rsidRPr="00E9565C">
        <w:rPr>
          <w:rFonts w:ascii="Arial" w:hAnsi="Arial" w:cs="Arial"/>
          <w:color w:val="000000"/>
          <w:sz w:val="20"/>
          <w:szCs w:val="20"/>
          <w:lang w:val="id-ID"/>
        </w:rPr>
        <w:t xml:space="preserve">persentase </w:t>
      </w:r>
      <w:r w:rsidRPr="00E9565C">
        <w:rPr>
          <w:rFonts w:ascii="Arial" w:hAnsi="Arial" w:cs="Arial"/>
          <w:color w:val="000000"/>
          <w:sz w:val="20"/>
          <w:szCs w:val="20"/>
        </w:rPr>
        <w:t xml:space="preserve">0,9% untuk responden dari provinsi Kalimantan Selatan dan Riau, </w:t>
      </w:r>
      <w:r w:rsidRPr="00E9565C">
        <w:rPr>
          <w:rFonts w:ascii="Arial" w:hAnsi="Arial" w:cs="Arial"/>
          <w:color w:val="000000"/>
          <w:sz w:val="20"/>
          <w:szCs w:val="20"/>
          <w:lang w:val="id-ID"/>
        </w:rPr>
        <w:t xml:space="preserve">persentase </w:t>
      </w:r>
      <w:r w:rsidRPr="00E9565C">
        <w:rPr>
          <w:rFonts w:ascii="Arial" w:hAnsi="Arial" w:cs="Arial"/>
          <w:color w:val="000000"/>
          <w:sz w:val="20"/>
          <w:szCs w:val="20"/>
        </w:rPr>
        <w:t xml:space="preserve">0,7% untuk responden dari provinsi Kalimantan Barat dan Nusa Tenggara Barat, </w:t>
      </w:r>
      <w:r w:rsidRPr="00E9565C">
        <w:rPr>
          <w:rFonts w:ascii="Arial" w:hAnsi="Arial" w:cs="Arial"/>
          <w:color w:val="000000"/>
          <w:sz w:val="20"/>
          <w:szCs w:val="20"/>
          <w:lang w:val="id-ID"/>
        </w:rPr>
        <w:t xml:space="preserve">persentase </w:t>
      </w:r>
      <w:r w:rsidRPr="00E9565C">
        <w:rPr>
          <w:rFonts w:ascii="Arial" w:hAnsi="Arial" w:cs="Arial"/>
          <w:color w:val="000000"/>
          <w:sz w:val="20"/>
          <w:szCs w:val="20"/>
        </w:rPr>
        <w:t>0</w:t>
      </w:r>
      <w:r w:rsidRPr="00E9565C">
        <w:rPr>
          <w:rFonts w:ascii="Arial" w:hAnsi="Arial" w:cs="Arial"/>
          <w:color w:val="000000"/>
          <w:sz w:val="20"/>
          <w:szCs w:val="20"/>
          <w:lang w:val="id-ID"/>
        </w:rPr>
        <w:t>,</w:t>
      </w:r>
      <w:r w:rsidRPr="00E9565C">
        <w:rPr>
          <w:rFonts w:ascii="Arial" w:hAnsi="Arial" w:cs="Arial"/>
          <w:color w:val="000000"/>
          <w:sz w:val="20"/>
          <w:szCs w:val="20"/>
        </w:rPr>
        <w:t>4% untuk responden dari provinsi Bengkulu, Papua, Sulawesi Selatan dan Sulawesi Tenggara, persentase 0</w:t>
      </w:r>
      <w:r w:rsidRPr="00E9565C">
        <w:rPr>
          <w:rFonts w:ascii="Arial" w:hAnsi="Arial" w:cs="Arial"/>
          <w:color w:val="000000"/>
          <w:sz w:val="20"/>
          <w:szCs w:val="20"/>
          <w:lang w:val="id-ID"/>
        </w:rPr>
        <w:t>,</w:t>
      </w:r>
      <w:r w:rsidRPr="00E9565C">
        <w:rPr>
          <w:rFonts w:ascii="Arial" w:hAnsi="Arial" w:cs="Arial"/>
          <w:color w:val="000000"/>
          <w:sz w:val="20"/>
          <w:szCs w:val="20"/>
        </w:rPr>
        <w:t xml:space="preserve">2% untuk responden dari provinsi Aceh, </w:t>
      </w:r>
      <w:r w:rsidR="00901DEF">
        <w:rPr>
          <w:rFonts w:ascii="Arial" w:hAnsi="Arial" w:cs="Arial"/>
          <w:color w:val="000000"/>
          <w:sz w:val="20"/>
          <w:szCs w:val="20"/>
          <w:lang w:val="id-ID"/>
        </w:rPr>
        <w:t xml:space="preserve">provinsi </w:t>
      </w:r>
      <w:r w:rsidRPr="00E9565C">
        <w:rPr>
          <w:rFonts w:ascii="Arial" w:hAnsi="Arial" w:cs="Arial"/>
          <w:color w:val="000000"/>
          <w:sz w:val="20"/>
          <w:szCs w:val="20"/>
        </w:rPr>
        <w:t xml:space="preserve">Bangka Belitung, </w:t>
      </w:r>
      <w:r w:rsidR="00901DEF">
        <w:rPr>
          <w:rFonts w:ascii="Arial" w:hAnsi="Arial" w:cs="Arial"/>
          <w:color w:val="000000"/>
          <w:sz w:val="20"/>
          <w:szCs w:val="20"/>
          <w:lang w:val="id-ID"/>
        </w:rPr>
        <w:t xml:space="preserve">provinsi </w:t>
      </w:r>
      <w:r w:rsidRPr="00E9565C">
        <w:rPr>
          <w:rFonts w:ascii="Arial" w:hAnsi="Arial" w:cs="Arial"/>
          <w:color w:val="000000"/>
          <w:sz w:val="20"/>
          <w:szCs w:val="20"/>
        </w:rPr>
        <w:t xml:space="preserve">Kalimantan Tengah, </w:t>
      </w:r>
      <w:r w:rsidR="00901DEF">
        <w:rPr>
          <w:rFonts w:ascii="Arial" w:hAnsi="Arial" w:cs="Arial"/>
          <w:color w:val="000000"/>
          <w:sz w:val="20"/>
          <w:szCs w:val="20"/>
          <w:lang w:val="id-ID"/>
        </w:rPr>
        <w:t xml:space="preserve">provinsi </w:t>
      </w:r>
      <w:r w:rsidR="00901DEF">
        <w:rPr>
          <w:rFonts w:ascii="Arial" w:hAnsi="Arial" w:cs="Arial"/>
          <w:color w:val="000000"/>
          <w:sz w:val="20"/>
          <w:szCs w:val="20"/>
        </w:rPr>
        <w:t xml:space="preserve">Sulawesi Barat </w:t>
      </w:r>
      <w:r w:rsidR="00901DEF">
        <w:rPr>
          <w:rFonts w:ascii="Arial" w:hAnsi="Arial" w:cs="Arial"/>
          <w:color w:val="000000"/>
          <w:sz w:val="20"/>
          <w:szCs w:val="20"/>
          <w:lang w:val="id-ID"/>
        </w:rPr>
        <w:t>serta</w:t>
      </w:r>
      <w:r w:rsidRPr="00E9565C">
        <w:rPr>
          <w:rFonts w:ascii="Arial" w:hAnsi="Arial" w:cs="Arial"/>
          <w:color w:val="000000"/>
          <w:sz w:val="20"/>
          <w:szCs w:val="20"/>
        </w:rPr>
        <w:t xml:space="preserve"> </w:t>
      </w:r>
      <w:r w:rsidR="00901DEF">
        <w:rPr>
          <w:rFonts w:ascii="Arial" w:hAnsi="Arial" w:cs="Arial"/>
          <w:color w:val="000000"/>
          <w:sz w:val="20"/>
          <w:szCs w:val="20"/>
          <w:lang w:val="id-ID"/>
        </w:rPr>
        <w:t xml:space="preserve">provinsi </w:t>
      </w:r>
      <w:r w:rsidRPr="00E9565C">
        <w:rPr>
          <w:rFonts w:ascii="Arial" w:hAnsi="Arial" w:cs="Arial"/>
          <w:color w:val="000000"/>
          <w:sz w:val="20"/>
          <w:szCs w:val="20"/>
        </w:rPr>
        <w:t>Sulawesi Tengah. </w:t>
      </w:r>
      <w:r w:rsidR="00AD4291">
        <w:rPr>
          <w:rFonts w:ascii="Arial" w:hAnsi="Arial" w:cs="Arial"/>
          <w:color w:val="000000"/>
          <w:sz w:val="20"/>
          <w:szCs w:val="20"/>
          <w:lang w:val="id-ID"/>
        </w:rPr>
        <w:t xml:space="preserve"> </w:t>
      </w:r>
      <w:r w:rsidR="00AD4291" w:rsidRPr="00AD4291">
        <w:rPr>
          <w:rFonts w:ascii="Arial" w:hAnsi="Arial" w:cs="Arial"/>
          <w:color w:val="000000"/>
          <w:sz w:val="20"/>
          <w:szCs w:val="20"/>
          <w:lang w:val="id-ID"/>
        </w:rPr>
        <w:t xml:space="preserve">Berdasarkan </w:t>
      </w:r>
      <w:r w:rsidR="00901DEF">
        <w:rPr>
          <w:rFonts w:ascii="Arial" w:hAnsi="Arial" w:cs="Arial"/>
          <w:color w:val="000000"/>
          <w:sz w:val="20"/>
          <w:szCs w:val="20"/>
          <w:lang w:val="id-ID"/>
        </w:rPr>
        <w:t xml:space="preserve">pada </w:t>
      </w:r>
      <w:r w:rsidR="00AD4291" w:rsidRPr="00AD4291">
        <w:rPr>
          <w:rFonts w:ascii="Arial" w:hAnsi="Arial" w:cs="Arial"/>
          <w:color w:val="000000"/>
          <w:sz w:val="20"/>
          <w:szCs w:val="20"/>
          <w:lang w:val="id-ID"/>
        </w:rPr>
        <w:t xml:space="preserve">jenis kelamin, </w:t>
      </w:r>
      <w:r w:rsidR="00901DEF">
        <w:rPr>
          <w:rFonts w:ascii="Arial" w:hAnsi="Arial" w:cs="Arial"/>
          <w:color w:val="000000"/>
          <w:sz w:val="20"/>
          <w:szCs w:val="20"/>
          <w:lang w:val="id-ID"/>
        </w:rPr>
        <w:t xml:space="preserve">penonton drama Korea Vincenzo di Indonesia yang menjadi responden penelitian dengan jenis kelamin perempuan </w:t>
      </w:r>
      <w:r w:rsidR="006513DF">
        <w:rPr>
          <w:rFonts w:ascii="Arial" w:hAnsi="Arial" w:cs="Arial"/>
          <w:color w:val="000000"/>
          <w:sz w:val="20"/>
          <w:szCs w:val="20"/>
          <w:lang w:val="id-ID"/>
        </w:rPr>
        <w:t xml:space="preserve">memiliki persentase </w:t>
      </w:r>
      <w:r w:rsidRPr="00AD4291">
        <w:rPr>
          <w:rFonts w:ascii="Arial" w:hAnsi="Arial" w:cs="Arial"/>
          <w:color w:val="000000"/>
          <w:sz w:val="20"/>
          <w:szCs w:val="20"/>
        </w:rPr>
        <w:t>s</w:t>
      </w:r>
      <w:r w:rsidRPr="00AD4291">
        <w:rPr>
          <w:rFonts w:ascii="Arial" w:hAnsi="Arial" w:cs="Arial"/>
          <w:color w:val="000000"/>
          <w:sz w:val="20"/>
          <w:szCs w:val="20"/>
          <w:lang w:val="id-ID"/>
        </w:rPr>
        <w:t xml:space="preserve">ebesar </w:t>
      </w:r>
      <w:r w:rsidRPr="00AD4291">
        <w:rPr>
          <w:rFonts w:ascii="Arial" w:hAnsi="Arial" w:cs="Arial"/>
          <w:color w:val="000000"/>
          <w:sz w:val="20"/>
          <w:szCs w:val="20"/>
        </w:rPr>
        <w:t>92,4</w:t>
      </w:r>
      <w:r w:rsidRPr="00AD4291">
        <w:rPr>
          <w:rFonts w:ascii="Arial" w:hAnsi="Arial" w:cs="Arial"/>
          <w:color w:val="000000"/>
          <w:sz w:val="20"/>
          <w:szCs w:val="20"/>
          <w:lang w:val="id-ID"/>
        </w:rPr>
        <w:t>%</w:t>
      </w:r>
      <w:r w:rsidRPr="00AD4291">
        <w:rPr>
          <w:rFonts w:ascii="Arial" w:hAnsi="Arial" w:cs="Arial"/>
          <w:color w:val="000000"/>
          <w:sz w:val="20"/>
          <w:szCs w:val="20"/>
        </w:rPr>
        <w:t xml:space="preserve"> dan </w:t>
      </w:r>
      <w:r w:rsidR="006513DF">
        <w:rPr>
          <w:rFonts w:ascii="Arial" w:hAnsi="Arial" w:cs="Arial"/>
          <w:color w:val="000000"/>
          <w:sz w:val="20"/>
          <w:szCs w:val="20"/>
          <w:lang w:val="id-ID"/>
        </w:rPr>
        <w:t xml:space="preserve">untuk penonton drama Korea Vincenzo di Indonesia dengan jenis kelamin </w:t>
      </w:r>
      <w:r w:rsidRPr="00AD4291">
        <w:rPr>
          <w:rFonts w:ascii="Arial" w:hAnsi="Arial" w:cs="Arial"/>
          <w:color w:val="000000"/>
          <w:sz w:val="20"/>
          <w:szCs w:val="20"/>
        </w:rPr>
        <w:t xml:space="preserve">laki - </w:t>
      </w:r>
      <w:r w:rsidRPr="00AD4291">
        <w:rPr>
          <w:rFonts w:ascii="Arial" w:hAnsi="Arial" w:cs="Arial"/>
          <w:color w:val="000000"/>
          <w:sz w:val="20"/>
          <w:szCs w:val="20"/>
        </w:rPr>
        <w:lastRenderedPageBreak/>
        <w:t xml:space="preserve">laki </w:t>
      </w:r>
      <w:r w:rsidR="006513DF">
        <w:rPr>
          <w:rFonts w:ascii="Arial" w:hAnsi="Arial" w:cs="Arial"/>
          <w:color w:val="000000"/>
          <w:sz w:val="20"/>
          <w:szCs w:val="20"/>
          <w:lang w:val="id-ID"/>
        </w:rPr>
        <w:t xml:space="preserve">memiliki persentase </w:t>
      </w:r>
      <w:r w:rsidRPr="00AD4291">
        <w:rPr>
          <w:rFonts w:ascii="Arial" w:hAnsi="Arial" w:cs="Arial"/>
          <w:color w:val="000000"/>
          <w:sz w:val="20"/>
          <w:szCs w:val="20"/>
        </w:rPr>
        <w:t xml:space="preserve">sebesar 7,6%. </w:t>
      </w:r>
    </w:p>
    <w:p w:rsidR="0080558B" w:rsidRDefault="006513DF" w:rsidP="00AD4291">
      <w:pPr>
        <w:pStyle w:val="ListParagraph"/>
        <w:spacing w:after="0" w:line="360" w:lineRule="auto"/>
        <w:ind w:firstLine="720"/>
        <w:jc w:val="both"/>
        <w:rPr>
          <w:rFonts w:ascii="Arial" w:hAnsi="Arial" w:cs="Arial"/>
          <w:color w:val="000000"/>
          <w:sz w:val="20"/>
          <w:szCs w:val="20"/>
          <w:lang w:val="id-ID"/>
        </w:rPr>
      </w:pPr>
      <w:r>
        <w:rPr>
          <w:rFonts w:ascii="Arial" w:hAnsi="Arial" w:cs="Arial"/>
          <w:color w:val="000000"/>
          <w:sz w:val="20"/>
          <w:szCs w:val="20"/>
          <w:lang w:val="id-ID"/>
        </w:rPr>
        <w:t xml:space="preserve">Profil responden penelitian berikutnya adalah berdasarkan </w:t>
      </w:r>
      <w:r w:rsidR="0080558B" w:rsidRPr="00AD4291">
        <w:rPr>
          <w:rFonts w:ascii="Arial" w:hAnsi="Arial" w:cs="Arial"/>
          <w:color w:val="000000"/>
          <w:sz w:val="20"/>
          <w:szCs w:val="20"/>
        </w:rPr>
        <w:t xml:space="preserve">kelompok usia, responden dengan dengan </w:t>
      </w:r>
      <w:r w:rsidR="0080558B" w:rsidRPr="00AD4291">
        <w:rPr>
          <w:rFonts w:ascii="Arial" w:hAnsi="Arial" w:cs="Arial"/>
          <w:color w:val="000000"/>
          <w:sz w:val="20"/>
          <w:szCs w:val="20"/>
          <w:lang w:val="id-ID"/>
        </w:rPr>
        <w:t>kelompok</w:t>
      </w:r>
      <w:r w:rsidR="0080558B" w:rsidRPr="00AD4291">
        <w:rPr>
          <w:rFonts w:ascii="Arial" w:hAnsi="Arial" w:cs="Arial"/>
          <w:color w:val="000000"/>
          <w:sz w:val="20"/>
          <w:szCs w:val="20"/>
        </w:rPr>
        <w:t xml:space="preserve"> usia 15</w:t>
      </w:r>
      <w:r w:rsidR="0080558B" w:rsidRPr="00AD4291">
        <w:rPr>
          <w:rFonts w:ascii="Arial" w:hAnsi="Arial" w:cs="Arial"/>
          <w:color w:val="000000"/>
          <w:sz w:val="20"/>
          <w:szCs w:val="20"/>
          <w:lang w:val="id-ID"/>
        </w:rPr>
        <w:t xml:space="preserve"> </w:t>
      </w:r>
      <w:r w:rsidR="0080558B" w:rsidRPr="00AD4291">
        <w:rPr>
          <w:rFonts w:ascii="Arial" w:hAnsi="Arial" w:cs="Arial"/>
          <w:color w:val="000000"/>
          <w:sz w:val="20"/>
          <w:szCs w:val="20"/>
        </w:rPr>
        <w:t>-</w:t>
      </w:r>
      <w:r w:rsidR="0080558B" w:rsidRPr="00AD4291">
        <w:rPr>
          <w:rFonts w:ascii="Arial" w:hAnsi="Arial" w:cs="Arial"/>
          <w:color w:val="000000"/>
          <w:sz w:val="20"/>
          <w:szCs w:val="20"/>
          <w:lang w:val="id-ID"/>
        </w:rPr>
        <w:t xml:space="preserve"> </w:t>
      </w:r>
      <w:r w:rsidR="0080558B" w:rsidRPr="00AD4291">
        <w:rPr>
          <w:rFonts w:ascii="Arial" w:hAnsi="Arial" w:cs="Arial"/>
          <w:color w:val="000000"/>
          <w:sz w:val="20"/>
          <w:szCs w:val="20"/>
        </w:rPr>
        <w:t xml:space="preserve">20 tahun </w:t>
      </w:r>
      <w:r w:rsidR="0080558B" w:rsidRPr="00AD4291">
        <w:rPr>
          <w:rFonts w:ascii="Arial" w:hAnsi="Arial" w:cs="Arial"/>
          <w:color w:val="000000"/>
          <w:sz w:val="20"/>
          <w:szCs w:val="20"/>
          <w:lang w:val="id-ID"/>
        </w:rPr>
        <w:t xml:space="preserve">dengan persentase </w:t>
      </w:r>
      <w:r w:rsidR="0080558B" w:rsidRPr="00AD4291">
        <w:rPr>
          <w:rFonts w:ascii="Arial" w:hAnsi="Arial" w:cs="Arial"/>
          <w:color w:val="000000"/>
          <w:sz w:val="20"/>
          <w:szCs w:val="20"/>
        </w:rPr>
        <w:t>se</w:t>
      </w:r>
      <w:r w:rsidR="0080558B" w:rsidRPr="00AD4291">
        <w:rPr>
          <w:rFonts w:ascii="Arial" w:hAnsi="Arial" w:cs="Arial"/>
          <w:color w:val="000000"/>
          <w:sz w:val="20"/>
          <w:szCs w:val="20"/>
          <w:lang w:val="id-ID"/>
        </w:rPr>
        <w:t>besar</w:t>
      </w:r>
      <w:r w:rsidR="0080558B" w:rsidRPr="00AD4291">
        <w:rPr>
          <w:rFonts w:ascii="Arial" w:hAnsi="Arial" w:cs="Arial"/>
          <w:color w:val="000000"/>
          <w:sz w:val="20"/>
          <w:szCs w:val="20"/>
        </w:rPr>
        <w:t xml:space="preserve"> 25,3%, usia 21 - 26 tahun </w:t>
      </w:r>
      <w:r w:rsidR="0080558B" w:rsidRPr="00AD4291">
        <w:rPr>
          <w:rFonts w:ascii="Arial" w:hAnsi="Arial" w:cs="Arial"/>
          <w:color w:val="000000"/>
          <w:sz w:val="20"/>
          <w:szCs w:val="20"/>
          <w:lang w:val="id-ID"/>
        </w:rPr>
        <w:t xml:space="preserve">sebesar </w:t>
      </w:r>
      <w:r w:rsidR="0080558B" w:rsidRPr="00AD4291">
        <w:rPr>
          <w:rFonts w:ascii="Arial" w:hAnsi="Arial" w:cs="Arial"/>
          <w:color w:val="000000"/>
          <w:sz w:val="20"/>
          <w:szCs w:val="20"/>
        </w:rPr>
        <w:t xml:space="preserve">56,9% , </w:t>
      </w:r>
      <w:r w:rsidR="0080558B" w:rsidRPr="00AD4291">
        <w:rPr>
          <w:rFonts w:ascii="Arial" w:hAnsi="Arial" w:cs="Arial"/>
          <w:color w:val="000000"/>
          <w:sz w:val="20"/>
          <w:szCs w:val="20"/>
          <w:lang w:val="id-ID"/>
        </w:rPr>
        <w:t xml:space="preserve">kelompok </w:t>
      </w:r>
      <w:r w:rsidR="0080558B" w:rsidRPr="00AD4291">
        <w:rPr>
          <w:rFonts w:ascii="Arial" w:hAnsi="Arial" w:cs="Arial"/>
          <w:color w:val="000000"/>
          <w:sz w:val="20"/>
          <w:szCs w:val="20"/>
        </w:rPr>
        <w:t xml:space="preserve">usia 27 - 32 tahun </w:t>
      </w:r>
      <w:r w:rsidR="0080558B" w:rsidRPr="00AD4291">
        <w:rPr>
          <w:rFonts w:ascii="Arial" w:hAnsi="Arial" w:cs="Arial"/>
          <w:color w:val="000000"/>
          <w:sz w:val="20"/>
          <w:szCs w:val="20"/>
          <w:lang w:val="id-ID"/>
        </w:rPr>
        <w:t xml:space="preserve">sebesar </w:t>
      </w:r>
      <w:r w:rsidR="0080558B" w:rsidRPr="00AD4291">
        <w:rPr>
          <w:rFonts w:ascii="Arial" w:hAnsi="Arial" w:cs="Arial"/>
          <w:color w:val="000000"/>
          <w:sz w:val="20"/>
          <w:szCs w:val="20"/>
        </w:rPr>
        <w:t xml:space="preserve">12,9% sedangkan </w:t>
      </w:r>
      <w:r w:rsidR="0080558B" w:rsidRPr="00AD4291">
        <w:rPr>
          <w:rFonts w:ascii="Arial" w:hAnsi="Arial" w:cs="Arial"/>
          <w:color w:val="000000"/>
          <w:sz w:val="20"/>
          <w:szCs w:val="20"/>
          <w:lang w:val="id-ID"/>
        </w:rPr>
        <w:t xml:space="preserve">kelompok </w:t>
      </w:r>
      <w:r w:rsidR="0080558B" w:rsidRPr="00AD4291">
        <w:rPr>
          <w:rFonts w:ascii="Arial" w:hAnsi="Arial" w:cs="Arial"/>
          <w:color w:val="000000"/>
          <w:sz w:val="20"/>
          <w:szCs w:val="20"/>
        </w:rPr>
        <w:t xml:space="preserve">usia 33 - 38 tahun </w:t>
      </w:r>
      <w:r w:rsidR="0080558B" w:rsidRPr="00AD4291">
        <w:rPr>
          <w:rFonts w:ascii="Arial" w:hAnsi="Arial" w:cs="Arial"/>
          <w:color w:val="000000"/>
          <w:sz w:val="20"/>
          <w:szCs w:val="20"/>
          <w:lang w:val="id-ID"/>
        </w:rPr>
        <w:t xml:space="preserve">sebesar </w:t>
      </w:r>
      <w:r w:rsidR="0080558B" w:rsidRPr="00AD4291">
        <w:rPr>
          <w:rFonts w:ascii="Arial" w:hAnsi="Arial" w:cs="Arial"/>
          <w:color w:val="000000"/>
          <w:sz w:val="20"/>
          <w:szCs w:val="20"/>
        </w:rPr>
        <w:t xml:space="preserve">3,5% dan </w:t>
      </w:r>
      <w:r w:rsidR="0080558B" w:rsidRPr="00AD4291">
        <w:rPr>
          <w:rFonts w:ascii="Arial" w:hAnsi="Arial" w:cs="Arial"/>
          <w:color w:val="000000"/>
          <w:sz w:val="20"/>
          <w:szCs w:val="20"/>
          <w:lang w:val="id-ID"/>
        </w:rPr>
        <w:t xml:space="preserve">kelompok usia </w:t>
      </w:r>
      <w:r w:rsidR="0080558B" w:rsidRPr="00AD4291">
        <w:rPr>
          <w:rFonts w:ascii="Arial" w:hAnsi="Arial" w:cs="Arial"/>
          <w:color w:val="000000"/>
          <w:sz w:val="20"/>
          <w:szCs w:val="20"/>
        </w:rPr>
        <w:t xml:space="preserve">39 - 44 tahun </w:t>
      </w:r>
      <w:r w:rsidR="0080558B" w:rsidRPr="00AD4291">
        <w:rPr>
          <w:rFonts w:ascii="Arial" w:hAnsi="Arial" w:cs="Arial"/>
          <w:color w:val="000000"/>
          <w:sz w:val="20"/>
          <w:szCs w:val="20"/>
          <w:lang w:val="id-ID"/>
        </w:rPr>
        <w:t xml:space="preserve">sebesar </w:t>
      </w:r>
      <w:r w:rsidR="0080558B" w:rsidRPr="00AD4291">
        <w:rPr>
          <w:rFonts w:ascii="Arial" w:hAnsi="Arial" w:cs="Arial"/>
          <w:color w:val="000000"/>
          <w:sz w:val="20"/>
          <w:szCs w:val="20"/>
        </w:rPr>
        <w:t xml:space="preserve">1,3%. Terdapat </w:t>
      </w:r>
      <w:r w:rsidR="0080558B" w:rsidRPr="00AD4291">
        <w:rPr>
          <w:rFonts w:ascii="Arial" w:hAnsi="Arial" w:cs="Arial"/>
          <w:color w:val="000000"/>
          <w:sz w:val="20"/>
          <w:szCs w:val="20"/>
          <w:lang w:val="id-ID"/>
        </w:rPr>
        <w:t xml:space="preserve">persentase sebesar </w:t>
      </w:r>
      <w:r w:rsidR="0080558B" w:rsidRPr="00AD4291">
        <w:rPr>
          <w:rFonts w:ascii="Arial" w:hAnsi="Arial" w:cs="Arial"/>
          <w:color w:val="000000"/>
          <w:sz w:val="20"/>
          <w:szCs w:val="20"/>
        </w:rPr>
        <w:t>0</w:t>
      </w:r>
      <w:proofErr w:type="gramStart"/>
      <w:r w:rsidR="0080558B" w:rsidRPr="00AD4291">
        <w:rPr>
          <w:rFonts w:ascii="Arial" w:hAnsi="Arial" w:cs="Arial"/>
          <w:color w:val="000000"/>
          <w:sz w:val="20"/>
          <w:szCs w:val="20"/>
        </w:rPr>
        <w:t>,2</w:t>
      </w:r>
      <w:proofErr w:type="gramEnd"/>
      <w:r w:rsidR="0080558B" w:rsidRPr="00AD4291">
        <w:rPr>
          <w:rFonts w:ascii="Arial" w:hAnsi="Arial" w:cs="Arial"/>
          <w:color w:val="000000"/>
          <w:sz w:val="20"/>
          <w:szCs w:val="20"/>
        </w:rPr>
        <w:t xml:space="preserve">% </w:t>
      </w:r>
      <w:r>
        <w:rPr>
          <w:rFonts w:ascii="Arial" w:hAnsi="Arial" w:cs="Arial"/>
          <w:color w:val="000000"/>
          <w:sz w:val="20"/>
          <w:szCs w:val="20"/>
          <w:lang w:val="id-ID"/>
        </w:rPr>
        <w:t xml:space="preserve">yang merupakan </w:t>
      </w:r>
      <w:r w:rsidR="0080558B" w:rsidRPr="00AD4291">
        <w:rPr>
          <w:rFonts w:ascii="Arial" w:hAnsi="Arial" w:cs="Arial"/>
          <w:color w:val="000000"/>
          <w:sz w:val="20"/>
          <w:szCs w:val="20"/>
        </w:rPr>
        <w:t xml:space="preserve">responden </w:t>
      </w:r>
      <w:r>
        <w:rPr>
          <w:rFonts w:ascii="Arial" w:hAnsi="Arial" w:cs="Arial"/>
          <w:color w:val="000000"/>
          <w:sz w:val="20"/>
          <w:szCs w:val="20"/>
          <w:lang w:val="id-ID"/>
        </w:rPr>
        <w:t xml:space="preserve">atau penonton drama Korea Vincenzo di Indonesia </w:t>
      </w:r>
      <w:r w:rsidR="0080558B" w:rsidRPr="00AD4291">
        <w:rPr>
          <w:rFonts w:ascii="Arial" w:hAnsi="Arial" w:cs="Arial"/>
          <w:color w:val="000000"/>
          <w:sz w:val="20"/>
          <w:szCs w:val="20"/>
        </w:rPr>
        <w:t xml:space="preserve">dengan usia lebih dari 50 tahun.  Hal ini berarti responden dengan </w:t>
      </w:r>
      <w:r w:rsidR="0080558B" w:rsidRPr="00AD4291">
        <w:rPr>
          <w:rFonts w:ascii="Arial" w:hAnsi="Arial" w:cs="Arial"/>
          <w:color w:val="000000"/>
          <w:sz w:val="20"/>
          <w:szCs w:val="20"/>
          <w:lang w:val="id-ID"/>
        </w:rPr>
        <w:t xml:space="preserve">kelompok </w:t>
      </w:r>
      <w:proofErr w:type="gramStart"/>
      <w:r w:rsidR="0080558B" w:rsidRPr="00AD4291">
        <w:rPr>
          <w:rFonts w:ascii="Arial" w:hAnsi="Arial" w:cs="Arial"/>
          <w:color w:val="000000"/>
          <w:sz w:val="20"/>
          <w:szCs w:val="20"/>
        </w:rPr>
        <w:t>usia</w:t>
      </w:r>
      <w:proofErr w:type="gramEnd"/>
      <w:r w:rsidR="0080558B" w:rsidRPr="00AD4291">
        <w:rPr>
          <w:rFonts w:ascii="Arial" w:hAnsi="Arial" w:cs="Arial"/>
          <w:color w:val="000000"/>
          <w:sz w:val="20"/>
          <w:szCs w:val="20"/>
        </w:rPr>
        <w:t xml:space="preserve"> 21 - 26 tahun merupakan kelompok usia yang mendominasi sebagai responden </w:t>
      </w:r>
      <w:r w:rsidR="0080558B" w:rsidRPr="00AD4291">
        <w:rPr>
          <w:rFonts w:ascii="Arial" w:hAnsi="Arial" w:cs="Arial"/>
          <w:color w:val="000000"/>
          <w:sz w:val="20"/>
          <w:szCs w:val="20"/>
          <w:lang w:val="id-ID"/>
        </w:rPr>
        <w:t>dalam penelitian ini</w:t>
      </w:r>
      <w:r w:rsidR="0080558B" w:rsidRPr="00AD4291">
        <w:rPr>
          <w:rFonts w:ascii="Arial" w:hAnsi="Arial" w:cs="Arial"/>
          <w:color w:val="000000"/>
          <w:sz w:val="20"/>
          <w:szCs w:val="20"/>
        </w:rPr>
        <w:t>.</w:t>
      </w:r>
    </w:p>
    <w:p w:rsidR="0080558B" w:rsidRPr="00E9565C" w:rsidRDefault="00AD4291" w:rsidP="00AD4291">
      <w:pPr>
        <w:pStyle w:val="ListParagraph"/>
        <w:spacing w:after="0" w:line="360" w:lineRule="auto"/>
        <w:ind w:firstLine="720"/>
        <w:jc w:val="both"/>
        <w:rPr>
          <w:rFonts w:ascii="Arial" w:hAnsi="Arial" w:cs="Arial"/>
          <w:color w:val="000000"/>
          <w:sz w:val="20"/>
          <w:szCs w:val="20"/>
          <w:lang w:val="id-ID"/>
        </w:rPr>
      </w:pPr>
      <w:r>
        <w:rPr>
          <w:rFonts w:ascii="Arial" w:hAnsi="Arial" w:cs="Arial"/>
          <w:color w:val="000000"/>
          <w:sz w:val="20"/>
          <w:szCs w:val="20"/>
          <w:lang w:val="id-ID"/>
        </w:rPr>
        <w:t xml:space="preserve">Informasi mengenai demografi responden berikutnya adalah pendidikan terakhir yang ditempuh oleh responden. </w:t>
      </w:r>
      <w:r w:rsidR="0080558B" w:rsidRPr="00E9565C">
        <w:rPr>
          <w:rFonts w:ascii="Arial" w:hAnsi="Arial" w:cs="Arial"/>
          <w:color w:val="000000"/>
          <w:sz w:val="20"/>
          <w:szCs w:val="20"/>
          <w:lang w:val="id-ID"/>
        </w:rPr>
        <w:t xml:space="preserve">Responden dengan pendidikan terakhir </w:t>
      </w:r>
      <w:r w:rsidR="0080558B" w:rsidRPr="00E9565C">
        <w:rPr>
          <w:rFonts w:ascii="Arial" w:hAnsi="Arial" w:cs="Arial"/>
          <w:color w:val="000000"/>
          <w:sz w:val="20"/>
          <w:szCs w:val="20"/>
        </w:rPr>
        <w:t>Tamat SD seb</w:t>
      </w:r>
      <w:r w:rsidR="0080558B" w:rsidRPr="00E9565C">
        <w:rPr>
          <w:rFonts w:ascii="Arial" w:hAnsi="Arial" w:cs="Arial"/>
          <w:color w:val="000000"/>
          <w:sz w:val="20"/>
          <w:szCs w:val="20"/>
          <w:lang w:val="id-ID"/>
        </w:rPr>
        <w:t>esar</w:t>
      </w:r>
      <w:r w:rsidR="0080558B" w:rsidRPr="00E9565C">
        <w:rPr>
          <w:rFonts w:ascii="Arial" w:hAnsi="Arial" w:cs="Arial"/>
          <w:color w:val="000000"/>
          <w:sz w:val="20"/>
          <w:szCs w:val="20"/>
        </w:rPr>
        <w:t xml:space="preserve"> </w:t>
      </w:r>
      <w:r w:rsidR="0080558B" w:rsidRPr="00E9565C">
        <w:rPr>
          <w:rFonts w:ascii="Arial" w:hAnsi="Arial" w:cs="Arial"/>
          <w:color w:val="000000"/>
          <w:sz w:val="20"/>
          <w:szCs w:val="20"/>
          <w:lang w:val="id-ID"/>
        </w:rPr>
        <w:t>0,2</w:t>
      </w:r>
      <w:r w:rsidR="0080558B" w:rsidRPr="00E9565C">
        <w:rPr>
          <w:rFonts w:ascii="Arial" w:hAnsi="Arial" w:cs="Arial"/>
          <w:color w:val="000000"/>
          <w:sz w:val="20"/>
          <w:szCs w:val="20"/>
        </w:rPr>
        <w:t>% atau 1 responden, Tamat SMP seb</w:t>
      </w:r>
      <w:r w:rsidR="0080558B" w:rsidRPr="00E9565C">
        <w:rPr>
          <w:rFonts w:ascii="Arial" w:hAnsi="Arial" w:cs="Arial"/>
          <w:color w:val="000000"/>
          <w:sz w:val="20"/>
          <w:szCs w:val="20"/>
          <w:lang w:val="id-ID"/>
        </w:rPr>
        <w:t xml:space="preserve">esar </w:t>
      </w:r>
      <w:r w:rsidR="0080558B" w:rsidRPr="00E9565C">
        <w:rPr>
          <w:rFonts w:ascii="Arial" w:hAnsi="Arial" w:cs="Arial"/>
          <w:color w:val="000000"/>
          <w:sz w:val="20"/>
          <w:szCs w:val="20"/>
        </w:rPr>
        <w:t xml:space="preserve">5% atau </w:t>
      </w:r>
      <w:r w:rsidR="0080558B" w:rsidRPr="00E9565C">
        <w:rPr>
          <w:rFonts w:ascii="Arial" w:hAnsi="Arial" w:cs="Arial"/>
          <w:color w:val="000000"/>
          <w:sz w:val="20"/>
          <w:szCs w:val="20"/>
          <w:lang w:val="id-ID"/>
        </w:rPr>
        <w:t xml:space="preserve">sebanyak </w:t>
      </w:r>
      <w:r w:rsidR="0080558B" w:rsidRPr="00E9565C">
        <w:rPr>
          <w:rFonts w:ascii="Arial" w:hAnsi="Arial" w:cs="Arial"/>
          <w:color w:val="000000"/>
          <w:sz w:val="20"/>
          <w:szCs w:val="20"/>
        </w:rPr>
        <w:t>23 responden</w:t>
      </w:r>
      <w:r w:rsidR="0080558B" w:rsidRPr="00E9565C">
        <w:rPr>
          <w:rFonts w:ascii="Arial" w:hAnsi="Arial" w:cs="Arial"/>
          <w:color w:val="000000"/>
          <w:sz w:val="20"/>
          <w:szCs w:val="20"/>
          <w:lang w:val="id-ID"/>
        </w:rPr>
        <w:t xml:space="preserve">, </w:t>
      </w:r>
      <w:r w:rsidR="0080558B" w:rsidRPr="00E9565C">
        <w:rPr>
          <w:rFonts w:ascii="Arial" w:hAnsi="Arial" w:cs="Arial"/>
          <w:color w:val="000000"/>
          <w:sz w:val="20"/>
          <w:szCs w:val="20"/>
        </w:rPr>
        <w:t>Tamat SMA seb</w:t>
      </w:r>
      <w:r w:rsidR="0080558B" w:rsidRPr="00E9565C">
        <w:rPr>
          <w:rFonts w:ascii="Arial" w:hAnsi="Arial" w:cs="Arial"/>
          <w:color w:val="000000"/>
          <w:sz w:val="20"/>
          <w:szCs w:val="20"/>
          <w:lang w:val="id-ID"/>
        </w:rPr>
        <w:t xml:space="preserve">esar </w:t>
      </w:r>
      <w:r w:rsidR="0080558B" w:rsidRPr="00E9565C">
        <w:rPr>
          <w:rFonts w:ascii="Arial" w:hAnsi="Arial" w:cs="Arial"/>
          <w:color w:val="000000"/>
          <w:sz w:val="20"/>
          <w:szCs w:val="20"/>
        </w:rPr>
        <w:t xml:space="preserve">47,3% atau </w:t>
      </w:r>
      <w:r w:rsidR="0080558B" w:rsidRPr="00E9565C">
        <w:rPr>
          <w:rFonts w:ascii="Arial" w:hAnsi="Arial" w:cs="Arial"/>
          <w:color w:val="000000"/>
          <w:sz w:val="20"/>
          <w:szCs w:val="20"/>
          <w:lang w:val="id-ID"/>
        </w:rPr>
        <w:t xml:space="preserve">sebanyak </w:t>
      </w:r>
      <w:r w:rsidR="0080558B" w:rsidRPr="00E9565C">
        <w:rPr>
          <w:rFonts w:ascii="Arial" w:hAnsi="Arial" w:cs="Arial"/>
          <w:color w:val="000000"/>
          <w:sz w:val="20"/>
          <w:szCs w:val="20"/>
        </w:rPr>
        <w:t>216 responden, Sarjana seb</w:t>
      </w:r>
      <w:r w:rsidR="0080558B" w:rsidRPr="00E9565C">
        <w:rPr>
          <w:rFonts w:ascii="Arial" w:hAnsi="Arial" w:cs="Arial"/>
          <w:color w:val="000000"/>
          <w:sz w:val="20"/>
          <w:szCs w:val="20"/>
          <w:lang w:val="id-ID"/>
        </w:rPr>
        <w:t>esar</w:t>
      </w:r>
      <w:r w:rsidR="0080558B" w:rsidRPr="00E9565C">
        <w:rPr>
          <w:rFonts w:ascii="Arial" w:hAnsi="Arial" w:cs="Arial"/>
          <w:color w:val="000000"/>
          <w:sz w:val="20"/>
          <w:szCs w:val="20"/>
        </w:rPr>
        <w:t xml:space="preserve"> 43,9% atau </w:t>
      </w:r>
      <w:r w:rsidR="0080558B" w:rsidRPr="00E9565C">
        <w:rPr>
          <w:rFonts w:ascii="Arial" w:hAnsi="Arial" w:cs="Arial"/>
          <w:color w:val="000000"/>
          <w:sz w:val="20"/>
          <w:szCs w:val="20"/>
          <w:lang w:val="id-ID"/>
        </w:rPr>
        <w:t xml:space="preserve">sebanyak </w:t>
      </w:r>
      <w:r w:rsidR="0080558B" w:rsidRPr="00E9565C">
        <w:rPr>
          <w:rFonts w:ascii="Arial" w:hAnsi="Arial" w:cs="Arial"/>
          <w:color w:val="000000"/>
          <w:sz w:val="20"/>
          <w:szCs w:val="20"/>
        </w:rPr>
        <w:t xml:space="preserve">200 responden, Magister </w:t>
      </w:r>
      <w:r w:rsidR="0080558B" w:rsidRPr="00E9565C">
        <w:rPr>
          <w:rFonts w:ascii="Arial" w:hAnsi="Arial" w:cs="Arial"/>
          <w:color w:val="000000"/>
          <w:sz w:val="20"/>
          <w:szCs w:val="20"/>
          <w:lang w:val="id-ID"/>
        </w:rPr>
        <w:t xml:space="preserve">sebesar </w:t>
      </w:r>
      <w:r w:rsidR="0080558B" w:rsidRPr="00E9565C">
        <w:rPr>
          <w:rFonts w:ascii="Arial" w:hAnsi="Arial" w:cs="Arial"/>
          <w:color w:val="000000"/>
          <w:sz w:val="20"/>
          <w:szCs w:val="20"/>
        </w:rPr>
        <w:t xml:space="preserve">3,9% atau </w:t>
      </w:r>
      <w:r w:rsidR="0080558B" w:rsidRPr="00E9565C">
        <w:rPr>
          <w:rFonts w:ascii="Arial" w:hAnsi="Arial" w:cs="Arial"/>
          <w:color w:val="000000"/>
          <w:sz w:val="20"/>
          <w:szCs w:val="20"/>
          <w:lang w:val="id-ID"/>
        </w:rPr>
        <w:t xml:space="preserve">sebanyak </w:t>
      </w:r>
      <w:r w:rsidR="0080558B" w:rsidRPr="00E9565C">
        <w:rPr>
          <w:rFonts w:ascii="Arial" w:hAnsi="Arial" w:cs="Arial"/>
          <w:color w:val="000000"/>
          <w:sz w:val="20"/>
          <w:szCs w:val="20"/>
        </w:rPr>
        <w:t>18 responden. Informasi berikutn</w:t>
      </w:r>
      <w:r>
        <w:rPr>
          <w:rFonts w:ascii="Arial" w:hAnsi="Arial" w:cs="Arial"/>
          <w:color w:val="000000"/>
          <w:sz w:val="20"/>
          <w:szCs w:val="20"/>
        </w:rPr>
        <w:t>ya adalah pekerjaan responden, </w:t>
      </w:r>
      <w:r w:rsidR="0080558B" w:rsidRPr="00E9565C">
        <w:rPr>
          <w:rFonts w:ascii="Arial" w:hAnsi="Arial" w:cs="Arial"/>
          <w:color w:val="000000"/>
          <w:sz w:val="20"/>
          <w:szCs w:val="20"/>
        </w:rPr>
        <w:t xml:space="preserve">pekerjaan responden dengan profesi PNS </w:t>
      </w:r>
      <w:r w:rsidR="0080558B" w:rsidRPr="00E9565C">
        <w:rPr>
          <w:rFonts w:ascii="Arial" w:hAnsi="Arial" w:cs="Arial"/>
          <w:color w:val="000000"/>
          <w:sz w:val="20"/>
          <w:szCs w:val="20"/>
          <w:lang w:val="id-ID"/>
        </w:rPr>
        <w:t xml:space="preserve">dengan persentase </w:t>
      </w:r>
      <w:r>
        <w:rPr>
          <w:rFonts w:ascii="Arial" w:hAnsi="Arial" w:cs="Arial"/>
          <w:color w:val="000000"/>
          <w:sz w:val="20"/>
          <w:szCs w:val="20"/>
        </w:rPr>
        <w:t>3</w:t>
      </w:r>
      <w:proofErr w:type="gramStart"/>
      <w:r>
        <w:rPr>
          <w:rFonts w:ascii="Arial" w:hAnsi="Arial" w:cs="Arial"/>
          <w:color w:val="000000"/>
          <w:sz w:val="20"/>
          <w:szCs w:val="20"/>
          <w:lang w:val="id-ID"/>
        </w:rPr>
        <w:t>,</w:t>
      </w:r>
      <w:r w:rsidR="0080558B" w:rsidRPr="00E9565C">
        <w:rPr>
          <w:rFonts w:ascii="Arial" w:hAnsi="Arial" w:cs="Arial"/>
          <w:color w:val="000000"/>
          <w:sz w:val="20"/>
          <w:szCs w:val="20"/>
        </w:rPr>
        <w:t>1</w:t>
      </w:r>
      <w:proofErr w:type="gramEnd"/>
      <w:r w:rsidR="0080558B" w:rsidRPr="00E9565C">
        <w:rPr>
          <w:rFonts w:ascii="Arial" w:hAnsi="Arial" w:cs="Arial"/>
          <w:color w:val="000000"/>
          <w:sz w:val="20"/>
          <w:szCs w:val="20"/>
        </w:rPr>
        <w:t>% atau</w:t>
      </w:r>
      <w:r w:rsidR="0080558B" w:rsidRPr="00E9565C">
        <w:rPr>
          <w:rFonts w:ascii="Arial" w:hAnsi="Arial" w:cs="Arial"/>
          <w:color w:val="000000"/>
          <w:sz w:val="20"/>
          <w:szCs w:val="20"/>
          <w:lang w:val="id-ID"/>
        </w:rPr>
        <w:t xml:space="preserve"> sebanyak</w:t>
      </w:r>
      <w:r w:rsidR="0080558B" w:rsidRPr="00E9565C">
        <w:rPr>
          <w:rFonts w:ascii="Arial" w:hAnsi="Arial" w:cs="Arial"/>
          <w:color w:val="000000"/>
          <w:sz w:val="20"/>
          <w:szCs w:val="20"/>
        </w:rPr>
        <w:t xml:space="preserve"> 14 responden, Pegawai </w:t>
      </w:r>
      <w:r w:rsidR="0080558B" w:rsidRPr="00E9565C">
        <w:rPr>
          <w:rFonts w:ascii="Arial" w:hAnsi="Arial" w:cs="Arial"/>
          <w:color w:val="000000"/>
          <w:sz w:val="20"/>
          <w:szCs w:val="20"/>
        </w:rPr>
        <w:lastRenderedPageBreak/>
        <w:t>Swasta seb</w:t>
      </w:r>
      <w:r w:rsidR="0080558B" w:rsidRPr="00E9565C">
        <w:rPr>
          <w:rFonts w:ascii="Arial" w:hAnsi="Arial" w:cs="Arial"/>
          <w:color w:val="000000"/>
          <w:sz w:val="20"/>
          <w:szCs w:val="20"/>
          <w:lang w:val="id-ID"/>
        </w:rPr>
        <w:t>esar</w:t>
      </w:r>
      <w:r w:rsidR="0080558B" w:rsidRPr="00E9565C">
        <w:rPr>
          <w:rFonts w:ascii="Arial" w:hAnsi="Arial" w:cs="Arial"/>
          <w:color w:val="000000"/>
          <w:sz w:val="20"/>
          <w:szCs w:val="20"/>
        </w:rPr>
        <w:t xml:space="preserve"> 9,6% atau 44 responden, Wiraswasta seb</w:t>
      </w:r>
      <w:r w:rsidR="0080558B" w:rsidRPr="00E9565C">
        <w:rPr>
          <w:rFonts w:ascii="Arial" w:hAnsi="Arial" w:cs="Arial"/>
          <w:color w:val="000000"/>
          <w:sz w:val="20"/>
          <w:szCs w:val="20"/>
          <w:lang w:val="id-ID"/>
        </w:rPr>
        <w:t>esar</w:t>
      </w:r>
      <w:r w:rsidR="0080558B" w:rsidRPr="00E9565C">
        <w:rPr>
          <w:rFonts w:ascii="Arial" w:hAnsi="Arial" w:cs="Arial"/>
          <w:color w:val="000000"/>
          <w:sz w:val="20"/>
          <w:szCs w:val="20"/>
        </w:rPr>
        <w:t xml:space="preserve"> 2,4% atau 11 responden, Pelajar </w:t>
      </w:r>
      <w:r w:rsidR="0080558B" w:rsidRPr="00E9565C">
        <w:rPr>
          <w:rFonts w:ascii="Arial" w:hAnsi="Arial" w:cs="Arial"/>
          <w:color w:val="000000"/>
          <w:sz w:val="20"/>
          <w:szCs w:val="20"/>
          <w:lang w:val="id-ID"/>
        </w:rPr>
        <w:t xml:space="preserve">sebesar </w:t>
      </w:r>
      <w:r w:rsidR="0080558B" w:rsidRPr="00E9565C">
        <w:rPr>
          <w:rFonts w:ascii="Arial" w:hAnsi="Arial" w:cs="Arial"/>
          <w:color w:val="000000"/>
          <w:sz w:val="20"/>
          <w:szCs w:val="20"/>
        </w:rPr>
        <w:t>6,3% atau 29 responden, Mahasiswa se</w:t>
      </w:r>
      <w:r w:rsidR="0080558B" w:rsidRPr="00E9565C">
        <w:rPr>
          <w:rFonts w:ascii="Arial" w:hAnsi="Arial" w:cs="Arial"/>
          <w:color w:val="000000"/>
          <w:sz w:val="20"/>
          <w:szCs w:val="20"/>
          <w:lang w:val="id-ID"/>
        </w:rPr>
        <w:t xml:space="preserve">besar </w:t>
      </w:r>
      <w:r w:rsidR="0080558B" w:rsidRPr="00E9565C">
        <w:rPr>
          <w:rFonts w:ascii="Arial" w:hAnsi="Arial" w:cs="Arial"/>
          <w:color w:val="000000"/>
          <w:sz w:val="20"/>
          <w:szCs w:val="20"/>
        </w:rPr>
        <w:t xml:space="preserve">73,2% atau </w:t>
      </w:r>
      <w:r w:rsidR="0080558B" w:rsidRPr="00E9565C">
        <w:rPr>
          <w:rFonts w:ascii="Arial" w:hAnsi="Arial" w:cs="Arial"/>
          <w:color w:val="000000"/>
          <w:sz w:val="20"/>
          <w:szCs w:val="20"/>
          <w:lang w:val="id-ID"/>
        </w:rPr>
        <w:t xml:space="preserve">sebanyak </w:t>
      </w:r>
      <w:r w:rsidR="0080558B" w:rsidRPr="00E9565C">
        <w:rPr>
          <w:rFonts w:ascii="Arial" w:hAnsi="Arial" w:cs="Arial"/>
          <w:color w:val="000000"/>
          <w:sz w:val="20"/>
          <w:szCs w:val="20"/>
        </w:rPr>
        <w:t>336 responden, Ibu Rumah Tangga seb</w:t>
      </w:r>
      <w:r w:rsidR="0080558B" w:rsidRPr="00E9565C">
        <w:rPr>
          <w:rFonts w:ascii="Arial" w:hAnsi="Arial" w:cs="Arial"/>
          <w:color w:val="000000"/>
          <w:sz w:val="20"/>
          <w:szCs w:val="20"/>
          <w:lang w:val="id-ID"/>
        </w:rPr>
        <w:t>esar</w:t>
      </w:r>
      <w:r w:rsidR="0080558B" w:rsidRPr="00E9565C">
        <w:rPr>
          <w:rFonts w:ascii="Arial" w:hAnsi="Arial" w:cs="Arial"/>
          <w:color w:val="000000"/>
          <w:sz w:val="20"/>
          <w:szCs w:val="20"/>
        </w:rPr>
        <w:t xml:space="preserve"> 2,8% atau </w:t>
      </w:r>
      <w:r w:rsidR="0080558B" w:rsidRPr="00E9565C">
        <w:rPr>
          <w:rFonts w:ascii="Arial" w:hAnsi="Arial" w:cs="Arial"/>
          <w:color w:val="000000"/>
          <w:sz w:val="20"/>
          <w:szCs w:val="20"/>
          <w:lang w:val="id-ID"/>
        </w:rPr>
        <w:t xml:space="preserve">sebanyak </w:t>
      </w:r>
      <w:r w:rsidR="0080558B" w:rsidRPr="00E9565C">
        <w:rPr>
          <w:rFonts w:ascii="Arial" w:hAnsi="Arial" w:cs="Arial"/>
          <w:color w:val="000000"/>
          <w:sz w:val="20"/>
          <w:szCs w:val="20"/>
        </w:rPr>
        <w:t xml:space="preserve">13 responden, Tidak Bekerja dan </w:t>
      </w:r>
      <w:r w:rsidR="0080558B" w:rsidRPr="00E9565C">
        <w:rPr>
          <w:rFonts w:ascii="Arial" w:hAnsi="Arial" w:cs="Arial"/>
          <w:i/>
          <w:color w:val="000000"/>
          <w:sz w:val="20"/>
          <w:szCs w:val="20"/>
        </w:rPr>
        <w:t>freelancer</w:t>
      </w:r>
      <w:r w:rsidR="0080558B" w:rsidRPr="00E9565C">
        <w:rPr>
          <w:rFonts w:ascii="Arial" w:hAnsi="Arial" w:cs="Arial"/>
          <w:color w:val="000000"/>
          <w:sz w:val="20"/>
          <w:szCs w:val="20"/>
          <w:lang w:val="id-ID"/>
        </w:rPr>
        <w:t xml:space="preserve"> dengan persentase sebesar </w:t>
      </w:r>
      <w:r w:rsidR="0080558B" w:rsidRPr="00E9565C">
        <w:rPr>
          <w:rFonts w:ascii="Arial" w:hAnsi="Arial" w:cs="Arial"/>
          <w:color w:val="000000"/>
          <w:sz w:val="20"/>
          <w:szCs w:val="20"/>
        </w:rPr>
        <w:t xml:space="preserve">1,3% atau sebanyak 6 orang responden. </w:t>
      </w:r>
    </w:p>
    <w:p w:rsidR="002C6AEA" w:rsidRPr="00E9565C" w:rsidRDefault="00453341" w:rsidP="00453341">
      <w:pPr>
        <w:pStyle w:val="NormalWeb"/>
        <w:spacing w:before="0" w:beforeAutospacing="0" w:after="0" w:afterAutospacing="0" w:line="360" w:lineRule="auto"/>
        <w:ind w:left="720" w:firstLine="720"/>
        <w:jc w:val="both"/>
        <w:textAlignment w:val="baseline"/>
        <w:rPr>
          <w:rFonts w:ascii="Arial" w:hAnsi="Arial" w:cs="Arial"/>
          <w:color w:val="000000"/>
          <w:sz w:val="20"/>
          <w:szCs w:val="20"/>
          <w:lang w:val="id-ID"/>
        </w:rPr>
      </w:pPr>
      <w:r>
        <w:rPr>
          <w:rFonts w:ascii="Arial" w:hAnsi="Arial" w:cs="Arial"/>
          <w:color w:val="000000"/>
          <w:sz w:val="20"/>
          <w:szCs w:val="20"/>
          <w:lang w:val="id-ID"/>
        </w:rPr>
        <w:t xml:space="preserve">Informasi terakhir mengenai demografi responden adalah pengeluaran </w:t>
      </w:r>
      <w:r w:rsidR="006513DF">
        <w:rPr>
          <w:rFonts w:ascii="Arial" w:hAnsi="Arial" w:cs="Arial"/>
          <w:color w:val="000000"/>
          <w:sz w:val="20"/>
          <w:szCs w:val="20"/>
          <w:lang w:val="id-ID"/>
        </w:rPr>
        <w:t xml:space="preserve">responden </w:t>
      </w:r>
      <w:r>
        <w:rPr>
          <w:rFonts w:ascii="Arial" w:hAnsi="Arial" w:cs="Arial"/>
          <w:color w:val="000000"/>
          <w:sz w:val="20"/>
          <w:szCs w:val="20"/>
          <w:lang w:val="id-ID"/>
        </w:rPr>
        <w:t>yang dikeluarka</w:t>
      </w:r>
      <w:r w:rsidR="006513DF">
        <w:rPr>
          <w:rFonts w:ascii="Arial" w:hAnsi="Arial" w:cs="Arial"/>
          <w:color w:val="000000"/>
          <w:sz w:val="20"/>
          <w:szCs w:val="20"/>
          <w:lang w:val="id-ID"/>
        </w:rPr>
        <w:t>n oleh responden dalam setiap bulan</w:t>
      </w:r>
      <w:r>
        <w:rPr>
          <w:rFonts w:ascii="Arial" w:hAnsi="Arial" w:cs="Arial"/>
          <w:color w:val="000000"/>
          <w:sz w:val="20"/>
          <w:szCs w:val="20"/>
          <w:lang w:val="id-ID"/>
        </w:rPr>
        <w:t xml:space="preserve">. </w:t>
      </w:r>
      <w:r w:rsidR="0080558B" w:rsidRPr="00E9565C">
        <w:rPr>
          <w:rFonts w:ascii="Arial" w:hAnsi="Arial" w:cs="Arial"/>
          <w:color w:val="000000"/>
          <w:sz w:val="20"/>
          <w:szCs w:val="20"/>
        </w:rPr>
        <w:t xml:space="preserve">Pada kelas &lt; Rp.1.000.000 </w:t>
      </w:r>
      <w:r w:rsidR="006513DF">
        <w:rPr>
          <w:rFonts w:ascii="Arial" w:hAnsi="Arial" w:cs="Arial"/>
          <w:color w:val="000000"/>
          <w:sz w:val="20"/>
          <w:szCs w:val="20"/>
          <w:lang w:val="id-ID"/>
        </w:rPr>
        <w:t xml:space="preserve">dengan persentase </w:t>
      </w:r>
      <w:r w:rsidR="0080558B" w:rsidRPr="00E9565C">
        <w:rPr>
          <w:rFonts w:ascii="Arial" w:hAnsi="Arial" w:cs="Arial"/>
          <w:color w:val="000000"/>
          <w:sz w:val="20"/>
          <w:szCs w:val="20"/>
        </w:rPr>
        <w:t>seb</w:t>
      </w:r>
      <w:r w:rsidR="0080558B" w:rsidRPr="00E9565C">
        <w:rPr>
          <w:rFonts w:ascii="Arial" w:hAnsi="Arial" w:cs="Arial"/>
          <w:color w:val="000000"/>
          <w:sz w:val="20"/>
          <w:szCs w:val="20"/>
          <w:lang w:val="id-ID"/>
        </w:rPr>
        <w:t>esar</w:t>
      </w:r>
      <w:r w:rsidR="0080558B" w:rsidRPr="00E9565C">
        <w:rPr>
          <w:rFonts w:ascii="Arial" w:hAnsi="Arial" w:cs="Arial"/>
          <w:color w:val="000000"/>
          <w:sz w:val="20"/>
          <w:szCs w:val="20"/>
        </w:rPr>
        <w:t xml:space="preserve"> 50,8% atau</w:t>
      </w:r>
      <w:r w:rsidR="0080558B" w:rsidRPr="00E9565C">
        <w:rPr>
          <w:rFonts w:ascii="Arial" w:hAnsi="Arial" w:cs="Arial"/>
          <w:color w:val="000000"/>
          <w:sz w:val="20"/>
          <w:szCs w:val="20"/>
          <w:lang w:val="id-ID"/>
        </w:rPr>
        <w:t xml:space="preserve"> sebanyak</w:t>
      </w:r>
      <w:r w:rsidR="0080558B" w:rsidRPr="00E9565C">
        <w:rPr>
          <w:rFonts w:ascii="Arial" w:hAnsi="Arial" w:cs="Arial"/>
          <w:color w:val="000000"/>
          <w:sz w:val="20"/>
          <w:szCs w:val="20"/>
        </w:rPr>
        <w:t xml:space="preserve"> 233 responden, kemudian untuk pengeluaran pada kelas Rp. 1.000.000 - Rp. 3.000.000 </w:t>
      </w:r>
      <w:r w:rsidR="006513DF">
        <w:rPr>
          <w:rFonts w:ascii="Arial" w:hAnsi="Arial" w:cs="Arial"/>
          <w:color w:val="000000"/>
          <w:sz w:val="20"/>
          <w:szCs w:val="20"/>
          <w:lang w:val="id-ID"/>
        </w:rPr>
        <w:t xml:space="preserve">dengan persentase </w:t>
      </w:r>
      <w:r w:rsidR="0080558B" w:rsidRPr="00E9565C">
        <w:rPr>
          <w:rFonts w:ascii="Arial" w:hAnsi="Arial" w:cs="Arial"/>
          <w:color w:val="000000"/>
          <w:sz w:val="20"/>
          <w:szCs w:val="20"/>
        </w:rPr>
        <w:t>seb</w:t>
      </w:r>
      <w:r w:rsidR="0080558B" w:rsidRPr="00E9565C">
        <w:rPr>
          <w:rFonts w:ascii="Arial" w:hAnsi="Arial" w:cs="Arial"/>
          <w:color w:val="000000"/>
          <w:sz w:val="20"/>
          <w:szCs w:val="20"/>
          <w:lang w:val="id-ID"/>
        </w:rPr>
        <w:t>esar</w:t>
      </w:r>
      <w:r w:rsidR="0080558B" w:rsidRPr="00E9565C">
        <w:rPr>
          <w:rFonts w:ascii="Arial" w:hAnsi="Arial" w:cs="Arial"/>
          <w:color w:val="000000"/>
          <w:sz w:val="20"/>
          <w:szCs w:val="20"/>
        </w:rPr>
        <w:t xml:space="preserve"> 36,2% atau </w:t>
      </w:r>
      <w:r w:rsidR="0080558B" w:rsidRPr="00E9565C">
        <w:rPr>
          <w:rFonts w:ascii="Arial" w:hAnsi="Arial" w:cs="Arial"/>
          <w:color w:val="000000"/>
          <w:sz w:val="20"/>
          <w:szCs w:val="20"/>
          <w:lang w:val="id-ID"/>
        </w:rPr>
        <w:t xml:space="preserve">sebanyak </w:t>
      </w:r>
      <w:r w:rsidR="0080558B" w:rsidRPr="00E9565C">
        <w:rPr>
          <w:rFonts w:ascii="Arial" w:hAnsi="Arial" w:cs="Arial"/>
          <w:color w:val="000000"/>
          <w:sz w:val="20"/>
          <w:szCs w:val="20"/>
        </w:rPr>
        <w:t xml:space="preserve">166 responden, untuk pengeluaran pada kelas Rp. 3.000.000 - Rp. 6.000.000 </w:t>
      </w:r>
      <w:r w:rsidR="006513DF">
        <w:rPr>
          <w:rFonts w:ascii="Arial" w:hAnsi="Arial" w:cs="Arial"/>
          <w:color w:val="000000"/>
          <w:sz w:val="20"/>
          <w:szCs w:val="20"/>
          <w:lang w:val="id-ID"/>
        </w:rPr>
        <w:t xml:space="preserve">dengan persentase </w:t>
      </w:r>
      <w:r w:rsidR="0080558B" w:rsidRPr="00E9565C">
        <w:rPr>
          <w:rFonts w:ascii="Arial" w:hAnsi="Arial" w:cs="Arial"/>
          <w:color w:val="000000"/>
          <w:sz w:val="20"/>
          <w:szCs w:val="20"/>
        </w:rPr>
        <w:t>seb</w:t>
      </w:r>
      <w:r w:rsidR="0080558B" w:rsidRPr="00E9565C">
        <w:rPr>
          <w:rFonts w:ascii="Arial" w:hAnsi="Arial" w:cs="Arial"/>
          <w:color w:val="000000"/>
          <w:sz w:val="20"/>
          <w:szCs w:val="20"/>
          <w:lang w:val="id-ID"/>
        </w:rPr>
        <w:t xml:space="preserve">esar </w:t>
      </w:r>
      <w:r w:rsidR="0080558B" w:rsidRPr="00E9565C">
        <w:rPr>
          <w:rFonts w:ascii="Arial" w:hAnsi="Arial" w:cs="Arial"/>
          <w:color w:val="000000"/>
          <w:sz w:val="20"/>
          <w:szCs w:val="20"/>
        </w:rPr>
        <w:t xml:space="preserve">10% atau </w:t>
      </w:r>
      <w:r w:rsidR="0080558B" w:rsidRPr="00E9565C">
        <w:rPr>
          <w:rFonts w:ascii="Arial" w:hAnsi="Arial" w:cs="Arial"/>
          <w:color w:val="000000"/>
          <w:sz w:val="20"/>
          <w:szCs w:val="20"/>
          <w:lang w:val="id-ID"/>
        </w:rPr>
        <w:t xml:space="preserve">sebanyak </w:t>
      </w:r>
      <w:r w:rsidR="0080558B" w:rsidRPr="00E9565C">
        <w:rPr>
          <w:rFonts w:ascii="Arial" w:hAnsi="Arial" w:cs="Arial"/>
          <w:color w:val="000000"/>
          <w:sz w:val="20"/>
          <w:szCs w:val="20"/>
        </w:rPr>
        <w:t xml:space="preserve">46 responden, dan untuk pengeluaran &gt; Rp. 6.000.000 </w:t>
      </w:r>
      <w:r w:rsidR="006513DF">
        <w:rPr>
          <w:rFonts w:ascii="Arial" w:hAnsi="Arial" w:cs="Arial"/>
          <w:color w:val="000000"/>
          <w:sz w:val="20"/>
          <w:szCs w:val="20"/>
          <w:lang w:val="id-ID"/>
        </w:rPr>
        <w:t xml:space="preserve">dengan persentase </w:t>
      </w:r>
      <w:r w:rsidR="0080558B" w:rsidRPr="00E9565C">
        <w:rPr>
          <w:rFonts w:ascii="Arial" w:hAnsi="Arial" w:cs="Arial"/>
          <w:color w:val="000000"/>
          <w:sz w:val="20"/>
          <w:szCs w:val="20"/>
        </w:rPr>
        <w:t>seb</w:t>
      </w:r>
      <w:r w:rsidR="0080558B" w:rsidRPr="00E9565C">
        <w:rPr>
          <w:rFonts w:ascii="Arial" w:hAnsi="Arial" w:cs="Arial"/>
          <w:color w:val="000000"/>
          <w:sz w:val="20"/>
          <w:szCs w:val="20"/>
          <w:lang w:val="id-ID"/>
        </w:rPr>
        <w:t>esar</w:t>
      </w:r>
      <w:r w:rsidR="0080558B" w:rsidRPr="00E9565C">
        <w:rPr>
          <w:rFonts w:ascii="Arial" w:hAnsi="Arial" w:cs="Arial"/>
          <w:color w:val="000000"/>
          <w:sz w:val="20"/>
          <w:szCs w:val="20"/>
        </w:rPr>
        <w:t xml:space="preserve"> 3,1% atau </w:t>
      </w:r>
      <w:r w:rsidR="0080558B" w:rsidRPr="00E9565C">
        <w:rPr>
          <w:rFonts w:ascii="Arial" w:hAnsi="Arial" w:cs="Arial"/>
          <w:color w:val="000000"/>
          <w:sz w:val="20"/>
          <w:szCs w:val="20"/>
          <w:lang w:val="id-ID"/>
        </w:rPr>
        <w:t xml:space="preserve">sebanyak </w:t>
      </w:r>
      <w:r w:rsidR="0080558B" w:rsidRPr="00E9565C">
        <w:rPr>
          <w:rFonts w:ascii="Arial" w:hAnsi="Arial" w:cs="Arial"/>
          <w:color w:val="000000"/>
          <w:sz w:val="20"/>
          <w:szCs w:val="20"/>
        </w:rPr>
        <w:t>14 responden. </w:t>
      </w:r>
      <w:r w:rsidR="00984E32" w:rsidRPr="00E9565C">
        <w:rPr>
          <w:rFonts w:ascii="Arial" w:hAnsi="Arial" w:cs="Arial"/>
          <w:color w:val="000000"/>
          <w:sz w:val="20"/>
          <w:szCs w:val="20"/>
        </w:rPr>
        <w:t>Berdasarkan jawaban yang dikirimkan oleh seluruh responden, terdapat pertanyaan mengenai media</w:t>
      </w:r>
      <w:r w:rsidR="00EC7F14">
        <w:rPr>
          <w:rFonts w:ascii="Arial" w:hAnsi="Arial" w:cs="Arial"/>
          <w:color w:val="000000"/>
          <w:sz w:val="20"/>
          <w:szCs w:val="20"/>
        </w:rPr>
        <w:t xml:space="preserve"> yang digunakan untuk menonton </w:t>
      </w:r>
      <w:r w:rsidR="00EC7F14">
        <w:rPr>
          <w:rFonts w:ascii="Arial" w:hAnsi="Arial" w:cs="Arial"/>
          <w:color w:val="000000"/>
          <w:sz w:val="20"/>
          <w:szCs w:val="20"/>
          <w:lang w:val="id-ID"/>
        </w:rPr>
        <w:t>d</w:t>
      </w:r>
      <w:r w:rsidR="00984E32" w:rsidRPr="00E9565C">
        <w:rPr>
          <w:rFonts w:ascii="Arial" w:hAnsi="Arial" w:cs="Arial"/>
          <w:color w:val="000000"/>
          <w:sz w:val="20"/>
          <w:szCs w:val="20"/>
        </w:rPr>
        <w:t>rama Korea V</w:t>
      </w:r>
      <w:r w:rsidR="00EC7F14">
        <w:rPr>
          <w:rFonts w:ascii="Arial" w:hAnsi="Arial" w:cs="Arial"/>
          <w:color w:val="000000"/>
          <w:sz w:val="20"/>
          <w:szCs w:val="20"/>
        </w:rPr>
        <w:t xml:space="preserve">incenzo, Sebanyak 440 penonton </w:t>
      </w:r>
      <w:r w:rsidR="00EC7F14">
        <w:rPr>
          <w:rFonts w:ascii="Arial" w:hAnsi="Arial" w:cs="Arial"/>
          <w:color w:val="000000"/>
          <w:sz w:val="20"/>
          <w:szCs w:val="20"/>
          <w:lang w:val="id-ID"/>
        </w:rPr>
        <w:t>d</w:t>
      </w:r>
      <w:r w:rsidR="00984E32" w:rsidRPr="00E9565C">
        <w:rPr>
          <w:rFonts w:ascii="Arial" w:hAnsi="Arial" w:cs="Arial"/>
          <w:color w:val="000000"/>
          <w:sz w:val="20"/>
          <w:szCs w:val="20"/>
        </w:rPr>
        <w:t xml:space="preserve">rama Korea Vincenzo di Indonesia atau </w:t>
      </w:r>
      <w:r w:rsidR="00984E32" w:rsidRPr="00E9565C">
        <w:rPr>
          <w:rFonts w:ascii="Arial" w:hAnsi="Arial" w:cs="Arial"/>
          <w:color w:val="000000"/>
          <w:sz w:val="20"/>
          <w:szCs w:val="20"/>
          <w:lang w:val="id-ID"/>
        </w:rPr>
        <w:t xml:space="preserve">sebesar </w:t>
      </w:r>
      <w:r w:rsidR="00984E32" w:rsidRPr="00E9565C">
        <w:rPr>
          <w:rFonts w:ascii="Arial" w:hAnsi="Arial" w:cs="Arial"/>
          <w:color w:val="000000"/>
          <w:sz w:val="20"/>
          <w:szCs w:val="20"/>
        </w:rPr>
        <w:t xml:space="preserve">95,9% responden menggunakan media </w:t>
      </w:r>
      <w:r w:rsidR="00984E32" w:rsidRPr="001E212A">
        <w:rPr>
          <w:rFonts w:ascii="Arial" w:hAnsi="Arial" w:cs="Arial"/>
          <w:i/>
          <w:color w:val="000000"/>
          <w:sz w:val="20"/>
          <w:szCs w:val="20"/>
        </w:rPr>
        <w:t>streaming online</w:t>
      </w:r>
      <w:r w:rsidR="00984E32" w:rsidRPr="00E9565C">
        <w:rPr>
          <w:rFonts w:ascii="Arial" w:hAnsi="Arial" w:cs="Arial"/>
          <w:color w:val="000000"/>
          <w:sz w:val="20"/>
          <w:szCs w:val="20"/>
        </w:rPr>
        <w:t xml:space="preserve"> dan sebanyak 19 penont</w:t>
      </w:r>
      <w:r w:rsidR="00EC7F14">
        <w:rPr>
          <w:rFonts w:ascii="Arial" w:hAnsi="Arial" w:cs="Arial"/>
          <w:color w:val="000000"/>
          <w:sz w:val="20"/>
          <w:szCs w:val="20"/>
        </w:rPr>
        <w:t xml:space="preserve">on </w:t>
      </w:r>
      <w:r w:rsidR="00EC7F14">
        <w:rPr>
          <w:rFonts w:ascii="Arial" w:hAnsi="Arial" w:cs="Arial"/>
          <w:color w:val="000000"/>
          <w:sz w:val="20"/>
          <w:szCs w:val="20"/>
          <w:lang w:val="id-ID"/>
        </w:rPr>
        <w:lastRenderedPageBreak/>
        <w:t>d</w:t>
      </w:r>
      <w:r w:rsidR="00984E32" w:rsidRPr="00E9565C">
        <w:rPr>
          <w:rFonts w:ascii="Arial" w:hAnsi="Arial" w:cs="Arial"/>
          <w:color w:val="000000"/>
          <w:sz w:val="20"/>
          <w:szCs w:val="20"/>
        </w:rPr>
        <w:t xml:space="preserve">rama Korea Vincenzo di Indonesia atau </w:t>
      </w:r>
      <w:r w:rsidR="00984E32" w:rsidRPr="00E9565C">
        <w:rPr>
          <w:rFonts w:ascii="Arial" w:hAnsi="Arial" w:cs="Arial"/>
          <w:color w:val="000000"/>
          <w:sz w:val="20"/>
          <w:szCs w:val="20"/>
          <w:lang w:val="id-ID"/>
        </w:rPr>
        <w:t xml:space="preserve">sebesar </w:t>
      </w:r>
      <w:r w:rsidR="00984E32" w:rsidRPr="00E9565C">
        <w:rPr>
          <w:rFonts w:ascii="Arial" w:hAnsi="Arial" w:cs="Arial"/>
          <w:color w:val="000000"/>
          <w:sz w:val="20"/>
          <w:szCs w:val="20"/>
        </w:rPr>
        <w:t>4,1% responden menggunakan</w:t>
      </w:r>
      <w:r w:rsidR="00EC7F14">
        <w:rPr>
          <w:rFonts w:ascii="Arial" w:hAnsi="Arial" w:cs="Arial"/>
          <w:color w:val="000000"/>
          <w:sz w:val="20"/>
          <w:szCs w:val="20"/>
        </w:rPr>
        <w:t xml:space="preserve"> media televisi untuk menonton </w:t>
      </w:r>
      <w:r w:rsidR="00EC7F14">
        <w:rPr>
          <w:rFonts w:ascii="Arial" w:hAnsi="Arial" w:cs="Arial"/>
          <w:color w:val="000000"/>
          <w:sz w:val="20"/>
          <w:szCs w:val="20"/>
          <w:lang w:val="id-ID"/>
        </w:rPr>
        <w:t>d</w:t>
      </w:r>
      <w:r w:rsidR="00984E32" w:rsidRPr="00E9565C">
        <w:rPr>
          <w:rFonts w:ascii="Arial" w:hAnsi="Arial" w:cs="Arial"/>
          <w:color w:val="000000"/>
          <w:sz w:val="20"/>
          <w:szCs w:val="20"/>
        </w:rPr>
        <w:t>rama Korea Vincenzo.</w:t>
      </w:r>
    </w:p>
    <w:p w:rsidR="00236BC1" w:rsidRDefault="00236BC1" w:rsidP="00956930">
      <w:pPr>
        <w:pStyle w:val="ListParagraph"/>
        <w:spacing w:after="0" w:line="360" w:lineRule="auto"/>
        <w:jc w:val="both"/>
        <w:rPr>
          <w:rFonts w:ascii="Arial" w:eastAsia="Times New Roman" w:hAnsi="Arial" w:cs="Arial"/>
          <w:b/>
          <w:color w:val="000000"/>
          <w:lang w:val="id-ID"/>
        </w:rPr>
      </w:pPr>
    </w:p>
    <w:p w:rsidR="00984E32" w:rsidRDefault="00984E32" w:rsidP="00956930">
      <w:pPr>
        <w:pStyle w:val="ListParagraph"/>
        <w:spacing w:after="0" w:line="360" w:lineRule="auto"/>
        <w:jc w:val="both"/>
        <w:rPr>
          <w:rFonts w:ascii="Arial" w:eastAsia="Times New Roman" w:hAnsi="Arial" w:cs="Arial"/>
          <w:b/>
          <w:color w:val="000000"/>
          <w:lang w:val="id-ID"/>
        </w:rPr>
      </w:pPr>
      <w:r w:rsidRPr="00B60C0D">
        <w:rPr>
          <w:rFonts w:ascii="Arial" w:eastAsia="Times New Roman" w:hAnsi="Arial" w:cs="Arial"/>
          <w:b/>
          <w:i/>
          <w:color w:val="000000"/>
          <w:lang w:val="id-ID"/>
        </w:rPr>
        <w:t>Product Placement</w:t>
      </w:r>
      <w:r w:rsidRPr="00B60C0D">
        <w:rPr>
          <w:rFonts w:ascii="Arial" w:eastAsia="Times New Roman" w:hAnsi="Arial" w:cs="Arial"/>
          <w:b/>
          <w:color w:val="000000"/>
          <w:lang w:val="id-ID"/>
        </w:rPr>
        <w:t xml:space="preserve"> Dalam Drama Korea Vincenzo</w:t>
      </w:r>
    </w:p>
    <w:p w:rsidR="00E9565C" w:rsidRPr="00B60C0D" w:rsidRDefault="00E9565C" w:rsidP="00E9565C">
      <w:pPr>
        <w:pStyle w:val="ListParagraph"/>
        <w:spacing w:after="0" w:line="240" w:lineRule="auto"/>
        <w:jc w:val="both"/>
        <w:rPr>
          <w:rFonts w:ascii="Arial" w:eastAsia="Times New Roman" w:hAnsi="Arial" w:cs="Arial"/>
          <w:b/>
          <w:color w:val="000000"/>
          <w:lang w:val="id-ID"/>
        </w:rPr>
      </w:pPr>
    </w:p>
    <w:p w:rsidR="002C6AEA" w:rsidRPr="00E9565C" w:rsidRDefault="00453341" w:rsidP="00453341">
      <w:pPr>
        <w:pStyle w:val="NormalWeb"/>
        <w:spacing w:before="0" w:beforeAutospacing="0" w:after="0" w:afterAutospacing="0" w:line="360" w:lineRule="auto"/>
        <w:ind w:left="720" w:firstLine="720"/>
        <w:jc w:val="both"/>
        <w:rPr>
          <w:rFonts w:ascii="Arial" w:hAnsi="Arial" w:cs="Arial"/>
          <w:color w:val="000000"/>
          <w:sz w:val="20"/>
          <w:szCs w:val="20"/>
          <w:lang w:val="id-ID"/>
        </w:rPr>
      </w:pPr>
      <w:r>
        <w:rPr>
          <w:rFonts w:ascii="Arial" w:hAnsi="Arial" w:cs="Arial"/>
          <w:color w:val="000000"/>
          <w:sz w:val="20"/>
          <w:szCs w:val="20"/>
          <w:lang w:val="id-ID"/>
        </w:rPr>
        <w:t xml:space="preserve">Dimensi yang digunakan untuk mengukur variabel </w:t>
      </w:r>
      <w:r w:rsidRPr="00EC7F14">
        <w:rPr>
          <w:rFonts w:ascii="Arial" w:hAnsi="Arial" w:cs="Arial"/>
          <w:i/>
          <w:color w:val="000000"/>
          <w:sz w:val="20"/>
          <w:szCs w:val="20"/>
          <w:lang w:val="id-ID"/>
        </w:rPr>
        <w:t>product placement</w:t>
      </w:r>
      <w:r>
        <w:rPr>
          <w:rFonts w:ascii="Arial" w:hAnsi="Arial" w:cs="Arial"/>
          <w:color w:val="000000"/>
          <w:sz w:val="20"/>
          <w:szCs w:val="20"/>
          <w:lang w:val="id-ID"/>
        </w:rPr>
        <w:t xml:space="preserve"> dalam drama Korea Vincenzo adalah </w:t>
      </w:r>
      <w:r w:rsidR="00F34318">
        <w:rPr>
          <w:rFonts w:ascii="Arial" w:hAnsi="Arial" w:cs="Arial"/>
          <w:color w:val="000000"/>
          <w:sz w:val="20"/>
          <w:szCs w:val="20"/>
          <w:lang w:val="id-ID"/>
        </w:rPr>
        <w:t xml:space="preserve">dengan menggunakan </w:t>
      </w:r>
      <w:r>
        <w:rPr>
          <w:rFonts w:ascii="Arial" w:hAnsi="Arial" w:cs="Arial"/>
          <w:color w:val="000000"/>
          <w:sz w:val="20"/>
          <w:szCs w:val="20"/>
          <w:lang w:val="id-ID"/>
        </w:rPr>
        <w:t xml:space="preserve">tiga dimensi </w:t>
      </w:r>
      <w:r w:rsidRPr="00EC7F14">
        <w:rPr>
          <w:rFonts w:ascii="Arial" w:hAnsi="Arial" w:cs="Arial"/>
          <w:i/>
          <w:color w:val="000000"/>
          <w:sz w:val="20"/>
          <w:szCs w:val="20"/>
          <w:lang w:val="id-ID"/>
        </w:rPr>
        <w:t>product placement</w:t>
      </w:r>
      <w:r>
        <w:rPr>
          <w:rFonts w:ascii="Arial" w:hAnsi="Arial" w:cs="Arial"/>
          <w:color w:val="000000"/>
          <w:sz w:val="20"/>
          <w:szCs w:val="20"/>
          <w:lang w:val="id-ID"/>
        </w:rPr>
        <w:t xml:space="preserve"> oleh Russell (2002).  </w:t>
      </w:r>
      <w:r w:rsidR="00F34318">
        <w:rPr>
          <w:rFonts w:ascii="Arial" w:hAnsi="Arial" w:cs="Arial"/>
          <w:color w:val="000000"/>
          <w:sz w:val="20"/>
          <w:szCs w:val="20"/>
          <w:lang w:val="id-ID"/>
        </w:rPr>
        <w:t xml:space="preserve">Berdasarkan pada </w:t>
      </w:r>
      <w:r w:rsidR="002C6AEA" w:rsidRPr="00E9565C">
        <w:rPr>
          <w:rFonts w:ascii="Arial" w:hAnsi="Arial" w:cs="Arial"/>
          <w:color w:val="000000"/>
          <w:sz w:val="20"/>
          <w:szCs w:val="20"/>
        </w:rPr>
        <w:t xml:space="preserve">analisis data yang dilakukan oleh peneliti, </w:t>
      </w:r>
      <w:r w:rsidR="00F34318">
        <w:rPr>
          <w:rFonts w:ascii="Arial" w:hAnsi="Arial" w:cs="Arial"/>
          <w:color w:val="000000"/>
          <w:sz w:val="20"/>
          <w:szCs w:val="20"/>
          <w:lang w:val="id-ID"/>
        </w:rPr>
        <w:t xml:space="preserve">nilai </w:t>
      </w:r>
      <w:r w:rsidR="002C6AEA" w:rsidRPr="00E9565C">
        <w:rPr>
          <w:rFonts w:ascii="Arial" w:hAnsi="Arial" w:cs="Arial"/>
          <w:color w:val="000000"/>
          <w:sz w:val="20"/>
          <w:szCs w:val="20"/>
        </w:rPr>
        <w:t xml:space="preserve">skor rata - rata </w:t>
      </w:r>
      <w:r w:rsidR="002C6AEA" w:rsidRPr="00E9565C">
        <w:rPr>
          <w:rFonts w:ascii="Arial" w:hAnsi="Arial" w:cs="Arial"/>
          <w:color w:val="000000"/>
          <w:sz w:val="20"/>
          <w:szCs w:val="20"/>
          <w:lang w:val="id-ID"/>
        </w:rPr>
        <w:t xml:space="preserve">jawaban responden </w:t>
      </w:r>
      <w:r w:rsidR="002C6AEA" w:rsidRPr="00E9565C">
        <w:rPr>
          <w:rFonts w:ascii="Arial" w:hAnsi="Arial" w:cs="Arial"/>
          <w:color w:val="000000"/>
          <w:sz w:val="20"/>
          <w:szCs w:val="20"/>
        </w:rPr>
        <w:t xml:space="preserve">dari keseluruhan </w:t>
      </w:r>
      <w:r w:rsidR="002C6AEA" w:rsidRPr="00E9565C">
        <w:rPr>
          <w:rFonts w:ascii="Arial" w:hAnsi="Arial" w:cs="Arial"/>
          <w:color w:val="000000"/>
          <w:sz w:val="20"/>
          <w:szCs w:val="20"/>
          <w:lang w:val="id-ID"/>
        </w:rPr>
        <w:t xml:space="preserve">dimensi </w:t>
      </w:r>
      <w:r w:rsidR="002C6AEA" w:rsidRPr="00E9565C">
        <w:rPr>
          <w:rFonts w:ascii="Arial" w:hAnsi="Arial" w:cs="Arial"/>
          <w:i/>
          <w:color w:val="000000"/>
          <w:sz w:val="20"/>
          <w:szCs w:val="20"/>
          <w:lang w:val="id-ID"/>
        </w:rPr>
        <w:t xml:space="preserve">product placement </w:t>
      </w:r>
      <w:r w:rsidR="00F34318">
        <w:rPr>
          <w:rFonts w:ascii="Arial" w:hAnsi="Arial" w:cs="Arial"/>
          <w:color w:val="000000"/>
          <w:sz w:val="20"/>
          <w:szCs w:val="20"/>
          <w:lang w:val="id-ID"/>
        </w:rPr>
        <w:t xml:space="preserve">yang digunakan dalam penelitian ini </w:t>
      </w:r>
      <w:r w:rsidR="002C6AEA" w:rsidRPr="00E9565C">
        <w:rPr>
          <w:rFonts w:ascii="Arial" w:hAnsi="Arial" w:cs="Arial"/>
          <w:color w:val="000000"/>
          <w:sz w:val="20"/>
          <w:szCs w:val="20"/>
        </w:rPr>
        <w:t>berada di angka 4,</w:t>
      </w:r>
      <w:r w:rsidR="002C6AEA" w:rsidRPr="00E9565C">
        <w:rPr>
          <w:rFonts w:ascii="Arial" w:hAnsi="Arial" w:cs="Arial"/>
          <w:color w:val="000000"/>
          <w:sz w:val="20"/>
          <w:szCs w:val="20"/>
          <w:lang w:val="id-ID"/>
        </w:rPr>
        <w:t>07</w:t>
      </w:r>
      <w:r w:rsidR="002C6AEA" w:rsidRPr="00E9565C">
        <w:rPr>
          <w:rFonts w:ascii="Arial" w:hAnsi="Arial" w:cs="Arial"/>
          <w:color w:val="000000"/>
          <w:sz w:val="20"/>
          <w:szCs w:val="20"/>
        </w:rPr>
        <w:t xml:space="preserve"> dan hasil</w:t>
      </w:r>
      <w:r w:rsidR="00F34318">
        <w:rPr>
          <w:rFonts w:ascii="Arial" w:hAnsi="Arial" w:cs="Arial"/>
          <w:color w:val="000000"/>
          <w:sz w:val="20"/>
          <w:szCs w:val="20"/>
        </w:rPr>
        <w:t xml:space="preserve"> skor tersebut termasuk </w:t>
      </w:r>
      <w:r w:rsidR="00F34318">
        <w:rPr>
          <w:rFonts w:ascii="Arial" w:hAnsi="Arial" w:cs="Arial"/>
          <w:color w:val="000000"/>
          <w:sz w:val="20"/>
          <w:szCs w:val="20"/>
          <w:lang w:val="id-ID"/>
        </w:rPr>
        <w:t xml:space="preserve">pada </w:t>
      </w:r>
      <w:r w:rsidR="002C6AEA" w:rsidRPr="00E9565C">
        <w:rPr>
          <w:rFonts w:ascii="Arial" w:hAnsi="Arial" w:cs="Arial"/>
          <w:color w:val="000000"/>
          <w:sz w:val="20"/>
          <w:szCs w:val="20"/>
        </w:rPr>
        <w:t xml:space="preserve">kategori tinggi. </w:t>
      </w:r>
      <w:proofErr w:type="gramStart"/>
      <w:r w:rsidR="002C6AEA" w:rsidRPr="00E9565C">
        <w:rPr>
          <w:rFonts w:ascii="Arial" w:hAnsi="Arial" w:cs="Arial"/>
          <w:color w:val="000000"/>
          <w:sz w:val="20"/>
          <w:szCs w:val="20"/>
        </w:rPr>
        <w:t xml:space="preserve">Sehingga, </w:t>
      </w:r>
      <w:r>
        <w:rPr>
          <w:rFonts w:ascii="Arial" w:hAnsi="Arial" w:cs="Arial"/>
          <w:color w:val="000000"/>
          <w:sz w:val="20"/>
          <w:szCs w:val="20"/>
        </w:rPr>
        <w:t xml:space="preserve">rata - rata penonton </w:t>
      </w:r>
      <w:r>
        <w:rPr>
          <w:rFonts w:ascii="Arial" w:hAnsi="Arial" w:cs="Arial"/>
          <w:color w:val="000000"/>
          <w:sz w:val="20"/>
          <w:szCs w:val="20"/>
          <w:lang w:val="id-ID"/>
        </w:rPr>
        <w:t>d</w:t>
      </w:r>
      <w:r w:rsidR="002C6AEA" w:rsidRPr="00E9565C">
        <w:rPr>
          <w:rFonts w:ascii="Arial" w:hAnsi="Arial" w:cs="Arial"/>
          <w:color w:val="000000"/>
          <w:sz w:val="20"/>
          <w:szCs w:val="20"/>
        </w:rPr>
        <w:t>rama Korea Vincenzo di Indonesia yang menjadi responden dalam penelitian ini melihat, mendengar dan men</w:t>
      </w:r>
      <w:r w:rsidR="002C6AEA" w:rsidRPr="00E9565C">
        <w:rPr>
          <w:rFonts w:ascii="Arial" w:hAnsi="Arial" w:cs="Arial"/>
          <w:color w:val="000000"/>
          <w:sz w:val="20"/>
          <w:szCs w:val="20"/>
          <w:lang w:val="id-ID"/>
        </w:rPr>
        <w:t>getahui dengan baik</w:t>
      </w:r>
      <w:r>
        <w:rPr>
          <w:rFonts w:ascii="Arial" w:hAnsi="Arial" w:cs="Arial"/>
          <w:color w:val="000000"/>
          <w:sz w:val="20"/>
          <w:szCs w:val="20"/>
          <w:lang w:val="id-ID"/>
        </w:rPr>
        <w:t xml:space="preserve"> </w:t>
      </w:r>
      <w:r>
        <w:rPr>
          <w:rFonts w:ascii="Arial" w:hAnsi="Arial" w:cs="Arial"/>
          <w:i/>
          <w:iCs/>
          <w:color w:val="000000"/>
          <w:sz w:val="20"/>
          <w:szCs w:val="20"/>
          <w:lang w:val="id-ID"/>
        </w:rPr>
        <w:t>p</w:t>
      </w:r>
      <w:r>
        <w:rPr>
          <w:rFonts w:ascii="Arial" w:hAnsi="Arial" w:cs="Arial"/>
          <w:i/>
          <w:iCs/>
          <w:color w:val="000000"/>
          <w:sz w:val="20"/>
          <w:szCs w:val="20"/>
        </w:rPr>
        <w:t xml:space="preserve">roduct </w:t>
      </w:r>
      <w:r>
        <w:rPr>
          <w:rFonts w:ascii="Arial" w:hAnsi="Arial" w:cs="Arial"/>
          <w:i/>
          <w:iCs/>
          <w:color w:val="000000"/>
          <w:sz w:val="20"/>
          <w:szCs w:val="20"/>
          <w:lang w:val="id-ID"/>
        </w:rPr>
        <w:t>p</w:t>
      </w:r>
      <w:r w:rsidR="002C6AEA" w:rsidRPr="00E9565C">
        <w:rPr>
          <w:rFonts w:ascii="Arial" w:hAnsi="Arial" w:cs="Arial"/>
          <w:i/>
          <w:iCs/>
          <w:color w:val="000000"/>
          <w:sz w:val="20"/>
          <w:szCs w:val="20"/>
        </w:rPr>
        <w:t>lacement</w:t>
      </w:r>
      <w:r w:rsidR="00EC7F14">
        <w:rPr>
          <w:rFonts w:ascii="Arial" w:hAnsi="Arial" w:cs="Arial"/>
          <w:color w:val="000000"/>
          <w:sz w:val="20"/>
          <w:szCs w:val="20"/>
        </w:rPr>
        <w:t xml:space="preserve"> Kopiko dalam </w:t>
      </w:r>
      <w:r w:rsidR="00EC7F14">
        <w:rPr>
          <w:rFonts w:ascii="Arial" w:hAnsi="Arial" w:cs="Arial"/>
          <w:color w:val="000000"/>
          <w:sz w:val="20"/>
          <w:szCs w:val="20"/>
          <w:lang w:val="id-ID"/>
        </w:rPr>
        <w:t>d</w:t>
      </w:r>
      <w:r w:rsidR="002C6AEA" w:rsidRPr="00E9565C">
        <w:rPr>
          <w:rFonts w:ascii="Arial" w:hAnsi="Arial" w:cs="Arial"/>
          <w:color w:val="000000"/>
          <w:sz w:val="20"/>
          <w:szCs w:val="20"/>
        </w:rPr>
        <w:t>rama Korea Vincenzo.</w:t>
      </w:r>
      <w:proofErr w:type="gramEnd"/>
      <w:r w:rsidR="002C6AEA" w:rsidRPr="00E9565C">
        <w:rPr>
          <w:rFonts w:ascii="Arial" w:hAnsi="Arial" w:cs="Arial"/>
          <w:color w:val="000000"/>
          <w:sz w:val="20"/>
          <w:szCs w:val="20"/>
        </w:rPr>
        <w:t> </w:t>
      </w:r>
    </w:p>
    <w:p w:rsidR="002C6AEA" w:rsidRPr="00B60C0D" w:rsidRDefault="002C6AEA" w:rsidP="00956930">
      <w:pPr>
        <w:pStyle w:val="NormalWeb"/>
        <w:spacing w:before="0" w:beforeAutospacing="0" w:after="0" w:afterAutospacing="0" w:line="360" w:lineRule="auto"/>
        <w:ind w:left="720" w:firstLine="720"/>
        <w:jc w:val="both"/>
        <w:rPr>
          <w:rFonts w:ascii="Arial" w:hAnsi="Arial" w:cs="Arial"/>
          <w:sz w:val="22"/>
          <w:szCs w:val="22"/>
          <w:lang w:val="id-ID"/>
        </w:rPr>
      </w:pPr>
    </w:p>
    <w:p w:rsidR="00984E32" w:rsidRDefault="00984E32" w:rsidP="00956930">
      <w:pPr>
        <w:pStyle w:val="ListParagraph"/>
        <w:spacing w:after="0" w:line="360" w:lineRule="auto"/>
        <w:jc w:val="both"/>
        <w:rPr>
          <w:rFonts w:ascii="Arial" w:eastAsia="Times New Roman" w:hAnsi="Arial" w:cs="Arial"/>
          <w:b/>
          <w:color w:val="000000"/>
          <w:lang w:val="id-ID"/>
        </w:rPr>
      </w:pPr>
      <w:r w:rsidRPr="00B60C0D">
        <w:rPr>
          <w:rFonts w:ascii="Arial" w:eastAsia="Times New Roman" w:hAnsi="Arial" w:cs="Arial"/>
          <w:b/>
          <w:i/>
          <w:color w:val="000000"/>
          <w:lang w:val="id-ID"/>
        </w:rPr>
        <w:t>Brand Image</w:t>
      </w:r>
      <w:r w:rsidRPr="00B60C0D">
        <w:rPr>
          <w:rFonts w:ascii="Arial" w:eastAsia="Times New Roman" w:hAnsi="Arial" w:cs="Arial"/>
          <w:b/>
          <w:color w:val="000000"/>
          <w:lang w:val="id-ID"/>
        </w:rPr>
        <w:t xml:space="preserve"> Kopiko</w:t>
      </w:r>
    </w:p>
    <w:p w:rsidR="00956930" w:rsidRPr="00B60C0D" w:rsidRDefault="00956930" w:rsidP="00956930">
      <w:pPr>
        <w:pStyle w:val="ListParagraph"/>
        <w:spacing w:after="0" w:line="240" w:lineRule="auto"/>
        <w:jc w:val="both"/>
        <w:rPr>
          <w:rFonts w:ascii="Arial" w:eastAsia="Times New Roman" w:hAnsi="Arial" w:cs="Arial"/>
          <w:b/>
          <w:color w:val="000000"/>
          <w:lang w:val="id-ID"/>
        </w:rPr>
      </w:pPr>
    </w:p>
    <w:p w:rsidR="00B407F0" w:rsidRPr="00956930" w:rsidRDefault="00453341" w:rsidP="00F34318">
      <w:pPr>
        <w:pStyle w:val="NormalWeb"/>
        <w:spacing w:before="0" w:beforeAutospacing="0" w:after="0" w:afterAutospacing="0" w:line="360" w:lineRule="auto"/>
        <w:ind w:left="720" w:firstLine="720"/>
        <w:jc w:val="both"/>
        <w:rPr>
          <w:rFonts w:ascii="Arial" w:hAnsi="Arial" w:cs="Arial"/>
          <w:color w:val="000000"/>
          <w:sz w:val="20"/>
          <w:szCs w:val="20"/>
          <w:lang w:val="id-ID"/>
        </w:rPr>
      </w:pPr>
      <w:r>
        <w:rPr>
          <w:rFonts w:ascii="Arial" w:hAnsi="Arial" w:cs="Arial"/>
          <w:color w:val="000000"/>
          <w:sz w:val="20"/>
          <w:szCs w:val="20"/>
          <w:lang w:val="id-ID"/>
        </w:rPr>
        <w:t xml:space="preserve">Pada penelitian ini, untuk mengetahui persepsi responden atau persepsi penonton drama Korea Vincenzo di Indonesia terhadap </w:t>
      </w:r>
      <w:r w:rsidRPr="001E212A">
        <w:rPr>
          <w:rFonts w:ascii="Arial" w:hAnsi="Arial" w:cs="Arial"/>
          <w:i/>
          <w:color w:val="000000"/>
          <w:sz w:val="20"/>
          <w:szCs w:val="20"/>
          <w:lang w:val="id-ID"/>
        </w:rPr>
        <w:t>brand image</w:t>
      </w:r>
      <w:r>
        <w:rPr>
          <w:rFonts w:ascii="Arial" w:hAnsi="Arial" w:cs="Arial"/>
          <w:color w:val="000000"/>
          <w:sz w:val="20"/>
          <w:szCs w:val="20"/>
          <w:lang w:val="id-ID"/>
        </w:rPr>
        <w:t xml:space="preserve"> Kopiko, peneliti menggunakan tiga dimensi dari </w:t>
      </w:r>
      <w:r w:rsidR="002C6AEA" w:rsidRPr="00956930">
        <w:rPr>
          <w:rFonts w:ascii="Arial" w:hAnsi="Arial" w:cs="Arial"/>
          <w:i/>
          <w:iCs/>
          <w:color w:val="000000"/>
          <w:sz w:val="20"/>
          <w:szCs w:val="20"/>
        </w:rPr>
        <w:t>Indicators of Brand Associations</w:t>
      </w:r>
      <w:r w:rsidR="002C6AEA" w:rsidRPr="00956930">
        <w:rPr>
          <w:rFonts w:ascii="Arial" w:hAnsi="Arial" w:cs="Arial"/>
          <w:color w:val="000000"/>
          <w:sz w:val="20"/>
          <w:szCs w:val="20"/>
        </w:rPr>
        <w:t xml:space="preserve"> oleh Keller (2013).</w:t>
      </w:r>
      <w:r w:rsidR="002C6AEA" w:rsidRPr="00956930">
        <w:rPr>
          <w:rFonts w:ascii="Arial" w:hAnsi="Arial" w:cs="Arial"/>
          <w:color w:val="000000"/>
          <w:sz w:val="20"/>
          <w:szCs w:val="20"/>
          <w:lang w:val="id-ID"/>
        </w:rPr>
        <w:t xml:space="preserve"> </w:t>
      </w:r>
      <w:r w:rsidR="002C6AEA" w:rsidRPr="00956930">
        <w:rPr>
          <w:rFonts w:ascii="Arial" w:hAnsi="Arial" w:cs="Arial"/>
          <w:color w:val="000000"/>
          <w:sz w:val="20"/>
          <w:szCs w:val="20"/>
        </w:rPr>
        <w:t xml:space="preserve">Hasil </w:t>
      </w:r>
      <w:r w:rsidR="00F34318">
        <w:rPr>
          <w:rFonts w:ascii="Arial" w:hAnsi="Arial" w:cs="Arial"/>
          <w:color w:val="000000"/>
          <w:sz w:val="20"/>
          <w:szCs w:val="20"/>
          <w:lang w:val="id-ID"/>
        </w:rPr>
        <w:t xml:space="preserve">dari </w:t>
      </w:r>
      <w:r w:rsidR="002C6AEA" w:rsidRPr="00956930">
        <w:rPr>
          <w:rFonts w:ascii="Arial" w:hAnsi="Arial" w:cs="Arial"/>
          <w:color w:val="000000"/>
          <w:sz w:val="20"/>
          <w:szCs w:val="20"/>
        </w:rPr>
        <w:t xml:space="preserve">analisis data </w:t>
      </w:r>
      <w:r w:rsidR="00F34318">
        <w:rPr>
          <w:rFonts w:ascii="Arial" w:hAnsi="Arial" w:cs="Arial"/>
          <w:color w:val="000000"/>
          <w:sz w:val="20"/>
          <w:szCs w:val="20"/>
          <w:lang w:val="id-ID"/>
        </w:rPr>
        <w:t xml:space="preserve">terhadap </w:t>
      </w:r>
      <w:r w:rsidR="00F34318" w:rsidRPr="00ED5182">
        <w:rPr>
          <w:rFonts w:ascii="Arial" w:hAnsi="Arial" w:cs="Arial"/>
          <w:i/>
          <w:color w:val="000000"/>
          <w:sz w:val="20"/>
          <w:szCs w:val="20"/>
          <w:lang w:val="id-ID"/>
        </w:rPr>
        <w:t>brand</w:t>
      </w:r>
      <w:r w:rsidR="00F34318">
        <w:rPr>
          <w:rFonts w:ascii="Arial" w:hAnsi="Arial" w:cs="Arial"/>
          <w:color w:val="000000"/>
          <w:sz w:val="20"/>
          <w:szCs w:val="20"/>
          <w:lang w:val="id-ID"/>
        </w:rPr>
        <w:t xml:space="preserve"> </w:t>
      </w:r>
      <w:r w:rsidR="00F34318">
        <w:rPr>
          <w:rFonts w:ascii="Arial" w:hAnsi="Arial" w:cs="Arial"/>
          <w:color w:val="000000"/>
          <w:sz w:val="20"/>
          <w:szCs w:val="20"/>
          <w:lang w:val="id-ID"/>
        </w:rPr>
        <w:lastRenderedPageBreak/>
        <w:t xml:space="preserve">image Kopiko berdasarkan jawaban responden </w:t>
      </w:r>
      <w:r w:rsidR="002C6AEA" w:rsidRPr="00956930">
        <w:rPr>
          <w:rFonts w:ascii="Arial" w:hAnsi="Arial" w:cs="Arial"/>
          <w:color w:val="000000"/>
          <w:sz w:val="20"/>
          <w:szCs w:val="20"/>
        </w:rPr>
        <w:t>sebesar 3</w:t>
      </w:r>
      <w:proofErr w:type="gramStart"/>
      <w:r w:rsidR="002C6AEA" w:rsidRPr="00956930">
        <w:rPr>
          <w:rFonts w:ascii="Arial" w:hAnsi="Arial" w:cs="Arial"/>
          <w:color w:val="000000"/>
          <w:sz w:val="20"/>
          <w:szCs w:val="20"/>
        </w:rPr>
        <w:t>,97</w:t>
      </w:r>
      <w:proofErr w:type="gramEnd"/>
      <w:r w:rsidR="002C6AEA" w:rsidRPr="00956930">
        <w:rPr>
          <w:rFonts w:ascii="Arial" w:hAnsi="Arial" w:cs="Arial"/>
          <w:color w:val="000000"/>
          <w:sz w:val="20"/>
          <w:szCs w:val="20"/>
        </w:rPr>
        <w:t xml:space="preserve">, berdasarkan pada nilai rata - rata tersebut maka </w:t>
      </w:r>
      <w:r w:rsidR="002C6AEA" w:rsidRPr="00956930">
        <w:rPr>
          <w:rFonts w:ascii="Arial" w:hAnsi="Arial" w:cs="Arial"/>
          <w:color w:val="000000"/>
          <w:sz w:val="20"/>
          <w:szCs w:val="20"/>
          <w:lang w:val="id-ID"/>
        </w:rPr>
        <w:t xml:space="preserve">nilai rata – rata jawaban responden </w:t>
      </w:r>
      <w:r w:rsidR="002C6AEA" w:rsidRPr="00956930">
        <w:rPr>
          <w:rFonts w:ascii="Arial" w:hAnsi="Arial" w:cs="Arial"/>
          <w:color w:val="000000"/>
          <w:sz w:val="20"/>
          <w:szCs w:val="20"/>
        </w:rPr>
        <w:t xml:space="preserve">dapat digolongkan pada kategori tinggi. Dengan </w:t>
      </w:r>
      <w:r w:rsidR="00EC7F14">
        <w:rPr>
          <w:rFonts w:ascii="Arial" w:hAnsi="Arial" w:cs="Arial"/>
          <w:color w:val="000000"/>
          <w:sz w:val="20"/>
          <w:szCs w:val="20"/>
        </w:rPr>
        <w:t xml:space="preserve">demikian, rata - rata penonton </w:t>
      </w:r>
      <w:r w:rsidR="00EC7F14">
        <w:rPr>
          <w:rFonts w:ascii="Arial" w:hAnsi="Arial" w:cs="Arial"/>
          <w:color w:val="000000"/>
          <w:sz w:val="20"/>
          <w:szCs w:val="20"/>
          <w:lang w:val="id-ID"/>
        </w:rPr>
        <w:t>d</w:t>
      </w:r>
      <w:r w:rsidR="002C6AEA" w:rsidRPr="00956930">
        <w:rPr>
          <w:rFonts w:ascii="Arial" w:hAnsi="Arial" w:cs="Arial"/>
          <w:color w:val="000000"/>
          <w:sz w:val="20"/>
          <w:szCs w:val="20"/>
        </w:rPr>
        <w:t xml:space="preserve">rama Korea Vincenzo di Indonesia </w:t>
      </w:r>
      <w:r w:rsidR="00F34318">
        <w:rPr>
          <w:rFonts w:ascii="Arial" w:hAnsi="Arial" w:cs="Arial"/>
          <w:color w:val="000000"/>
          <w:sz w:val="20"/>
          <w:szCs w:val="20"/>
          <w:lang w:val="id-ID"/>
        </w:rPr>
        <w:t xml:space="preserve">berdasarkan hasil analisis data yang telah dilakukan menunjukkan bahwa penonton drama Korea Vincenzo di Indonesia </w:t>
      </w:r>
      <w:r w:rsidR="002C6AEA" w:rsidRPr="00956930">
        <w:rPr>
          <w:rFonts w:ascii="Arial" w:hAnsi="Arial" w:cs="Arial"/>
          <w:color w:val="000000"/>
          <w:sz w:val="20"/>
          <w:szCs w:val="20"/>
        </w:rPr>
        <w:t>memiliki persepsi</w:t>
      </w:r>
      <w:r w:rsidR="002C6AEA" w:rsidRPr="00956930">
        <w:rPr>
          <w:rFonts w:ascii="Arial" w:hAnsi="Arial" w:cs="Arial"/>
          <w:color w:val="000000"/>
          <w:sz w:val="20"/>
          <w:szCs w:val="20"/>
          <w:lang w:val="id-ID"/>
        </w:rPr>
        <w:t xml:space="preserve"> </w:t>
      </w:r>
      <w:r w:rsidR="002C6AEA" w:rsidRPr="00956930">
        <w:rPr>
          <w:rFonts w:ascii="Arial" w:hAnsi="Arial" w:cs="Arial"/>
          <w:color w:val="000000"/>
          <w:sz w:val="20"/>
          <w:szCs w:val="20"/>
        </w:rPr>
        <w:t xml:space="preserve">yang baik terhadap </w:t>
      </w:r>
      <w:r w:rsidR="002C6AEA" w:rsidRPr="00956930">
        <w:rPr>
          <w:rFonts w:ascii="Arial" w:hAnsi="Arial" w:cs="Arial"/>
          <w:i/>
          <w:color w:val="000000"/>
          <w:sz w:val="20"/>
          <w:szCs w:val="20"/>
        </w:rPr>
        <w:t>brand</w:t>
      </w:r>
      <w:r w:rsidR="002C6AEA" w:rsidRPr="00956930">
        <w:rPr>
          <w:rFonts w:ascii="Arial" w:hAnsi="Arial" w:cs="Arial"/>
          <w:color w:val="000000"/>
          <w:sz w:val="20"/>
          <w:szCs w:val="20"/>
        </w:rPr>
        <w:t xml:space="preserve"> Kopiko</w:t>
      </w:r>
      <w:r w:rsidR="002C6AEA" w:rsidRPr="00956930">
        <w:rPr>
          <w:rFonts w:ascii="Arial" w:hAnsi="Arial" w:cs="Arial"/>
          <w:color w:val="000000"/>
          <w:sz w:val="20"/>
          <w:szCs w:val="20"/>
          <w:lang w:val="id-ID"/>
        </w:rPr>
        <w:t xml:space="preserve"> atau </w:t>
      </w:r>
      <w:r w:rsidR="002C6AEA" w:rsidRPr="00956930">
        <w:rPr>
          <w:rFonts w:ascii="Arial" w:hAnsi="Arial" w:cs="Arial"/>
          <w:i/>
          <w:color w:val="000000"/>
          <w:sz w:val="20"/>
          <w:szCs w:val="20"/>
          <w:lang w:val="id-ID"/>
        </w:rPr>
        <w:t>brand image</w:t>
      </w:r>
      <w:r w:rsidR="002C6AEA" w:rsidRPr="00956930">
        <w:rPr>
          <w:rFonts w:ascii="Arial" w:hAnsi="Arial" w:cs="Arial"/>
          <w:color w:val="000000"/>
          <w:sz w:val="20"/>
          <w:szCs w:val="20"/>
          <w:lang w:val="id-ID"/>
        </w:rPr>
        <w:t xml:space="preserve"> Kopiko</w:t>
      </w:r>
      <w:r w:rsidR="002C6AEA" w:rsidRPr="00956930">
        <w:rPr>
          <w:rFonts w:ascii="Arial" w:hAnsi="Arial" w:cs="Arial"/>
          <w:color w:val="000000"/>
          <w:sz w:val="20"/>
          <w:szCs w:val="20"/>
        </w:rPr>
        <w:t>. </w:t>
      </w:r>
    </w:p>
    <w:p w:rsidR="00F47110" w:rsidRDefault="00F47110" w:rsidP="00956930">
      <w:pPr>
        <w:pStyle w:val="NormalWeb"/>
        <w:spacing w:before="0" w:beforeAutospacing="0" w:after="0" w:afterAutospacing="0" w:line="360" w:lineRule="auto"/>
        <w:ind w:firstLine="720"/>
        <w:jc w:val="both"/>
        <w:rPr>
          <w:rFonts w:ascii="Arial" w:hAnsi="Arial" w:cs="Arial"/>
          <w:b/>
          <w:color w:val="000000"/>
          <w:lang w:val="id-ID"/>
        </w:rPr>
      </w:pPr>
    </w:p>
    <w:p w:rsidR="00B407F0" w:rsidRDefault="00E9565C" w:rsidP="00956930">
      <w:pPr>
        <w:pStyle w:val="NormalWeb"/>
        <w:spacing w:before="0" w:beforeAutospacing="0" w:after="0" w:afterAutospacing="0" w:line="360" w:lineRule="auto"/>
        <w:ind w:firstLine="720"/>
        <w:jc w:val="both"/>
        <w:rPr>
          <w:rFonts w:ascii="Arial" w:hAnsi="Arial" w:cs="Arial"/>
          <w:b/>
          <w:color w:val="000000"/>
          <w:sz w:val="22"/>
          <w:szCs w:val="22"/>
          <w:lang w:val="id-ID"/>
        </w:rPr>
      </w:pPr>
      <w:r>
        <w:rPr>
          <w:rFonts w:ascii="Arial" w:hAnsi="Arial" w:cs="Arial"/>
          <w:b/>
          <w:color w:val="000000"/>
          <w:sz w:val="22"/>
          <w:szCs w:val="22"/>
          <w:lang w:val="id-ID"/>
        </w:rPr>
        <w:t>Pembahasan</w:t>
      </w:r>
    </w:p>
    <w:p w:rsidR="00E9565C" w:rsidRPr="00956930" w:rsidRDefault="00E9565C" w:rsidP="00E9565C">
      <w:pPr>
        <w:pStyle w:val="NormalWeb"/>
        <w:spacing w:before="0" w:beforeAutospacing="0" w:after="0" w:afterAutospacing="0"/>
        <w:ind w:firstLine="720"/>
        <w:jc w:val="both"/>
        <w:rPr>
          <w:rFonts w:ascii="Arial" w:hAnsi="Arial" w:cs="Arial"/>
          <w:b/>
          <w:color w:val="000000"/>
          <w:sz w:val="22"/>
          <w:szCs w:val="22"/>
          <w:lang w:val="id-ID"/>
        </w:rPr>
      </w:pPr>
    </w:p>
    <w:p w:rsidR="001E212A" w:rsidRDefault="00453341" w:rsidP="001E212A">
      <w:pPr>
        <w:pStyle w:val="NormalWeb"/>
        <w:spacing w:before="0" w:beforeAutospacing="0" w:after="0" w:afterAutospacing="0" w:line="360" w:lineRule="auto"/>
        <w:ind w:left="720" w:firstLine="720"/>
        <w:jc w:val="both"/>
        <w:rPr>
          <w:rFonts w:ascii="Arial" w:hAnsi="Arial" w:cs="Arial"/>
          <w:iCs/>
          <w:color w:val="000000"/>
          <w:sz w:val="20"/>
          <w:szCs w:val="20"/>
          <w:lang w:val="id-ID"/>
        </w:rPr>
      </w:pPr>
      <w:r>
        <w:rPr>
          <w:rFonts w:ascii="Arial" w:hAnsi="Arial" w:cs="Arial"/>
          <w:i/>
          <w:iCs/>
          <w:color w:val="000000"/>
          <w:sz w:val="20"/>
          <w:szCs w:val="20"/>
          <w:lang w:val="id-ID"/>
        </w:rPr>
        <w:t xml:space="preserve">Product placement </w:t>
      </w:r>
      <w:r>
        <w:rPr>
          <w:rFonts w:ascii="Arial" w:hAnsi="Arial" w:cs="Arial"/>
          <w:iCs/>
          <w:color w:val="000000"/>
          <w:sz w:val="20"/>
          <w:szCs w:val="20"/>
          <w:lang w:val="id-ID"/>
        </w:rPr>
        <w:t>dapat digunakan untuk memperkenalkan suatu produk kepada calon konsumen teru</w:t>
      </w:r>
      <w:r w:rsidR="00EC7F14">
        <w:rPr>
          <w:rFonts w:ascii="Arial" w:hAnsi="Arial" w:cs="Arial"/>
          <w:iCs/>
          <w:color w:val="000000"/>
          <w:sz w:val="20"/>
          <w:szCs w:val="20"/>
          <w:lang w:val="id-ID"/>
        </w:rPr>
        <w:t>tama ketika pemasar memiliki tuj</w:t>
      </w:r>
      <w:r>
        <w:rPr>
          <w:rFonts w:ascii="Arial" w:hAnsi="Arial" w:cs="Arial"/>
          <w:iCs/>
          <w:color w:val="000000"/>
          <w:sz w:val="20"/>
          <w:szCs w:val="20"/>
          <w:lang w:val="id-ID"/>
        </w:rPr>
        <w:t>ua</w:t>
      </w:r>
      <w:r w:rsidR="000E1FAE">
        <w:rPr>
          <w:rFonts w:ascii="Arial" w:hAnsi="Arial" w:cs="Arial"/>
          <w:iCs/>
          <w:color w:val="000000"/>
          <w:sz w:val="20"/>
          <w:szCs w:val="20"/>
          <w:lang w:val="id-ID"/>
        </w:rPr>
        <w:t xml:space="preserve">n untuk meningkatkan </w:t>
      </w:r>
      <w:r w:rsidR="000E1FAE" w:rsidRPr="00EC7F14">
        <w:rPr>
          <w:rFonts w:ascii="Arial" w:hAnsi="Arial" w:cs="Arial"/>
          <w:i/>
          <w:iCs/>
          <w:color w:val="000000"/>
          <w:sz w:val="20"/>
          <w:szCs w:val="20"/>
          <w:lang w:val="id-ID"/>
        </w:rPr>
        <w:t>brand awarenes</w:t>
      </w:r>
      <w:r w:rsidRPr="00EC7F14">
        <w:rPr>
          <w:rFonts w:ascii="Arial" w:hAnsi="Arial" w:cs="Arial"/>
          <w:i/>
          <w:iCs/>
          <w:color w:val="000000"/>
          <w:sz w:val="20"/>
          <w:szCs w:val="20"/>
          <w:lang w:val="id-ID"/>
        </w:rPr>
        <w:t>s</w:t>
      </w:r>
      <w:r>
        <w:rPr>
          <w:rFonts w:ascii="Arial" w:hAnsi="Arial" w:cs="Arial"/>
          <w:iCs/>
          <w:color w:val="000000"/>
          <w:sz w:val="20"/>
          <w:szCs w:val="20"/>
          <w:lang w:val="id-ID"/>
        </w:rPr>
        <w:t xml:space="preserve"> atau membentuk </w:t>
      </w:r>
      <w:r w:rsidRPr="00EC7F14">
        <w:rPr>
          <w:rFonts w:ascii="Arial" w:hAnsi="Arial" w:cs="Arial"/>
          <w:i/>
          <w:iCs/>
          <w:color w:val="000000"/>
          <w:sz w:val="20"/>
          <w:szCs w:val="20"/>
          <w:lang w:val="id-ID"/>
        </w:rPr>
        <w:t>brand image</w:t>
      </w:r>
      <w:r>
        <w:rPr>
          <w:rFonts w:ascii="Arial" w:hAnsi="Arial" w:cs="Arial"/>
          <w:iCs/>
          <w:color w:val="000000"/>
          <w:sz w:val="20"/>
          <w:szCs w:val="20"/>
          <w:lang w:val="id-ID"/>
        </w:rPr>
        <w:t xml:space="preserve">. </w:t>
      </w:r>
      <w:r w:rsidR="00956930" w:rsidRPr="00956930">
        <w:rPr>
          <w:rFonts w:ascii="Arial" w:hAnsi="Arial" w:cs="Arial"/>
          <w:color w:val="000000"/>
          <w:sz w:val="20"/>
          <w:szCs w:val="20"/>
          <w:lang w:val="id-ID"/>
        </w:rPr>
        <w:t xml:space="preserve">Menurut Keller dalam Purnawan, et al (2019) </w:t>
      </w:r>
      <w:r w:rsidR="00956930" w:rsidRPr="00956930">
        <w:rPr>
          <w:rFonts w:ascii="Arial" w:hAnsi="Arial" w:cs="Arial"/>
          <w:i/>
          <w:color w:val="000000"/>
          <w:sz w:val="20"/>
          <w:szCs w:val="20"/>
          <w:lang w:val="id-ID"/>
        </w:rPr>
        <w:t>brand image</w:t>
      </w:r>
      <w:r w:rsidR="00956930" w:rsidRPr="00956930">
        <w:rPr>
          <w:rFonts w:ascii="Arial" w:hAnsi="Arial" w:cs="Arial"/>
          <w:color w:val="000000"/>
          <w:sz w:val="20"/>
          <w:szCs w:val="20"/>
          <w:lang w:val="id-ID"/>
        </w:rPr>
        <w:t xml:space="preserve"> diartikan sebagai</w:t>
      </w:r>
      <w:r w:rsidR="00F34318">
        <w:rPr>
          <w:rFonts w:ascii="Arial" w:hAnsi="Arial" w:cs="Arial"/>
          <w:color w:val="000000"/>
          <w:sz w:val="20"/>
          <w:szCs w:val="20"/>
          <w:lang w:val="id-ID"/>
        </w:rPr>
        <w:t xml:space="preserve"> persepsi mengenai sebuah </w:t>
      </w:r>
      <w:r w:rsidR="00F34318" w:rsidRPr="00ED5182">
        <w:rPr>
          <w:rFonts w:ascii="Arial" w:hAnsi="Arial" w:cs="Arial"/>
          <w:i/>
          <w:color w:val="000000"/>
          <w:sz w:val="20"/>
          <w:szCs w:val="20"/>
          <w:lang w:val="id-ID"/>
        </w:rPr>
        <w:t>brand</w:t>
      </w:r>
      <w:r w:rsidR="00F34318">
        <w:rPr>
          <w:rFonts w:ascii="Arial" w:hAnsi="Arial" w:cs="Arial"/>
          <w:color w:val="000000"/>
          <w:sz w:val="20"/>
          <w:szCs w:val="20"/>
          <w:lang w:val="id-ID"/>
        </w:rPr>
        <w:t xml:space="preserve"> </w:t>
      </w:r>
      <w:r w:rsidR="00956930" w:rsidRPr="00956930">
        <w:rPr>
          <w:rFonts w:ascii="Arial" w:hAnsi="Arial" w:cs="Arial"/>
          <w:color w:val="000000"/>
          <w:sz w:val="20"/>
          <w:szCs w:val="20"/>
          <w:lang w:val="id-ID"/>
        </w:rPr>
        <w:t xml:space="preserve">yang </w:t>
      </w:r>
      <w:r w:rsidR="00F34318">
        <w:rPr>
          <w:rFonts w:ascii="Arial" w:hAnsi="Arial" w:cs="Arial"/>
          <w:color w:val="000000"/>
          <w:sz w:val="20"/>
          <w:szCs w:val="20"/>
          <w:lang w:val="id-ID"/>
        </w:rPr>
        <w:t xml:space="preserve">dapat diketahui berdasarkan pada asosiasi </w:t>
      </w:r>
      <w:r w:rsidR="00F34318" w:rsidRPr="00ED5182">
        <w:rPr>
          <w:rFonts w:ascii="Arial" w:hAnsi="Arial" w:cs="Arial"/>
          <w:i/>
          <w:color w:val="000000"/>
          <w:sz w:val="20"/>
          <w:szCs w:val="20"/>
          <w:lang w:val="id-ID"/>
        </w:rPr>
        <w:t>brand</w:t>
      </w:r>
      <w:r w:rsidR="00F34318">
        <w:rPr>
          <w:rFonts w:ascii="Arial" w:hAnsi="Arial" w:cs="Arial"/>
          <w:color w:val="000000"/>
          <w:sz w:val="20"/>
          <w:szCs w:val="20"/>
          <w:lang w:val="id-ID"/>
        </w:rPr>
        <w:t xml:space="preserve"> melalui </w:t>
      </w:r>
      <w:r w:rsidR="00956930" w:rsidRPr="00956930">
        <w:rPr>
          <w:rFonts w:ascii="Arial" w:hAnsi="Arial" w:cs="Arial"/>
          <w:color w:val="000000"/>
          <w:sz w:val="20"/>
          <w:szCs w:val="20"/>
          <w:lang w:val="id-ID"/>
        </w:rPr>
        <w:t xml:space="preserve">ingatan konsumen. Sehingga, </w:t>
      </w:r>
      <w:r w:rsidR="00956930" w:rsidRPr="00956930">
        <w:rPr>
          <w:rFonts w:ascii="Arial" w:hAnsi="Arial" w:cs="Arial"/>
          <w:i/>
          <w:color w:val="000000"/>
          <w:sz w:val="20"/>
          <w:szCs w:val="20"/>
        </w:rPr>
        <w:t>product placement</w:t>
      </w:r>
      <w:r w:rsidR="00ED5182">
        <w:rPr>
          <w:rFonts w:ascii="Arial" w:hAnsi="Arial" w:cs="Arial"/>
          <w:i/>
          <w:color w:val="000000"/>
          <w:sz w:val="20"/>
          <w:szCs w:val="20"/>
          <w:lang w:val="id-ID"/>
        </w:rPr>
        <w:t xml:space="preserve"> </w:t>
      </w:r>
      <w:r w:rsidR="00F34318">
        <w:rPr>
          <w:rFonts w:ascii="Arial" w:hAnsi="Arial" w:cs="Arial"/>
          <w:color w:val="000000"/>
          <w:sz w:val="20"/>
          <w:szCs w:val="20"/>
          <w:lang w:val="id-ID"/>
        </w:rPr>
        <w:t>dapat ber</w:t>
      </w:r>
      <w:r w:rsidR="00956930" w:rsidRPr="00956930">
        <w:rPr>
          <w:rFonts w:ascii="Arial" w:hAnsi="Arial" w:cs="Arial"/>
          <w:color w:val="000000"/>
          <w:sz w:val="20"/>
          <w:szCs w:val="20"/>
        </w:rPr>
        <w:t xml:space="preserve">peran penting </w:t>
      </w:r>
      <w:r w:rsidR="00F34318">
        <w:rPr>
          <w:rFonts w:ascii="Arial" w:hAnsi="Arial" w:cs="Arial"/>
          <w:color w:val="000000"/>
          <w:sz w:val="20"/>
          <w:szCs w:val="20"/>
          <w:lang w:val="id-ID"/>
        </w:rPr>
        <w:t xml:space="preserve">untuk </w:t>
      </w:r>
      <w:r w:rsidR="00956930" w:rsidRPr="00956930">
        <w:rPr>
          <w:rFonts w:ascii="Arial" w:hAnsi="Arial" w:cs="Arial"/>
          <w:color w:val="000000"/>
          <w:sz w:val="20"/>
          <w:szCs w:val="20"/>
        </w:rPr>
        <w:t xml:space="preserve">membentuk </w:t>
      </w:r>
      <w:r w:rsidR="00956930" w:rsidRPr="00956930">
        <w:rPr>
          <w:rFonts w:ascii="Arial" w:hAnsi="Arial" w:cs="Arial"/>
          <w:i/>
          <w:color w:val="000000"/>
          <w:sz w:val="20"/>
          <w:szCs w:val="20"/>
          <w:lang w:val="id-ID"/>
        </w:rPr>
        <w:t>brand image</w:t>
      </w:r>
      <w:r w:rsidR="00956930" w:rsidRPr="00956930">
        <w:rPr>
          <w:rFonts w:ascii="Arial" w:hAnsi="Arial" w:cs="Arial"/>
          <w:color w:val="000000"/>
          <w:sz w:val="20"/>
          <w:szCs w:val="20"/>
        </w:rPr>
        <w:t xml:space="preserve"> (Reijmersdal, 2007).</w:t>
      </w:r>
      <w:r w:rsidR="001E212A">
        <w:rPr>
          <w:rFonts w:ascii="Arial" w:hAnsi="Arial" w:cs="Arial"/>
          <w:iCs/>
          <w:color w:val="000000"/>
          <w:sz w:val="20"/>
          <w:szCs w:val="20"/>
          <w:lang w:val="id-ID"/>
        </w:rPr>
        <w:t xml:space="preserve"> </w:t>
      </w:r>
    </w:p>
    <w:p w:rsidR="00956930" w:rsidRPr="001E212A" w:rsidRDefault="00F34318" w:rsidP="00F34318">
      <w:pPr>
        <w:pStyle w:val="NormalWeb"/>
        <w:spacing w:before="0" w:beforeAutospacing="0" w:after="0" w:afterAutospacing="0" w:line="360" w:lineRule="auto"/>
        <w:ind w:left="720" w:firstLine="720"/>
        <w:jc w:val="both"/>
        <w:rPr>
          <w:rFonts w:ascii="Arial" w:hAnsi="Arial" w:cs="Arial"/>
          <w:iCs/>
          <w:color w:val="000000"/>
          <w:sz w:val="20"/>
          <w:szCs w:val="20"/>
          <w:lang w:val="id-ID"/>
        </w:rPr>
      </w:pPr>
      <w:r>
        <w:rPr>
          <w:rFonts w:ascii="Arial" w:hAnsi="Arial" w:cs="Arial"/>
          <w:iCs/>
          <w:color w:val="000000"/>
          <w:sz w:val="20"/>
          <w:szCs w:val="20"/>
          <w:lang w:val="id-ID"/>
        </w:rPr>
        <w:t xml:space="preserve">Salah satu industri iklan serta strategi periklanan yang paling berkembang adalah </w:t>
      </w:r>
      <w:r w:rsidRPr="00ED5182">
        <w:rPr>
          <w:rFonts w:ascii="Arial" w:hAnsi="Arial" w:cs="Arial"/>
          <w:i/>
          <w:iCs/>
          <w:color w:val="000000"/>
          <w:sz w:val="20"/>
          <w:szCs w:val="20"/>
          <w:lang w:val="id-ID"/>
        </w:rPr>
        <w:t>product placement</w:t>
      </w:r>
      <w:r>
        <w:rPr>
          <w:rFonts w:ascii="Arial" w:hAnsi="Arial" w:cs="Arial"/>
          <w:iCs/>
          <w:color w:val="000000"/>
          <w:sz w:val="20"/>
          <w:szCs w:val="20"/>
          <w:lang w:val="id-ID"/>
        </w:rPr>
        <w:t xml:space="preserve"> </w:t>
      </w:r>
      <w:r w:rsidR="00956930" w:rsidRPr="00956930">
        <w:rPr>
          <w:rFonts w:ascii="Arial" w:hAnsi="Arial" w:cs="Arial"/>
          <w:color w:val="000000"/>
          <w:sz w:val="20"/>
          <w:szCs w:val="20"/>
        </w:rPr>
        <w:t xml:space="preserve">(Matthes &amp; Naderer, 2016). Tujuan dari </w:t>
      </w:r>
      <w:r w:rsidR="00956930" w:rsidRPr="00956930">
        <w:rPr>
          <w:rFonts w:ascii="Arial" w:hAnsi="Arial" w:cs="Arial"/>
          <w:color w:val="000000"/>
          <w:sz w:val="20"/>
          <w:szCs w:val="20"/>
          <w:lang w:val="id-ID"/>
        </w:rPr>
        <w:t xml:space="preserve">penerapan </w:t>
      </w:r>
      <w:r w:rsidR="00956930" w:rsidRPr="00956930">
        <w:rPr>
          <w:rFonts w:ascii="Arial" w:hAnsi="Arial" w:cs="Arial"/>
          <w:i/>
          <w:iCs/>
          <w:color w:val="000000"/>
          <w:sz w:val="20"/>
          <w:szCs w:val="20"/>
        </w:rPr>
        <w:t xml:space="preserve">product placement </w:t>
      </w:r>
      <w:r w:rsidR="00EC7F14">
        <w:rPr>
          <w:rFonts w:ascii="Arial" w:hAnsi="Arial" w:cs="Arial"/>
          <w:color w:val="000000"/>
          <w:sz w:val="20"/>
          <w:szCs w:val="20"/>
        </w:rPr>
        <w:t xml:space="preserve">dengan menggunakan media </w:t>
      </w:r>
      <w:r w:rsidR="00EC7F14">
        <w:rPr>
          <w:rFonts w:ascii="Arial" w:hAnsi="Arial" w:cs="Arial"/>
          <w:color w:val="000000"/>
          <w:sz w:val="20"/>
          <w:szCs w:val="20"/>
          <w:lang w:val="id-ID"/>
        </w:rPr>
        <w:t>d</w:t>
      </w:r>
      <w:r w:rsidR="00956930" w:rsidRPr="00956930">
        <w:rPr>
          <w:rFonts w:ascii="Arial" w:hAnsi="Arial" w:cs="Arial"/>
          <w:color w:val="000000"/>
          <w:sz w:val="20"/>
          <w:szCs w:val="20"/>
        </w:rPr>
        <w:t xml:space="preserve">rama Korea Vincenzo oleh pihak Mayora adalah untuk </w:t>
      </w:r>
      <w:r w:rsidR="00956930" w:rsidRPr="00956930">
        <w:rPr>
          <w:rFonts w:ascii="Arial" w:hAnsi="Arial" w:cs="Arial"/>
          <w:color w:val="000000"/>
          <w:sz w:val="20"/>
          <w:szCs w:val="20"/>
        </w:rPr>
        <w:lastRenderedPageBreak/>
        <w:t>memperkuat pemasaran Kopiko pada pasar global</w:t>
      </w:r>
      <w:r w:rsidR="000E1FAE">
        <w:rPr>
          <w:rFonts w:ascii="Arial" w:hAnsi="Arial" w:cs="Arial"/>
          <w:color w:val="000000"/>
          <w:sz w:val="20"/>
          <w:szCs w:val="20"/>
          <w:lang w:val="id-ID"/>
        </w:rPr>
        <w:t xml:space="preserve"> serta memperkenalkan </w:t>
      </w:r>
      <w:r w:rsidR="00956930" w:rsidRPr="00956930">
        <w:rPr>
          <w:rFonts w:ascii="Arial" w:hAnsi="Arial" w:cs="Arial"/>
          <w:color w:val="000000"/>
          <w:sz w:val="20"/>
          <w:szCs w:val="20"/>
          <w:lang w:val="id-ID"/>
        </w:rPr>
        <w:t>permen kopi asal Indonesia ke pasar global</w:t>
      </w:r>
      <w:r w:rsidR="00956930" w:rsidRPr="00956930">
        <w:rPr>
          <w:rFonts w:ascii="Arial" w:hAnsi="Arial" w:cs="Arial"/>
          <w:color w:val="000000"/>
          <w:sz w:val="20"/>
          <w:szCs w:val="20"/>
        </w:rPr>
        <w:t xml:space="preserve">, sehingga </w:t>
      </w:r>
      <w:r w:rsidR="00956930" w:rsidRPr="00956930">
        <w:rPr>
          <w:rFonts w:ascii="Arial" w:hAnsi="Arial" w:cs="Arial"/>
          <w:i/>
          <w:iCs/>
          <w:color w:val="000000"/>
          <w:sz w:val="20"/>
          <w:szCs w:val="20"/>
        </w:rPr>
        <w:t xml:space="preserve">product placement </w:t>
      </w:r>
      <w:r>
        <w:rPr>
          <w:rFonts w:ascii="Arial" w:hAnsi="Arial" w:cs="Arial"/>
          <w:color w:val="000000"/>
          <w:sz w:val="20"/>
          <w:szCs w:val="20"/>
          <w:lang w:val="id-ID"/>
        </w:rPr>
        <w:t xml:space="preserve">dapat menjadi strategi periklanan </w:t>
      </w:r>
      <w:r w:rsidR="00956930" w:rsidRPr="00956930">
        <w:rPr>
          <w:rFonts w:ascii="Arial" w:hAnsi="Arial" w:cs="Arial"/>
          <w:color w:val="000000"/>
          <w:sz w:val="20"/>
          <w:szCs w:val="20"/>
        </w:rPr>
        <w:t>dapat digunakan</w:t>
      </w:r>
      <w:r>
        <w:rPr>
          <w:rFonts w:ascii="Arial" w:hAnsi="Arial" w:cs="Arial"/>
          <w:color w:val="000000"/>
          <w:sz w:val="20"/>
          <w:szCs w:val="20"/>
          <w:lang w:val="id-ID"/>
        </w:rPr>
        <w:t xml:space="preserve"> dan dipilih oleh pemasar</w:t>
      </w:r>
      <w:r w:rsidR="00956930" w:rsidRPr="00956930">
        <w:rPr>
          <w:rFonts w:ascii="Arial" w:hAnsi="Arial" w:cs="Arial"/>
          <w:color w:val="000000"/>
          <w:sz w:val="20"/>
          <w:szCs w:val="20"/>
        </w:rPr>
        <w:t>. </w:t>
      </w:r>
    </w:p>
    <w:p w:rsidR="00453341" w:rsidRPr="00453341" w:rsidRDefault="00453341" w:rsidP="00453341">
      <w:pPr>
        <w:pStyle w:val="NormalWeb"/>
        <w:spacing w:before="0" w:beforeAutospacing="0" w:after="0" w:afterAutospacing="0" w:line="360" w:lineRule="auto"/>
        <w:ind w:left="720" w:firstLine="720"/>
        <w:jc w:val="both"/>
        <w:rPr>
          <w:rFonts w:ascii="Arial" w:hAnsi="Arial" w:cs="Arial"/>
          <w:iCs/>
          <w:color w:val="000000"/>
          <w:sz w:val="20"/>
          <w:szCs w:val="20"/>
          <w:lang w:val="id-ID"/>
        </w:rPr>
      </w:pPr>
      <w:r>
        <w:rPr>
          <w:rFonts w:ascii="Arial" w:hAnsi="Arial" w:cs="Arial"/>
          <w:iCs/>
          <w:color w:val="000000"/>
          <w:sz w:val="20"/>
          <w:szCs w:val="20"/>
          <w:lang w:val="id-ID"/>
        </w:rPr>
        <w:t>Teori SOR (</w:t>
      </w:r>
      <w:r w:rsidRPr="00453341">
        <w:rPr>
          <w:rFonts w:ascii="Arial" w:hAnsi="Arial" w:cs="Arial"/>
          <w:i/>
          <w:iCs/>
          <w:color w:val="000000"/>
          <w:sz w:val="20"/>
          <w:szCs w:val="20"/>
          <w:lang w:val="id-ID"/>
        </w:rPr>
        <w:t>Stimulus</w:t>
      </w:r>
      <w:r>
        <w:rPr>
          <w:rFonts w:ascii="Arial" w:hAnsi="Arial" w:cs="Arial"/>
          <w:iCs/>
          <w:color w:val="000000"/>
          <w:sz w:val="20"/>
          <w:szCs w:val="20"/>
          <w:lang w:val="id-ID"/>
        </w:rPr>
        <w:t xml:space="preserve">, </w:t>
      </w:r>
      <w:r w:rsidRPr="00453341">
        <w:rPr>
          <w:rFonts w:ascii="Arial" w:hAnsi="Arial" w:cs="Arial"/>
          <w:i/>
          <w:iCs/>
          <w:color w:val="000000"/>
          <w:sz w:val="20"/>
          <w:szCs w:val="20"/>
          <w:lang w:val="id-ID"/>
        </w:rPr>
        <w:t>Organism</w:t>
      </w:r>
      <w:r>
        <w:rPr>
          <w:rFonts w:ascii="Arial" w:hAnsi="Arial" w:cs="Arial"/>
          <w:iCs/>
          <w:color w:val="000000"/>
          <w:sz w:val="20"/>
          <w:szCs w:val="20"/>
          <w:lang w:val="id-ID"/>
        </w:rPr>
        <w:t xml:space="preserve"> dan </w:t>
      </w:r>
      <w:r w:rsidRPr="00453341">
        <w:rPr>
          <w:rFonts w:ascii="Arial" w:hAnsi="Arial" w:cs="Arial"/>
          <w:i/>
          <w:iCs/>
          <w:color w:val="000000"/>
          <w:sz w:val="20"/>
          <w:szCs w:val="20"/>
          <w:lang w:val="id-ID"/>
        </w:rPr>
        <w:t>Response</w:t>
      </w:r>
      <w:r w:rsidR="00F34318">
        <w:rPr>
          <w:rFonts w:ascii="Arial" w:hAnsi="Arial" w:cs="Arial"/>
          <w:iCs/>
          <w:color w:val="000000"/>
          <w:sz w:val="20"/>
          <w:szCs w:val="20"/>
          <w:lang w:val="id-ID"/>
        </w:rPr>
        <w:t>) digunakan dengan tujuan</w:t>
      </w:r>
      <w:r>
        <w:rPr>
          <w:rFonts w:ascii="Arial" w:hAnsi="Arial" w:cs="Arial"/>
          <w:iCs/>
          <w:color w:val="000000"/>
          <w:sz w:val="20"/>
          <w:szCs w:val="20"/>
          <w:lang w:val="id-ID"/>
        </w:rPr>
        <w:t xml:space="preserve"> </w:t>
      </w:r>
      <w:r w:rsidR="000E1FAE">
        <w:rPr>
          <w:rFonts w:ascii="Arial" w:hAnsi="Arial" w:cs="Arial"/>
          <w:iCs/>
          <w:color w:val="000000"/>
          <w:sz w:val="20"/>
          <w:szCs w:val="20"/>
          <w:lang w:val="id-ID"/>
        </w:rPr>
        <w:t>untuk membantu</w:t>
      </w:r>
      <w:r>
        <w:rPr>
          <w:rFonts w:ascii="Arial" w:hAnsi="Arial" w:cs="Arial"/>
          <w:iCs/>
          <w:color w:val="000000"/>
          <w:sz w:val="20"/>
          <w:szCs w:val="20"/>
          <w:lang w:val="id-ID"/>
        </w:rPr>
        <w:t xml:space="preserve"> peneliti menjelaskan pengaruh dari adanya rangsangan yakni </w:t>
      </w:r>
      <w:r w:rsidRPr="00EC7F14">
        <w:rPr>
          <w:rFonts w:ascii="Arial" w:hAnsi="Arial" w:cs="Arial"/>
          <w:i/>
          <w:iCs/>
          <w:color w:val="000000"/>
          <w:sz w:val="20"/>
          <w:szCs w:val="20"/>
          <w:lang w:val="id-ID"/>
        </w:rPr>
        <w:t>product placement</w:t>
      </w:r>
      <w:r>
        <w:rPr>
          <w:rFonts w:ascii="Arial" w:hAnsi="Arial" w:cs="Arial"/>
          <w:iCs/>
          <w:color w:val="000000"/>
          <w:sz w:val="20"/>
          <w:szCs w:val="20"/>
          <w:lang w:val="id-ID"/>
        </w:rPr>
        <w:t xml:space="preserve"> dalam drama Korea Vincenzo terhadap </w:t>
      </w:r>
      <w:r w:rsidRPr="00EC7F14">
        <w:rPr>
          <w:rFonts w:ascii="Arial" w:hAnsi="Arial" w:cs="Arial"/>
          <w:i/>
          <w:iCs/>
          <w:color w:val="000000"/>
          <w:sz w:val="20"/>
          <w:szCs w:val="20"/>
          <w:lang w:val="id-ID"/>
        </w:rPr>
        <w:t>brand image</w:t>
      </w:r>
      <w:r>
        <w:rPr>
          <w:rFonts w:ascii="Arial" w:hAnsi="Arial" w:cs="Arial"/>
          <w:iCs/>
          <w:color w:val="000000"/>
          <w:sz w:val="20"/>
          <w:szCs w:val="20"/>
          <w:lang w:val="id-ID"/>
        </w:rPr>
        <w:t xml:space="preserve"> Kopiko berdasarkan pada persepsi penonton drama Korea Vincenzo di Indonesia. </w:t>
      </w:r>
    </w:p>
    <w:p w:rsidR="00F0170C" w:rsidRDefault="00453341" w:rsidP="00F0170C">
      <w:pPr>
        <w:pStyle w:val="NormalWeb"/>
        <w:spacing w:before="0" w:beforeAutospacing="0" w:after="0" w:afterAutospacing="0" w:line="360" w:lineRule="auto"/>
        <w:ind w:left="720" w:firstLine="720"/>
        <w:jc w:val="both"/>
        <w:rPr>
          <w:rFonts w:ascii="Arial" w:hAnsi="Arial" w:cs="Arial"/>
          <w:iCs/>
          <w:color w:val="000000"/>
          <w:sz w:val="20"/>
          <w:szCs w:val="20"/>
          <w:lang w:val="id-ID"/>
        </w:rPr>
      </w:pPr>
      <w:r>
        <w:rPr>
          <w:rFonts w:ascii="Arial" w:hAnsi="Arial" w:cs="Arial"/>
          <w:i/>
          <w:iCs/>
          <w:color w:val="000000"/>
          <w:sz w:val="20"/>
          <w:szCs w:val="20"/>
          <w:lang w:val="id-ID"/>
        </w:rPr>
        <w:t xml:space="preserve">Product placement </w:t>
      </w:r>
      <w:r>
        <w:rPr>
          <w:rFonts w:ascii="Arial" w:hAnsi="Arial" w:cs="Arial"/>
          <w:iCs/>
          <w:color w:val="000000"/>
          <w:sz w:val="20"/>
          <w:szCs w:val="20"/>
          <w:lang w:val="id-ID"/>
        </w:rPr>
        <w:t xml:space="preserve">yang terdapat dalam drama Korea Vincenzo berperan sebagai sebuah stimulus atau rangsangan. </w:t>
      </w:r>
      <w:r w:rsidR="006F1A45">
        <w:rPr>
          <w:rFonts w:ascii="Arial" w:hAnsi="Arial" w:cs="Arial"/>
          <w:iCs/>
          <w:color w:val="000000"/>
          <w:sz w:val="20"/>
          <w:szCs w:val="20"/>
          <w:lang w:val="id-ID"/>
        </w:rPr>
        <w:t xml:space="preserve">Sementara persepsi penonton drama Korea Vincenzo di Indonesia terhadap </w:t>
      </w:r>
      <w:r w:rsidR="006F1A45" w:rsidRPr="00EC7F14">
        <w:rPr>
          <w:rFonts w:ascii="Arial" w:hAnsi="Arial" w:cs="Arial"/>
          <w:i/>
          <w:iCs/>
          <w:color w:val="000000"/>
          <w:sz w:val="20"/>
          <w:szCs w:val="20"/>
          <w:lang w:val="id-ID"/>
        </w:rPr>
        <w:t>brand image</w:t>
      </w:r>
      <w:r w:rsidR="006F1A45">
        <w:rPr>
          <w:rFonts w:ascii="Arial" w:hAnsi="Arial" w:cs="Arial"/>
          <w:iCs/>
          <w:color w:val="000000"/>
          <w:sz w:val="20"/>
          <w:szCs w:val="20"/>
          <w:lang w:val="id-ID"/>
        </w:rPr>
        <w:t xml:space="preserve"> Kopiko merupakan bentuk dari adanya respon yang diberikan oleh penonton drama Korea Vincenzo di Indonesia sebagai </w:t>
      </w:r>
      <w:r w:rsidR="006F1A45" w:rsidRPr="00EC7F14">
        <w:rPr>
          <w:rFonts w:ascii="Arial" w:hAnsi="Arial" w:cs="Arial"/>
          <w:i/>
          <w:iCs/>
          <w:color w:val="000000"/>
          <w:sz w:val="20"/>
          <w:szCs w:val="20"/>
          <w:lang w:val="id-ID"/>
        </w:rPr>
        <w:t>organisme</w:t>
      </w:r>
      <w:r w:rsidR="006F1A45">
        <w:rPr>
          <w:rFonts w:ascii="Arial" w:hAnsi="Arial" w:cs="Arial"/>
          <w:iCs/>
          <w:color w:val="000000"/>
          <w:sz w:val="20"/>
          <w:szCs w:val="20"/>
          <w:lang w:val="id-ID"/>
        </w:rPr>
        <w:t xml:space="preserve"> dalam penelitian ini. </w:t>
      </w:r>
      <w:r w:rsidR="00F0170C">
        <w:rPr>
          <w:rFonts w:ascii="Arial" w:hAnsi="Arial" w:cs="Arial"/>
          <w:iCs/>
          <w:color w:val="000000"/>
          <w:sz w:val="20"/>
          <w:szCs w:val="20"/>
          <w:lang w:val="id-ID"/>
        </w:rPr>
        <w:t xml:space="preserve">Sebagai respon yang ditimbulkan dari adanya rangsangan dan stimulus, maka tinggi atau rendahnya </w:t>
      </w:r>
      <w:r w:rsidR="00F0170C" w:rsidRPr="00EC7F14">
        <w:rPr>
          <w:rFonts w:ascii="Arial" w:hAnsi="Arial" w:cs="Arial"/>
          <w:i/>
          <w:iCs/>
          <w:color w:val="000000"/>
          <w:sz w:val="20"/>
          <w:szCs w:val="20"/>
          <w:lang w:val="id-ID"/>
        </w:rPr>
        <w:t>brand image</w:t>
      </w:r>
      <w:r w:rsidR="00F0170C">
        <w:rPr>
          <w:rFonts w:ascii="Arial" w:hAnsi="Arial" w:cs="Arial"/>
          <w:iCs/>
          <w:color w:val="000000"/>
          <w:sz w:val="20"/>
          <w:szCs w:val="20"/>
          <w:lang w:val="id-ID"/>
        </w:rPr>
        <w:t xml:space="preserve"> Kopiko berdasarkan persepsi penonton drama Korea Vincenzo di Indonesia dipengaruhi oleh </w:t>
      </w:r>
      <w:r w:rsidR="00F0170C" w:rsidRPr="00EC7F14">
        <w:rPr>
          <w:rFonts w:ascii="Arial" w:hAnsi="Arial" w:cs="Arial"/>
          <w:i/>
          <w:iCs/>
          <w:color w:val="000000"/>
          <w:sz w:val="20"/>
          <w:szCs w:val="20"/>
          <w:lang w:val="id-ID"/>
        </w:rPr>
        <w:t>product placement</w:t>
      </w:r>
      <w:r w:rsidR="00F0170C">
        <w:rPr>
          <w:rFonts w:ascii="Arial" w:hAnsi="Arial" w:cs="Arial"/>
          <w:iCs/>
          <w:color w:val="000000"/>
          <w:sz w:val="20"/>
          <w:szCs w:val="20"/>
          <w:lang w:val="id-ID"/>
        </w:rPr>
        <w:t xml:space="preserve"> dalam drama Korea Vincenzo yang sudah dilihat, didengar dan diketahui oleh penonton drama Korea Vincenzo di Indonesia. </w:t>
      </w:r>
    </w:p>
    <w:p w:rsidR="00B407F0" w:rsidRPr="00F0170C" w:rsidRDefault="00B60C0D" w:rsidP="00F0170C">
      <w:pPr>
        <w:pStyle w:val="NormalWeb"/>
        <w:spacing w:before="0" w:beforeAutospacing="0" w:after="0" w:afterAutospacing="0" w:line="360" w:lineRule="auto"/>
        <w:ind w:left="720" w:firstLine="720"/>
        <w:jc w:val="both"/>
        <w:rPr>
          <w:rFonts w:ascii="Arial" w:hAnsi="Arial" w:cs="Arial"/>
          <w:color w:val="000000"/>
          <w:sz w:val="20"/>
          <w:szCs w:val="20"/>
          <w:lang w:val="id-ID"/>
        </w:rPr>
      </w:pPr>
      <w:proofErr w:type="gramStart"/>
      <w:r w:rsidRPr="00956930">
        <w:rPr>
          <w:rFonts w:ascii="Arial" w:hAnsi="Arial" w:cs="Arial"/>
          <w:color w:val="000000"/>
          <w:sz w:val="20"/>
          <w:szCs w:val="20"/>
        </w:rPr>
        <w:lastRenderedPageBreak/>
        <w:t xml:space="preserve">Berdasarkan </w:t>
      </w:r>
      <w:r w:rsidR="00F34318">
        <w:rPr>
          <w:rFonts w:ascii="Arial" w:hAnsi="Arial" w:cs="Arial"/>
          <w:color w:val="000000"/>
          <w:sz w:val="20"/>
          <w:szCs w:val="20"/>
          <w:lang w:val="id-ID"/>
        </w:rPr>
        <w:t>pada jawaban yang telah dipilih</w:t>
      </w:r>
      <w:r w:rsidR="00930788">
        <w:rPr>
          <w:rFonts w:ascii="Arial" w:hAnsi="Arial" w:cs="Arial"/>
          <w:color w:val="000000"/>
          <w:sz w:val="20"/>
          <w:szCs w:val="20"/>
          <w:lang w:val="id-ID"/>
        </w:rPr>
        <w:t xml:space="preserve"> oleh responden penelitian dengan menggunakan </w:t>
      </w:r>
      <w:r w:rsidRPr="00956930">
        <w:rPr>
          <w:rFonts w:ascii="Arial" w:hAnsi="Arial" w:cs="Arial"/>
          <w:color w:val="000000"/>
          <w:sz w:val="20"/>
          <w:szCs w:val="20"/>
        </w:rPr>
        <w:t xml:space="preserve">kuesioner terhadap penonton drama Korea Vincenzo di Indonesia serta hasil skor rata - rata dari variabel </w:t>
      </w:r>
      <w:r w:rsidRPr="00956930">
        <w:rPr>
          <w:rFonts w:ascii="Arial" w:hAnsi="Arial" w:cs="Arial"/>
          <w:i/>
          <w:color w:val="000000"/>
          <w:sz w:val="20"/>
          <w:szCs w:val="20"/>
        </w:rPr>
        <w:t>product placement</w:t>
      </w:r>
      <w:r w:rsidRPr="00956930">
        <w:rPr>
          <w:rFonts w:ascii="Arial" w:hAnsi="Arial" w:cs="Arial"/>
          <w:color w:val="000000"/>
          <w:sz w:val="20"/>
          <w:szCs w:val="20"/>
        </w:rPr>
        <w:t xml:space="preserve"> dalam drama Korea Vincenzo dan </w:t>
      </w:r>
      <w:r w:rsidRPr="00956930">
        <w:rPr>
          <w:rFonts w:ascii="Arial" w:hAnsi="Arial" w:cs="Arial"/>
          <w:i/>
          <w:color w:val="000000"/>
          <w:sz w:val="20"/>
          <w:szCs w:val="20"/>
        </w:rPr>
        <w:t>brand image</w:t>
      </w:r>
      <w:r w:rsidR="00930788">
        <w:rPr>
          <w:rFonts w:ascii="Arial" w:hAnsi="Arial" w:cs="Arial"/>
          <w:color w:val="000000"/>
          <w:sz w:val="20"/>
          <w:szCs w:val="20"/>
        </w:rPr>
        <w:t xml:space="preserve"> Kopiko </w:t>
      </w:r>
      <w:r w:rsidR="00930788">
        <w:rPr>
          <w:rFonts w:ascii="Arial" w:hAnsi="Arial" w:cs="Arial"/>
          <w:color w:val="000000"/>
          <w:sz w:val="20"/>
          <w:szCs w:val="20"/>
          <w:lang w:val="id-ID"/>
        </w:rPr>
        <w:t xml:space="preserve">menunjukkan </w:t>
      </w:r>
      <w:r w:rsidRPr="00956930">
        <w:rPr>
          <w:rFonts w:ascii="Arial" w:hAnsi="Arial" w:cs="Arial"/>
          <w:color w:val="000000"/>
          <w:sz w:val="20"/>
          <w:szCs w:val="20"/>
        </w:rPr>
        <w:t xml:space="preserve">pada </w:t>
      </w:r>
      <w:r w:rsidRPr="00956930">
        <w:rPr>
          <w:rFonts w:ascii="Arial" w:hAnsi="Arial" w:cs="Arial"/>
          <w:color w:val="000000"/>
          <w:sz w:val="20"/>
          <w:szCs w:val="20"/>
          <w:lang w:val="id-ID"/>
        </w:rPr>
        <w:t>kategori tinggi dan tinggi</w:t>
      </w:r>
      <w:r w:rsidRPr="00956930">
        <w:rPr>
          <w:rFonts w:ascii="Arial" w:hAnsi="Arial" w:cs="Arial"/>
          <w:color w:val="000000"/>
          <w:sz w:val="20"/>
          <w:szCs w:val="20"/>
        </w:rPr>
        <w:t>.</w:t>
      </w:r>
      <w:proofErr w:type="gramEnd"/>
      <w:r w:rsidRPr="00956930">
        <w:rPr>
          <w:rFonts w:ascii="Arial" w:hAnsi="Arial" w:cs="Arial"/>
          <w:color w:val="000000"/>
          <w:sz w:val="20"/>
          <w:szCs w:val="20"/>
        </w:rPr>
        <w:t xml:space="preserve"> </w:t>
      </w:r>
      <w:proofErr w:type="gramStart"/>
      <w:r w:rsidRPr="00956930">
        <w:rPr>
          <w:rFonts w:ascii="Arial" w:hAnsi="Arial" w:cs="Arial"/>
          <w:color w:val="000000"/>
          <w:sz w:val="20"/>
          <w:szCs w:val="20"/>
        </w:rPr>
        <w:t>Hal ini menunjukkan</w:t>
      </w:r>
      <w:r w:rsidR="00EC7F14">
        <w:rPr>
          <w:rFonts w:ascii="Arial" w:hAnsi="Arial" w:cs="Arial"/>
          <w:color w:val="000000"/>
          <w:sz w:val="20"/>
          <w:szCs w:val="20"/>
        </w:rPr>
        <w:t xml:space="preserve"> bahwa responden atau penonton </w:t>
      </w:r>
      <w:r w:rsidR="00EC7F14">
        <w:rPr>
          <w:rFonts w:ascii="Arial" w:hAnsi="Arial" w:cs="Arial"/>
          <w:color w:val="000000"/>
          <w:sz w:val="20"/>
          <w:szCs w:val="20"/>
          <w:lang w:val="id-ID"/>
        </w:rPr>
        <w:t>d</w:t>
      </w:r>
      <w:r w:rsidRPr="00956930">
        <w:rPr>
          <w:rFonts w:ascii="Arial" w:hAnsi="Arial" w:cs="Arial"/>
          <w:color w:val="000000"/>
          <w:sz w:val="20"/>
          <w:szCs w:val="20"/>
        </w:rPr>
        <w:t xml:space="preserve">rama Korea Vincenzo di Indonesia </w:t>
      </w:r>
      <w:r w:rsidRPr="00956930">
        <w:rPr>
          <w:rFonts w:ascii="Arial" w:hAnsi="Arial" w:cs="Arial"/>
          <w:color w:val="000000"/>
          <w:sz w:val="20"/>
          <w:szCs w:val="20"/>
          <w:lang w:val="id-ID"/>
        </w:rPr>
        <w:t xml:space="preserve">rata – rata melihat, mendengar dan mengetahui </w:t>
      </w:r>
      <w:r w:rsidRPr="00956930">
        <w:rPr>
          <w:rFonts w:ascii="Arial" w:hAnsi="Arial" w:cs="Arial"/>
          <w:color w:val="000000"/>
          <w:sz w:val="20"/>
          <w:szCs w:val="20"/>
        </w:rPr>
        <w:t xml:space="preserve">dengan sangat baik adanya </w:t>
      </w:r>
      <w:r w:rsidRPr="00956930">
        <w:rPr>
          <w:rFonts w:ascii="Arial" w:hAnsi="Arial" w:cs="Arial"/>
          <w:i/>
          <w:color w:val="000000"/>
          <w:sz w:val="20"/>
          <w:szCs w:val="20"/>
        </w:rPr>
        <w:t>product placement</w:t>
      </w:r>
      <w:r w:rsidRPr="00956930">
        <w:rPr>
          <w:rFonts w:ascii="Arial" w:hAnsi="Arial" w:cs="Arial"/>
          <w:color w:val="000000"/>
          <w:sz w:val="20"/>
          <w:szCs w:val="20"/>
        </w:rPr>
        <w:t xml:space="preserve"> dalam drama Korea Vincenzo.</w:t>
      </w:r>
      <w:proofErr w:type="gramEnd"/>
      <w:r w:rsidRPr="00956930">
        <w:rPr>
          <w:rFonts w:ascii="Arial" w:hAnsi="Arial" w:cs="Arial"/>
          <w:color w:val="000000"/>
          <w:sz w:val="20"/>
          <w:szCs w:val="20"/>
        </w:rPr>
        <w:t xml:space="preserve"> Responden juga memiliki persepsi </w:t>
      </w:r>
      <w:r w:rsidRPr="00956930">
        <w:rPr>
          <w:rFonts w:ascii="Arial" w:hAnsi="Arial" w:cs="Arial"/>
          <w:color w:val="000000"/>
          <w:sz w:val="20"/>
          <w:szCs w:val="20"/>
          <w:lang w:val="id-ID"/>
        </w:rPr>
        <w:t xml:space="preserve">yang </w:t>
      </w:r>
      <w:r w:rsidRPr="00956930">
        <w:rPr>
          <w:rFonts w:ascii="Arial" w:hAnsi="Arial" w:cs="Arial"/>
          <w:color w:val="000000"/>
          <w:sz w:val="20"/>
          <w:szCs w:val="20"/>
        </w:rPr>
        <w:t xml:space="preserve">baik terhadap </w:t>
      </w:r>
      <w:r w:rsidRPr="00956930">
        <w:rPr>
          <w:rFonts w:ascii="Arial" w:hAnsi="Arial" w:cs="Arial"/>
          <w:i/>
          <w:color w:val="000000"/>
          <w:sz w:val="20"/>
          <w:szCs w:val="20"/>
        </w:rPr>
        <w:t>brand image</w:t>
      </w:r>
      <w:r w:rsidRPr="00956930">
        <w:rPr>
          <w:rFonts w:ascii="Arial" w:hAnsi="Arial" w:cs="Arial"/>
          <w:color w:val="000000"/>
          <w:sz w:val="20"/>
          <w:szCs w:val="20"/>
        </w:rPr>
        <w:t xml:space="preserve"> Kopiko. </w:t>
      </w:r>
    </w:p>
    <w:p w:rsidR="00B407F0" w:rsidRPr="00956930" w:rsidRDefault="00B407F0" w:rsidP="00956930">
      <w:pPr>
        <w:pStyle w:val="ListParagraph"/>
        <w:spacing w:after="0" w:line="360" w:lineRule="auto"/>
        <w:ind w:firstLine="720"/>
        <w:jc w:val="both"/>
        <w:rPr>
          <w:rFonts w:ascii="Arial" w:hAnsi="Arial" w:cs="Arial"/>
          <w:color w:val="000000"/>
          <w:sz w:val="20"/>
          <w:szCs w:val="20"/>
          <w:lang w:val="id-ID"/>
        </w:rPr>
      </w:pPr>
      <w:r w:rsidRPr="00956930">
        <w:rPr>
          <w:rFonts w:ascii="Arial" w:hAnsi="Arial" w:cs="Arial"/>
          <w:color w:val="000000"/>
          <w:sz w:val="20"/>
          <w:szCs w:val="20"/>
          <w:lang w:val="id-ID"/>
        </w:rPr>
        <w:t>T</w:t>
      </w:r>
      <w:r w:rsidRPr="00956930">
        <w:rPr>
          <w:rFonts w:ascii="Arial" w:hAnsi="Arial" w:cs="Arial"/>
          <w:color w:val="000000"/>
          <w:sz w:val="20"/>
          <w:szCs w:val="20"/>
        </w:rPr>
        <w:t xml:space="preserve">ingkat hubungan hubungan </w:t>
      </w:r>
      <w:r w:rsidRPr="00956930">
        <w:rPr>
          <w:rFonts w:ascii="Arial" w:hAnsi="Arial" w:cs="Arial"/>
          <w:color w:val="000000"/>
          <w:sz w:val="20"/>
          <w:szCs w:val="20"/>
          <w:lang w:val="id-ID"/>
        </w:rPr>
        <w:t>variabel (X)</w:t>
      </w:r>
      <w:r w:rsidR="00956930" w:rsidRPr="00956930">
        <w:rPr>
          <w:rFonts w:ascii="Arial" w:hAnsi="Arial" w:cs="Arial"/>
          <w:color w:val="000000"/>
          <w:sz w:val="20"/>
          <w:szCs w:val="20"/>
          <w:lang w:val="id-ID"/>
        </w:rPr>
        <w:t xml:space="preserve"> </w:t>
      </w:r>
      <w:r w:rsidRPr="00956930">
        <w:rPr>
          <w:rFonts w:ascii="Arial" w:hAnsi="Arial" w:cs="Arial"/>
          <w:i/>
          <w:color w:val="000000"/>
          <w:sz w:val="20"/>
          <w:szCs w:val="20"/>
          <w:lang w:val="id-ID"/>
        </w:rPr>
        <w:t>product placement</w:t>
      </w:r>
      <w:r w:rsidR="00EC7F14">
        <w:rPr>
          <w:rFonts w:ascii="Arial" w:hAnsi="Arial" w:cs="Arial"/>
          <w:color w:val="000000"/>
          <w:sz w:val="20"/>
          <w:szCs w:val="20"/>
          <w:lang w:val="id-ID"/>
        </w:rPr>
        <w:t xml:space="preserve"> dalam d</w:t>
      </w:r>
      <w:r w:rsidRPr="00956930">
        <w:rPr>
          <w:rFonts w:ascii="Arial" w:hAnsi="Arial" w:cs="Arial"/>
          <w:color w:val="000000"/>
          <w:sz w:val="20"/>
          <w:szCs w:val="20"/>
          <w:lang w:val="id-ID"/>
        </w:rPr>
        <w:t xml:space="preserve">rama Korea Vincenzo terhadap variabel (Y) </w:t>
      </w:r>
      <w:r w:rsidRPr="00956930">
        <w:rPr>
          <w:rFonts w:ascii="Arial" w:hAnsi="Arial" w:cs="Arial"/>
          <w:i/>
          <w:color w:val="000000"/>
          <w:sz w:val="20"/>
          <w:szCs w:val="20"/>
          <w:lang w:val="id-ID"/>
        </w:rPr>
        <w:t>brand image</w:t>
      </w:r>
      <w:r w:rsidRPr="00956930">
        <w:rPr>
          <w:rFonts w:ascii="Arial" w:hAnsi="Arial" w:cs="Arial"/>
          <w:color w:val="000000"/>
          <w:sz w:val="20"/>
          <w:szCs w:val="20"/>
          <w:lang w:val="id-ID"/>
        </w:rPr>
        <w:t xml:space="preserve"> Kopiko berdasarkan hasil uji koefisien korelasi</w:t>
      </w:r>
      <w:r w:rsidRPr="00956930">
        <w:rPr>
          <w:rFonts w:ascii="Arial" w:hAnsi="Arial" w:cs="Arial"/>
          <w:color w:val="000000"/>
          <w:sz w:val="20"/>
          <w:szCs w:val="20"/>
        </w:rPr>
        <w:t xml:space="preserve"> pada taraf sedang</w:t>
      </w:r>
      <w:r w:rsidRPr="00956930">
        <w:rPr>
          <w:rFonts w:ascii="Arial" w:hAnsi="Arial" w:cs="Arial"/>
          <w:color w:val="000000"/>
          <w:sz w:val="20"/>
          <w:szCs w:val="20"/>
          <w:lang w:val="id-ID"/>
        </w:rPr>
        <w:t xml:space="preserve"> dengan nilai sebesar 0,520</w:t>
      </w:r>
      <w:r w:rsidRPr="00956930">
        <w:rPr>
          <w:rFonts w:ascii="Arial" w:hAnsi="Arial" w:cs="Arial"/>
          <w:color w:val="000000"/>
          <w:sz w:val="20"/>
          <w:szCs w:val="20"/>
        </w:rPr>
        <w:t xml:space="preserve">. </w:t>
      </w:r>
      <w:proofErr w:type="gramStart"/>
      <w:r w:rsidRPr="00956930">
        <w:rPr>
          <w:rFonts w:ascii="Arial" w:hAnsi="Arial" w:cs="Arial"/>
          <w:color w:val="000000"/>
          <w:sz w:val="20"/>
          <w:szCs w:val="20"/>
        </w:rPr>
        <w:t xml:space="preserve">Artinya jika </w:t>
      </w:r>
      <w:r w:rsidRPr="00956930">
        <w:rPr>
          <w:rFonts w:ascii="Arial" w:hAnsi="Arial" w:cs="Arial"/>
          <w:i/>
          <w:iCs/>
          <w:color w:val="000000"/>
          <w:sz w:val="20"/>
          <w:szCs w:val="20"/>
          <w:lang w:val="id-ID"/>
        </w:rPr>
        <w:t>p</w:t>
      </w:r>
      <w:r w:rsidRPr="00956930">
        <w:rPr>
          <w:rFonts w:ascii="Arial" w:hAnsi="Arial" w:cs="Arial"/>
          <w:i/>
          <w:iCs/>
          <w:color w:val="000000"/>
          <w:sz w:val="20"/>
          <w:szCs w:val="20"/>
        </w:rPr>
        <w:t xml:space="preserve">roduct </w:t>
      </w:r>
      <w:r w:rsidRPr="00956930">
        <w:rPr>
          <w:rFonts w:ascii="Arial" w:hAnsi="Arial" w:cs="Arial"/>
          <w:i/>
          <w:iCs/>
          <w:color w:val="000000"/>
          <w:sz w:val="20"/>
          <w:szCs w:val="20"/>
          <w:lang w:val="id-ID"/>
        </w:rPr>
        <w:t>p</w:t>
      </w:r>
      <w:r w:rsidRPr="00956930">
        <w:rPr>
          <w:rFonts w:ascii="Arial" w:hAnsi="Arial" w:cs="Arial"/>
          <w:i/>
          <w:iCs/>
          <w:color w:val="000000"/>
          <w:sz w:val="20"/>
          <w:szCs w:val="20"/>
        </w:rPr>
        <w:t>lacement</w:t>
      </w:r>
      <w:r w:rsidR="00EC7F14">
        <w:rPr>
          <w:rFonts w:ascii="Arial" w:hAnsi="Arial" w:cs="Arial"/>
          <w:color w:val="000000"/>
          <w:sz w:val="20"/>
          <w:szCs w:val="20"/>
        </w:rPr>
        <w:t xml:space="preserve"> dalam </w:t>
      </w:r>
      <w:r w:rsidR="00EC7F14">
        <w:rPr>
          <w:rFonts w:ascii="Arial" w:hAnsi="Arial" w:cs="Arial"/>
          <w:color w:val="000000"/>
          <w:sz w:val="20"/>
          <w:szCs w:val="20"/>
          <w:lang w:val="id-ID"/>
        </w:rPr>
        <w:t>d</w:t>
      </w:r>
      <w:r w:rsidRPr="00956930">
        <w:rPr>
          <w:rFonts w:ascii="Arial" w:hAnsi="Arial" w:cs="Arial"/>
          <w:color w:val="000000"/>
          <w:sz w:val="20"/>
          <w:szCs w:val="20"/>
        </w:rPr>
        <w:t>rama K</w:t>
      </w:r>
      <w:r w:rsidR="00EC7F14">
        <w:rPr>
          <w:rFonts w:ascii="Arial" w:hAnsi="Arial" w:cs="Arial"/>
          <w:color w:val="000000"/>
          <w:sz w:val="20"/>
          <w:szCs w:val="20"/>
        </w:rPr>
        <w:t>orea Vincenzo pada taraf sedang</w:t>
      </w:r>
      <w:r w:rsidR="00EC7F14">
        <w:rPr>
          <w:rFonts w:ascii="Arial" w:hAnsi="Arial" w:cs="Arial"/>
          <w:color w:val="000000"/>
          <w:sz w:val="20"/>
          <w:szCs w:val="20"/>
          <w:lang w:val="id-ID"/>
        </w:rPr>
        <w:t xml:space="preserve">, </w:t>
      </w:r>
      <w:r w:rsidRPr="00956930">
        <w:rPr>
          <w:rFonts w:ascii="Arial" w:hAnsi="Arial" w:cs="Arial"/>
          <w:color w:val="000000"/>
          <w:sz w:val="20"/>
          <w:szCs w:val="20"/>
        </w:rPr>
        <w:t xml:space="preserve">maka </w:t>
      </w:r>
      <w:r w:rsidRPr="00956930">
        <w:rPr>
          <w:rFonts w:ascii="Arial" w:hAnsi="Arial" w:cs="Arial"/>
          <w:i/>
          <w:iCs/>
          <w:color w:val="000000"/>
          <w:sz w:val="20"/>
          <w:szCs w:val="20"/>
          <w:lang w:val="id-ID"/>
        </w:rPr>
        <w:t>b</w:t>
      </w:r>
      <w:r w:rsidRPr="00956930">
        <w:rPr>
          <w:rFonts w:ascii="Arial" w:hAnsi="Arial" w:cs="Arial"/>
          <w:i/>
          <w:iCs/>
          <w:color w:val="000000"/>
          <w:sz w:val="20"/>
          <w:szCs w:val="20"/>
        </w:rPr>
        <w:t xml:space="preserve">rand </w:t>
      </w:r>
      <w:r w:rsidRPr="00956930">
        <w:rPr>
          <w:rFonts w:ascii="Arial" w:hAnsi="Arial" w:cs="Arial"/>
          <w:i/>
          <w:iCs/>
          <w:color w:val="000000"/>
          <w:sz w:val="20"/>
          <w:szCs w:val="20"/>
          <w:lang w:val="id-ID"/>
        </w:rPr>
        <w:t>i</w:t>
      </w:r>
      <w:r w:rsidRPr="00956930">
        <w:rPr>
          <w:rFonts w:ascii="Arial" w:hAnsi="Arial" w:cs="Arial"/>
          <w:i/>
          <w:iCs/>
          <w:color w:val="000000"/>
          <w:sz w:val="20"/>
          <w:szCs w:val="20"/>
        </w:rPr>
        <w:t xml:space="preserve">mage </w:t>
      </w:r>
      <w:r w:rsidRPr="00956930">
        <w:rPr>
          <w:rFonts w:ascii="Arial" w:hAnsi="Arial" w:cs="Arial"/>
          <w:color w:val="000000"/>
          <w:sz w:val="20"/>
          <w:szCs w:val="20"/>
        </w:rPr>
        <w:t>Kopiko juga pada taraf sedang.</w:t>
      </w:r>
      <w:proofErr w:type="gramEnd"/>
      <w:r w:rsidRPr="00956930">
        <w:rPr>
          <w:rFonts w:ascii="Arial" w:hAnsi="Arial" w:cs="Arial"/>
          <w:color w:val="000000"/>
          <w:sz w:val="20"/>
          <w:szCs w:val="20"/>
        </w:rPr>
        <w:t> </w:t>
      </w:r>
    </w:p>
    <w:p w:rsidR="00956930" w:rsidRPr="00EC7F14" w:rsidRDefault="00B407F0" w:rsidP="00EC7F14">
      <w:pPr>
        <w:pStyle w:val="ListParagraph"/>
        <w:spacing w:after="0" w:line="360" w:lineRule="auto"/>
        <w:ind w:firstLine="720"/>
        <w:jc w:val="both"/>
        <w:rPr>
          <w:rFonts w:ascii="Arial" w:hAnsi="Arial" w:cs="Arial"/>
          <w:color w:val="000000"/>
          <w:sz w:val="20"/>
          <w:szCs w:val="20"/>
          <w:lang w:val="id-ID"/>
        </w:rPr>
      </w:pPr>
      <w:r w:rsidRPr="00956930">
        <w:rPr>
          <w:rFonts w:ascii="Arial" w:hAnsi="Arial" w:cs="Arial"/>
          <w:color w:val="000000"/>
          <w:sz w:val="20"/>
          <w:szCs w:val="20"/>
          <w:lang w:val="id-ID"/>
        </w:rPr>
        <w:t>Ber</w:t>
      </w:r>
      <w:r w:rsidR="000E1FAE">
        <w:rPr>
          <w:rFonts w:ascii="Arial" w:hAnsi="Arial" w:cs="Arial"/>
          <w:color w:val="000000"/>
          <w:sz w:val="20"/>
          <w:szCs w:val="20"/>
          <w:lang w:val="id-ID"/>
        </w:rPr>
        <w:t>dasarkan hasil uji analisis reg</w:t>
      </w:r>
      <w:r w:rsidRPr="00956930">
        <w:rPr>
          <w:rFonts w:ascii="Arial" w:hAnsi="Arial" w:cs="Arial"/>
          <w:color w:val="000000"/>
          <w:sz w:val="20"/>
          <w:szCs w:val="20"/>
          <w:lang w:val="id-ID"/>
        </w:rPr>
        <w:t xml:space="preserve">resi sederhana, persamaan regresi pada penelitian ini bernilai positif, hal ini menunjukkan bahwa </w:t>
      </w:r>
      <w:r w:rsidR="00930788">
        <w:rPr>
          <w:rFonts w:ascii="Arial" w:hAnsi="Arial" w:cs="Arial"/>
          <w:color w:val="000000"/>
          <w:sz w:val="20"/>
          <w:szCs w:val="20"/>
          <w:lang w:val="id-ID"/>
        </w:rPr>
        <w:t xml:space="preserve">terdapat </w:t>
      </w:r>
      <w:r w:rsidRPr="00956930">
        <w:rPr>
          <w:rFonts w:ascii="Arial" w:hAnsi="Arial" w:cs="Arial"/>
          <w:color w:val="000000"/>
          <w:sz w:val="20"/>
          <w:szCs w:val="20"/>
          <w:lang w:val="id-ID"/>
        </w:rPr>
        <w:t xml:space="preserve">pengaruh </w:t>
      </w:r>
      <w:r w:rsidRPr="00EC7F14">
        <w:rPr>
          <w:rFonts w:ascii="Arial" w:hAnsi="Arial" w:cs="Arial"/>
          <w:i/>
          <w:color w:val="000000"/>
          <w:sz w:val="20"/>
          <w:szCs w:val="20"/>
          <w:lang w:val="id-ID"/>
        </w:rPr>
        <w:t>product placement</w:t>
      </w:r>
      <w:r w:rsidR="00EC7F14">
        <w:rPr>
          <w:rFonts w:ascii="Arial" w:hAnsi="Arial" w:cs="Arial"/>
          <w:color w:val="000000"/>
          <w:sz w:val="20"/>
          <w:szCs w:val="20"/>
          <w:lang w:val="id-ID"/>
        </w:rPr>
        <w:t xml:space="preserve"> dalam d</w:t>
      </w:r>
      <w:r w:rsidRPr="00956930">
        <w:rPr>
          <w:rFonts w:ascii="Arial" w:hAnsi="Arial" w:cs="Arial"/>
          <w:color w:val="000000"/>
          <w:sz w:val="20"/>
          <w:szCs w:val="20"/>
          <w:lang w:val="id-ID"/>
        </w:rPr>
        <w:t xml:space="preserve">rama Korea Vincenzo dengan </w:t>
      </w:r>
      <w:r w:rsidRPr="00EC7F14">
        <w:rPr>
          <w:rFonts w:ascii="Arial" w:hAnsi="Arial" w:cs="Arial"/>
          <w:i/>
          <w:color w:val="000000"/>
          <w:sz w:val="20"/>
          <w:szCs w:val="20"/>
          <w:lang w:val="id-ID"/>
        </w:rPr>
        <w:t>brand image</w:t>
      </w:r>
      <w:r w:rsidR="00930788">
        <w:rPr>
          <w:rFonts w:ascii="Arial" w:hAnsi="Arial" w:cs="Arial"/>
          <w:color w:val="000000"/>
          <w:sz w:val="20"/>
          <w:szCs w:val="20"/>
          <w:lang w:val="id-ID"/>
        </w:rPr>
        <w:t xml:space="preserve"> Kopiko, dan hubungan </w:t>
      </w:r>
      <w:r w:rsidR="00930788" w:rsidRPr="00EC7F14">
        <w:rPr>
          <w:rFonts w:ascii="Arial" w:hAnsi="Arial" w:cs="Arial"/>
          <w:i/>
          <w:color w:val="000000"/>
          <w:sz w:val="20"/>
          <w:szCs w:val="20"/>
          <w:lang w:val="id-ID"/>
        </w:rPr>
        <w:t>product placement</w:t>
      </w:r>
      <w:r w:rsidR="00930788">
        <w:rPr>
          <w:rFonts w:ascii="Arial" w:hAnsi="Arial" w:cs="Arial"/>
          <w:color w:val="000000"/>
          <w:sz w:val="20"/>
          <w:szCs w:val="20"/>
          <w:lang w:val="id-ID"/>
        </w:rPr>
        <w:t xml:space="preserve"> dalam d</w:t>
      </w:r>
      <w:r w:rsidR="00930788" w:rsidRPr="00956930">
        <w:rPr>
          <w:rFonts w:ascii="Arial" w:hAnsi="Arial" w:cs="Arial"/>
          <w:color w:val="000000"/>
          <w:sz w:val="20"/>
          <w:szCs w:val="20"/>
          <w:lang w:val="id-ID"/>
        </w:rPr>
        <w:t xml:space="preserve">rama Korea Vincenzo dengan </w:t>
      </w:r>
      <w:r w:rsidR="00930788" w:rsidRPr="00EC7F14">
        <w:rPr>
          <w:rFonts w:ascii="Arial" w:hAnsi="Arial" w:cs="Arial"/>
          <w:i/>
          <w:color w:val="000000"/>
          <w:sz w:val="20"/>
          <w:szCs w:val="20"/>
          <w:lang w:val="id-ID"/>
        </w:rPr>
        <w:t>brand image</w:t>
      </w:r>
      <w:r w:rsidR="00930788">
        <w:rPr>
          <w:rFonts w:ascii="Arial" w:hAnsi="Arial" w:cs="Arial"/>
          <w:color w:val="000000"/>
          <w:sz w:val="20"/>
          <w:szCs w:val="20"/>
          <w:lang w:val="id-ID"/>
        </w:rPr>
        <w:t xml:space="preserve"> Kopiko</w:t>
      </w:r>
      <w:r w:rsidR="00930788" w:rsidRPr="00956930">
        <w:rPr>
          <w:rFonts w:ascii="Arial" w:hAnsi="Arial" w:cs="Arial"/>
          <w:color w:val="000000"/>
          <w:sz w:val="20"/>
          <w:szCs w:val="20"/>
          <w:lang w:val="id-ID"/>
        </w:rPr>
        <w:t xml:space="preserve"> </w:t>
      </w:r>
      <w:r w:rsidRPr="00956930">
        <w:rPr>
          <w:rFonts w:ascii="Arial" w:hAnsi="Arial" w:cs="Arial"/>
          <w:color w:val="000000"/>
          <w:sz w:val="20"/>
          <w:szCs w:val="20"/>
          <w:lang w:val="id-ID"/>
        </w:rPr>
        <w:t xml:space="preserve">searah. </w:t>
      </w:r>
      <w:r w:rsidR="00930788">
        <w:rPr>
          <w:rFonts w:ascii="Arial" w:hAnsi="Arial" w:cs="Arial"/>
          <w:color w:val="000000"/>
          <w:sz w:val="20"/>
          <w:szCs w:val="20"/>
          <w:lang w:val="id-ID"/>
        </w:rPr>
        <w:t xml:space="preserve">Sehingga, </w:t>
      </w:r>
      <w:r w:rsidRPr="00956930">
        <w:rPr>
          <w:rFonts w:ascii="Arial" w:hAnsi="Arial" w:cs="Arial"/>
          <w:color w:val="000000"/>
          <w:sz w:val="20"/>
          <w:szCs w:val="20"/>
          <w:lang w:val="id-ID"/>
        </w:rPr>
        <w:t>k</w:t>
      </w:r>
      <w:r w:rsidRPr="00956930">
        <w:rPr>
          <w:rFonts w:ascii="Arial" w:hAnsi="Arial" w:cs="Arial"/>
          <w:color w:val="000000"/>
          <w:sz w:val="20"/>
          <w:szCs w:val="20"/>
        </w:rPr>
        <w:t xml:space="preserve">etika </w:t>
      </w:r>
      <w:r w:rsidRPr="00956930">
        <w:rPr>
          <w:rFonts w:ascii="Arial" w:hAnsi="Arial" w:cs="Arial"/>
          <w:color w:val="000000"/>
          <w:sz w:val="20"/>
          <w:szCs w:val="20"/>
        </w:rPr>
        <w:lastRenderedPageBreak/>
        <w:t>responden mengalami peningkatan dalam melihat</w:t>
      </w:r>
      <w:r w:rsidRPr="00956930">
        <w:rPr>
          <w:rFonts w:ascii="Arial" w:hAnsi="Arial" w:cs="Arial"/>
          <w:color w:val="000000"/>
          <w:sz w:val="20"/>
          <w:szCs w:val="20"/>
          <w:lang w:val="id-ID"/>
        </w:rPr>
        <w:t>, mendengar dan mengetahui</w:t>
      </w:r>
      <w:r w:rsidRPr="00956930">
        <w:rPr>
          <w:rFonts w:ascii="Arial" w:hAnsi="Arial" w:cs="Arial"/>
          <w:color w:val="000000"/>
          <w:sz w:val="20"/>
          <w:szCs w:val="20"/>
        </w:rPr>
        <w:t xml:space="preserve"> </w:t>
      </w:r>
      <w:r w:rsidR="00EC7F14">
        <w:rPr>
          <w:rFonts w:ascii="Arial" w:hAnsi="Arial" w:cs="Arial"/>
          <w:i/>
          <w:iCs/>
          <w:color w:val="000000"/>
          <w:sz w:val="20"/>
          <w:szCs w:val="20"/>
          <w:lang w:val="id-ID"/>
        </w:rPr>
        <w:t>p</w:t>
      </w:r>
      <w:r w:rsidR="00EC7F14">
        <w:rPr>
          <w:rFonts w:ascii="Arial" w:hAnsi="Arial" w:cs="Arial"/>
          <w:i/>
          <w:iCs/>
          <w:color w:val="000000"/>
          <w:sz w:val="20"/>
          <w:szCs w:val="20"/>
        </w:rPr>
        <w:t xml:space="preserve">roduct </w:t>
      </w:r>
      <w:r w:rsidR="00EC7F14">
        <w:rPr>
          <w:rFonts w:ascii="Arial" w:hAnsi="Arial" w:cs="Arial"/>
          <w:i/>
          <w:iCs/>
          <w:color w:val="000000"/>
          <w:sz w:val="20"/>
          <w:szCs w:val="20"/>
          <w:lang w:val="id-ID"/>
        </w:rPr>
        <w:t>p</w:t>
      </w:r>
      <w:r w:rsidRPr="00956930">
        <w:rPr>
          <w:rFonts w:ascii="Arial" w:hAnsi="Arial" w:cs="Arial"/>
          <w:i/>
          <w:iCs/>
          <w:color w:val="000000"/>
          <w:sz w:val="20"/>
          <w:szCs w:val="20"/>
        </w:rPr>
        <w:t>lacement</w:t>
      </w:r>
      <w:r w:rsidR="00EC7F14">
        <w:rPr>
          <w:rFonts w:ascii="Arial" w:hAnsi="Arial" w:cs="Arial"/>
          <w:color w:val="000000"/>
          <w:sz w:val="20"/>
          <w:szCs w:val="20"/>
        </w:rPr>
        <w:t xml:space="preserve"> dalam </w:t>
      </w:r>
      <w:r w:rsidR="00EC7F14">
        <w:rPr>
          <w:rFonts w:ascii="Arial" w:hAnsi="Arial" w:cs="Arial"/>
          <w:color w:val="000000"/>
          <w:sz w:val="20"/>
          <w:szCs w:val="20"/>
          <w:lang w:val="id-ID"/>
        </w:rPr>
        <w:t>d</w:t>
      </w:r>
      <w:r w:rsidRPr="00956930">
        <w:rPr>
          <w:rFonts w:ascii="Arial" w:hAnsi="Arial" w:cs="Arial"/>
          <w:color w:val="000000"/>
          <w:sz w:val="20"/>
          <w:szCs w:val="20"/>
        </w:rPr>
        <w:t>rama Korea Vincenzo atau semakin sering responden</w:t>
      </w:r>
      <w:r w:rsidRPr="00956930">
        <w:rPr>
          <w:rFonts w:ascii="Arial" w:hAnsi="Arial" w:cs="Arial"/>
          <w:color w:val="000000"/>
          <w:sz w:val="20"/>
          <w:szCs w:val="20"/>
          <w:lang w:val="id-ID"/>
        </w:rPr>
        <w:t xml:space="preserve"> </w:t>
      </w:r>
      <w:r w:rsidRPr="00956930">
        <w:rPr>
          <w:rFonts w:ascii="Arial" w:hAnsi="Arial" w:cs="Arial"/>
          <w:color w:val="000000"/>
          <w:sz w:val="20"/>
          <w:szCs w:val="20"/>
        </w:rPr>
        <w:t>melihat</w:t>
      </w:r>
      <w:r w:rsidRPr="00956930">
        <w:rPr>
          <w:rFonts w:ascii="Arial" w:hAnsi="Arial" w:cs="Arial"/>
          <w:color w:val="000000"/>
          <w:sz w:val="20"/>
          <w:szCs w:val="20"/>
          <w:lang w:val="id-ID"/>
        </w:rPr>
        <w:t>, mendengar dan mengetahui</w:t>
      </w:r>
      <w:r w:rsidRPr="00956930">
        <w:rPr>
          <w:rFonts w:ascii="Arial" w:hAnsi="Arial" w:cs="Arial"/>
          <w:color w:val="000000"/>
          <w:sz w:val="20"/>
          <w:szCs w:val="20"/>
        </w:rPr>
        <w:t xml:space="preserve"> </w:t>
      </w:r>
      <w:r w:rsidR="00EC7F14">
        <w:rPr>
          <w:rFonts w:ascii="Arial" w:hAnsi="Arial" w:cs="Arial"/>
          <w:i/>
          <w:iCs/>
          <w:color w:val="000000"/>
          <w:sz w:val="20"/>
          <w:szCs w:val="20"/>
          <w:lang w:val="id-ID"/>
        </w:rPr>
        <w:t>p</w:t>
      </w:r>
      <w:r w:rsidR="00EC7F14">
        <w:rPr>
          <w:rFonts w:ascii="Arial" w:hAnsi="Arial" w:cs="Arial"/>
          <w:i/>
          <w:iCs/>
          <w:color w:val="000000"/>
          <w:sz w:val="20"/>
          <w:szCs w:val="20"/>
        </w:rPr>
        <w:t xml:space="preserve">roduct </w:t>
      </w:r>
      <w:r w:rsidR="00EC7F14">
        <w:rPr>
          <w:rFonts w:ascii="Arial" w:hAnsi="Arial" w:cs="Arial"/>
          <w:i/>
          <w:iCs/>
          <w:color w:val="000000"/>
          <w:sz w:val="20"/>
          <w:szCs w:val="20"/>
          <w:lang w:val="id-ID"/>
        </w:rPr>
        <w:t>p</w:t>
      </w:r>
      <w:r w:rsidRPr="00956930">
        <w:rPr>
          <w:rFonts w:ascii="Arial" w:hAnsi="Arial" w:cs="Arial"/>
          <w:i/>
          <w:iCs/>
          <w:color w:val="000000"/>
          <w:sz w:val="20"/>
          <w:szCs w:val="20"/>
        </w:rPr>
        <w:t>lacement</w:t>
      </w:r>
      <w:r w:rsidR="00EC7F14">
        <w:rPr>
          <w:rFonts w:ascii="Arial" w:hAnsi="Arial" w:cs="Arial"/>
          <w:color w:val="000000"/>
          <w:sz w:val="20"/>
          <w:szCs w:val="20"/>
        </w:rPr>
        <w:t xml:space="preserve"> dalam </w:t>
      </w:r>
      <w:r w:rsidR="00EC7F14">
        <w:rPr>
          <w:rFonts w:ascii="Arial" w:hAnsi="Arial" w:cs="Arial"/>
          <w:color w:val="000000"/>
          <w:sz w:val="20"/>
          <w:szCs w:val="20"/>
          <w:lang w:val="id-ID"/>
        </w:rPr>
        <w:t>d</w:t>
      </w:r>
      <w:r w:rsidRPr="00956930">
        <w:rPr>
          <w:rFonts w:ascii="Arial" w:hAnsi="Arial" w:cs="Arial"/>
          <w:color w:val="000000"/>
          <w:sz w:val="20"/>
          <w:szCs w:val="20"/>
        </w:rPr>
        <w:t xml:space="preserve">rama Korea Vincenzo maka </w:t>
      </w:r>
      <w:r w:rsidR="00EC7F14">
        <w:rPr>
          <w:rFonts w:ascii="Arial" w:hAnsi="Arial" w:cs="Arial"/>
          <w:i/>
          <w:iCs/>
          <w:color w:val="000000"/>
          <w:sz w:val="20"/>
          <w:szCs w:val="20"/>
          <w:lang w:val="id-ID"/>
        </w:rPr>
        <w:t>b</w:t>
      </w:r>
      <w:r w:rsidR="00EC7F14">
        <w:rPr>
          <w:rFonts w:ascii="Arial" w:hAnsi="Arial" w:cs="Arial"/>
          <w:i/>
          <w:iCs/>
          <w:color w:val="000000"/>
          <w:sz w:val="20"/>
          <w:szCs w:val="20"/>
        </w:rPr>
        <w:t xml:space="preserve">rand </w:t>
      </w:r>
      <w:r w:rsidR="00EC7F14">
        <w:rPr>
          <w:rFonts w:ascii="Arial" w:hAnsi="Arial" w:cs="Arial"/>
          <w:i/>
          <w:iCs/>
          <w:color w:val="000000"/>
          <w:sz w:val="20"/>
          <w:szCs w:val="20"/>
          <w:lang w:val="id-ID"/>
        </w:rPr>
        <w:t>i</w:t>
      </w:r>
      <w:r w:rsidRPr="00956930">
        <w:rPr>
          <w:rFonts w:ascii="Arial" w:hAnsi="Arial" w:cs="Arial"/>
          <w:i/>
          <w:iCs/>
          <w:color w:val="000000"/>
          <w:sz w:val="20"/>
          <w:szCs w:val="20"/>
        </w:rPr>
        <w:t>mage</w:t>
      </w:r>
      <w:r w:rsidRPr="00956930">
        <w:rPr>
          <w:rFonts w:ascii="Arial" w:hAnsi="Arial" w:cs="Arial"/>
          <w:color w:val="000000"/>
          <w:sz w:val="20"/>
          <w:szCs w:val="20"/>
        </w:rPr>
        <w:t xml:space="preserve"> Kopiko akan </w:t>
      </w:r>
      <w:r w:rsidRPr="00956930">
        <w:rPr>
          <w:rFonts w:ascii="Arial" w:hAnsi="Arial" w:cs="Arial"/>
          <w:color w:val="000000"/>
          <w:sz w:val="20"/>
          <w:szCs w:val="20"/>
          <w:lang w:val="id-ID"/>
        </w:rPr>
        <w:t xml:space="preserve">meningkat </w:t>
      </w:r>
      <w:r w:rsidRPr="00956930">
        <w:rPr>
          <w:rFonts w:ascii="Arial" w:hAnsi="Arial" w:cs="Arial"/>
          <w:color w:val="000000"/>
          <w:sz w:val="20"/>
          <w:szCs w:val="20"/>
        </w:rPr>
        <w:t>atau lebih baik.</w:t>
      </w:r>
      <w:r w:rsidR="00EC7F14">
        <w:rPr>
          <w:rFonts w:ascii="Arial" w:hAnsi="Arial" w:cs="Arial"/>
          <w:color w:val="000000"/>
          <w:sz w:val="20"/>
          <w:szCs w:val="20"/>
          <w:lang w:val="id-ID"/>
        </w:rPr>
        <w:t xml:space="preserve"> </w:t>
      </w:r>
      <w:r w:rsidR="00EC7F14">
        <w:rPr>
          <w:rFonts w:ascii="Arial" w:hAnsi="Arial" w:cs="Arial"/>
          <w:i/>
          <w:iCs/>
          <w:color w:val="000000"/>
          <w:sz w:val="20"/>
          <w:szCs w:val="20"/>
        </w:rPr>
        <w:t xml:space="preserve">Brand </w:t>
      </w:r>
      <w:r w:rsidR="00EC7F14">
        <w:rPr>
          <w:rFonts w:ascii="Arial" w:hAnsi="Arial" w:cs="Arial"/>
          <w:i/>
          <w:iCs/>
          <w:color w:val="000000"/>
          <w:sz w:val="20"/>
          <w:szCs w:val="20"/>
          <w:lang w:val="id-ID"/>
        </w:rPr>
        <w:t>i</w:t>
      </w:r>
      <w:r w:rsidRPr="00EC7F14">
        <w:rPr>
          <w:rFonts w:ascii="Arial" w:hAnsi="Arial" w:cs="Arial"/>
          <w:i/>
          <w:iCs/>
          <w:color w:val="000000"/>
          <w:sz w:val="20"/>
          <w:szCs w:val="20"/>
        </w:rPr>
        <w:t>mage</w:t>
      </w:r>
      <w:r w:rsidRPr="00EC7F14">
        <w:rPr>
          <w:rFonts w:ascii="Arial" w:hAnsi="Arial" w:cs="Arial"/>
          <w:color w:val="000000"/>
          <w:sz w:val="20"/>
          <w:szCs w:val="20"/>
        </w:rPr>
        <w:t xml:space="preserve"> Kopiko</w:t>
      </w:r>
      <w:r w:rsidRPr="00EC7F14">
        <w:rPr>
          <w:rFonts w:ascii="Arial" w:hAnsi="Arial" w:cs="Arial"/>
          <w:color w:val="000000"/>
          <w:sz w:val="20"/>
          <w:szCs w:val="20"/>
          <w:lang w:val="id-ID"/>
        </w:rPr>
        <w:t xml:space="preserve"> s</w:t>
      </w:r>
      <w:r w:rsidRPr="00EC7F14">
        <w:rPr>
          <w:rFonts w:ascii="Arial" w:hAnsi="Arial" w:cs="Arial"/>
          <w:color w:val="000000"/>
          <w:sz w:val="20"/>
          <w:szCs w:val="20"/>
        </w:rPr>
        <w:t xml:space="preserve">ebesar </w:t>
      </w:r>
      <w:r w:rsidRPr="00EC7F14">
        <w:rPr>
          <w:rFonts w:ascii="Arial" w:hAnsi="Arial" w:cs="Arial"/>
          <w:color w:val="000000"/>
          <w:sz w:val="20"/>
          <w:szCs w:val="20"/>
          <w:lang w:val="id-ID"/>
        </w:rPr>
        <w:t>27</w:t>
      </w:r>
      <w:r w:rsidRPr="00EC7F14">
        <w:rPr>
          <w:rFonts w:ascii="Arial" w:hAnsi="Arial" w:cs="Arial"/>
          <w:color w:val="000000"/>
          <w:sz w:val="20"/>
          <w:szCs w:val="20"/>
        </w:rPr>
        <w:t>%</w:t>
      </w:r>
      <w:r w:rsidRPr="00EC7F14">
        <w:rPr>
          <w:rFonts w:ascii="Arial" w:hAnsi="Arial" w:cs="Arial"/>
          <w:color w:val="000000"/>
          <w:sz w:val="20"/>
          <w:szCs w:val="20"/>
          <w:lang w:val="id-ID"/>
        </w:rPr>
        <w:t xml:space="preserve"> </w:t>
      </w:r>
      <w:r w:rsidRPr="00EC7F14">
        <w:rPr>
          <w:rFonts w:ascii="Arial" w:hAnsi="Arial" w:cs="Arial"/>
          <w:color w:val="000000"/>
          <w:sz w:val="20"/>
          <w:szCs w:val="20"/>
        </w:rPr>
        <w:t xml:space="preserve">dipengaruhi oleh </w:t>
      </w:r>
      <w:r w:rsidR="00EC7F14">
        <w:rPr>
          <w:rFonts w:ascii="Arial" w:hAnsi="Arial" w:cs="Arial"/>
          <w:i/>
          <w:iCs/>
          <w:color w:val="000000"/>
          <w:sz w:val="20"/>
          <w:szCs w:val="20"/>
          <w:lang w:val="id-ID"/>
        </w:rPr>
        <w:t>p</w:t>
      </w:r>
      <w:r w:rsidR="00EC7F14">
        <w:rPr>
          <w:rFonts w:ascii="Arial" w:hAnsi="Arial" w:cs="Arial"/>
          <w:i/>
          <w:iCs/>
          <w:color w:val="000000"/>
          <w:sz w:val="20"/>
          <w:szCs w:val="20"/>
        </w:rPr>
        <w:t xml:space="preserve">roduct </w:t>
      </w:r>
      <w:r w:rsidR="00EC7F14">
        <w:rPr>
          <w:rFonts w:ascii="Arial" w:hAnsi="Arial" w:cs="Arial"/>
          <w:i/>
          <w:iCs/>
          <w:color w:val="000000"/>
          <w:sz w:val="20"/>
          <w:szCs w:val="20"/>
          <w:lang w:val="id-ID"/>
        </w:rPr>
        <w:t>p</w:t>
      </w:r>
      <w:r w:rsidRPr="00EC7F14">
        <w:rPr>
          <w:rFonts w:ascii="Arial" w:hAnsi="Arial" w:cs="Arial"/>
          <w:i/>
          <w:iCs/>
          <w:color w:val="000000"/>
          <w:sz w:val="20"/>
          <w:szCs w:val="20"/>
        </w:rPr>
        <w:t>lacement</w:t>
      </w:r>
      <w:r w:rsidR="00EC7F14">
        <w:rPr>
          <w:rFonts w:ascii="Arial" w:hAnsi="Arial" w:cs="Arial"/>
          <w:color w:val="000000"/>
          <w:sz w:val="20"/>
          <w:szCs w:val="20"/>
        </w:rPr>
        <w:t xml:space="preserve"> yang terdapat dalam </w:t>
      </w:r>
      <w:r w:rsidR="00EC7F14">
        <w:rPr>
          <w:rFonts w:ascii="Arial" w:hAnsi="Arial" w:cs="Arial"/>
          <w:color w:val="000000"/>
          <w:sz w:val="20"/>
          <w:szCs w:val="20"/>
          <w:lang w:val="id-ID"/>
        </w:rPr>
        <w:t>d</w:t>
      </w:r>
      <w:r w:rsidRPr="00EC7F14">
        <w:rPr>
          <w:rFonts w:ascii="Arial" w:hAnsi="Arial" w:cs="Arial"/>
          <w:color w:val="000000"/>
          <w:sz w:val="20"/>
          <w:szCs w:val="20"/>
        </w:rPr>
        <w:t xml:space="preserve">rama Korea Vincenzo. Sisanya sebanyak </w:t>
      </w:r>
      <w:r w:rsidRPr="00EC7F14">
        <w:rPr>
          <w:rFonts w:ascii="Arial" w:hAnsi="Arial" w:cs="Arial"/>
          <w:color w:val="000000"/>
          <w:sz w:val="20"/>
          <w:szCs w:val="20"/>
          <w:lang w:val="id-ID"/>
        </w:rPr>
        <w:t>73</w:t>
      </w:r>
      <w:r w:rsidRPr="00EC7F14">
        <w:rPr>
          <w:rFonts w:ascii="Arial" w:hAnsi="Arial" w:cs="Arial"/>
          <w:color w:val="000000"/>
          <w:sz w:val="20"/>
          <w:szCs w:val="20"/>
        </w:rPr>
        <w:t xml:space="preserve">% </w:t>
      </w:r>
      <w:r w:rsidR="00EC7F14">
        <w:rPr>
          <w:rFonts w:ascii="Arial" w:hAnsi="Arial" w:cs="Arial"/>
          <w:i/>
          <w:iCs/>
          <w:color w:val="000000"/>
          <w:sz w:val="20"/>
          <w:szCs w:val="20"/>
          <w:lang w:val="id-ID"/>
        </w:rPr>
        <w:t>b</w:t>
      </w:r>
      <w:r w:rsidR="00EC7F14">
        <w:rPr>
          <w:rFonts w:ascii="Arial" w:hAnsi="Arial" w:cs="Arial"/>
          <w:i/>
          <w:iCs/>
          <w:color w:val="000000"/>
          <w:sz w:val="20"/>
          <w:szCs w:val="20"/>
        </w:rPr>
        <w:t xml:space="preserve">rand </w:t>
      </w:r>
      <w:r w:rsidR="00EC7F14">
        <w:rPr>
          <w:rFonts w:ascii="Arial" w:hAnsi="Arial" w:cs="Arial"/>
          <w:i/>
          <w:iCs/>
          <w:color w:val="000000"/>
          <w:sz w:val="20"/>
          <w:szCs w:val="20"/>
          <w:lang w:val="id-ID"/>
        </w:rPr>
        <w:t>i</w:t>
      </w:r>
      <w:r w:rsidRPr="00EC7F14">
        <w:rPr>
          <w:rFonts w:ascii="Arial" w:hAnsi="Arial" w:cs="Arial"/>
          <w:i/>
          <w:iCs/>
          <w:color w:val="000000"/>
          <w:sz w:val="20"/>
          <w:szCs w:val="20"/>
        </w:rPr>
        <w:t>mage</w:t>
      </w:r>
      <w:r w:rsidRPr="00EC7F14">
        <w:rPr>
          <w:rFonts w:ascii="Arial" w:hAnsi="Arial" w:cs="Arial"/>
          <w:color w:val="000000"/>
          <w:sz w:val="20"/>
          <w:szCs w:val="20"/>
        </w:rPr>
        <w:t xml:space="preserve"> Kopiko dipengaruhi oleh variabel </w:t>
      </w:r>
      <w:r w:rsidR="00930788">
        <w:rPr>
          <w:rFonts w:ascii="Arial" w:hAnsi="Arial" w:cs="Arial"/>
          <w:color w:val="000000"/>
          <w:sz w:val="20"/>
          <w:szCs w:val="20"/>
          <w:lang w:val="id-ID"/>
        </w:rPr>
        <w:t xml:space="preserve">– variabel </w:t>
      </w:r>
      <w:r w:rsidR="00930788">
        <w:rPr>
          <w:rFonts w:ascii="Arial" w:hAnsi="Arial" w:cs="Arial"/>
          <w:color w:val="000000"/>
          <w:sz w:val="20"/>
          <w:szCs w:val="20"/>
        </w:rPr>
        <w:t>lain</w:t>
      </w:r>
      <w:r w:rsidR="00930788">
        <w:rPr>
          <w:rFonts w:ascii="Arial" w:hAnsi="Arial" w:cs="Arial"/>
          <w:color w:val="000000"/>
          <w:sz w:val="20"/>
          <w:szCs w:val="20"/>
          <w:lang w:val="id-ID"/>
        </w:rPr>
        <w:t xml:space="preserve">ya </w:t>
      </w:r>
      <w:r w:rsidRPr="00EC7F14">
        <w:rPr>
          <w:rFonts w:ascii="Arial" w:hAnsi="Arial" w:cs="Arial"/>
          <w:color w:val="000000"/>
          <w:sz w:val="20"/>
          <w:szCs w:val="20"/>
          <w:lang w:val="id-ID"/>
        </w:rPr>
        <w:t>yang tidak dibahas dalam penelitian ini</w:t>
      </w:r>
      <w:r w:rsidRPr="00EC7F14">
        <w:rPr>
          <w:rFonts w:ascii="Arial" w:hAnsi="Arial" w:cs="Arial"/>
          <w:color w:val="000000"/>
          <w:sz w:val="20"/>
          <w:szCs w:val="20"/>
        </w:rPr>
        <w:t>.</w:t>
      </w:r>
    </w:p>
    <w:p w:rsidR="00DF1A48" w:rsidRPr="00B60C0D" w:rsidRDefault="00DF1A48" w:rsidP="00956930">
      <w:pPr>
        <w:spacing w:after="0" w:line="360" w:lineRule="auto"/>
        <w:jc w:val="both"/>
        <w:rPr>
          <w:rFonts w:ascii="Arial" w:eastAsia="Times New Roman" w:hAnsi="Arial" w:cs="Arial"/>
          <w:color w:val="000000"/>
          <w:lang w:val="id-ID"/>
        </w:rPr>
      </w:pPr>
    </w:p>
    <w:p w:rsidR="00CE234F" w:rsidRPr="00C02CFA" w:rsidRDefault="00CE234F" w:rsidP="00956930">
      <w:pPr>
        <w:pStyle w:val="ListParagraph"/>
        <w:numPr>
          <w:ilvl w:val="0"/>
          <w:numId w:val="3"/>
        </w:numPr>
        <w:spacing w:after="0" w:line="360" w:lineRule="auto"/>
        <w:jc w:val="both"/>
        <w:rPr>
          <w:rFonts w:ascii="Arial" w:eastAsia="Times New Roman" w:hAnsi="Arial" w:cs="Arial"/>
          <w:b/>
          <w:color w:val="000000"/>
          <w:lang w:val="id-ID"/>
        </w:rPr>
      </w:pPr>
      <w:r w:rsidRPr="00C02CFA">
        <w:rPr>
          <w:rFonts w:ascii="Arial" w:eastAsia="Times New Roman" w:hAnsi="Arial" w:cs="Arial"/>
          <w:b/>
          <w:color w:val="000000"/>
          <w:lang w:val="id-ID"/>
        </w:rPr>
        <w:t>KESIMPULAN</w:t>
      </w:r>
    </w:p>
    <w:p w:rsidR="00E9565C" w:rsidRPr="00C02CFA" w:rsidRDefault="00E9565C" w:rsidP="00E9565C">
      <w:pPr>
        <w:pStyle w:val="ListParagraph"/>
        <w:spacing w:after="0" w:line="240" w:lineRule="auto"/>
        <w:jc w:val="both"/>
        <w:rPr>
          <w:rFonts w:ascii="Arial" w:eastAsia="Times New Roman" w:hAnsi="Arial" w:cs="Arial"/>
          <w:b/>
          <w:color w:val="000000"/>
          <w:lang w:val="id-ID"/>
        </w:rPr>
      </w:pPr>
    </w:p>
    <w:p w:rsidR="00CE234F" w:rsidRPr="00C02CFA" w:rsidRDefault="00CE234F" w:rsidP="00956930">
      <w:pPr>
        <w:pStyle w:val="ListParagraph"/>
        <w:spacing w:after="0" w:line="360" w:lineRule="auto"/>
        <w:ind w:firstLine="360"/>
        <w:jc w:val="both"/>
        <w:rPr>
          <w:rFonts w:ascii="Arial" w:hAnsi="Arial" w:cs="Arial"/>
          <w:color w:val="000000"/>
          <w:sz w:val="20"/>
          <w:szCs w:val="20"/>
          <w:lang w:val="id-ID"/>
        </w:rPr>
      </w:pPr>
      <w:r w:rsidRPr="00C02CFA">
        <w:rPr>
          <w:rFonts w:ascii="Arial" w:hAnsi="Arial" w:cs="Arial"/>
          <w:color w:val="000000"/>
          <w:sz w:val="20"/>
          <w:szCs w:val="20"/>
        </w:rPr>
        <w:t xml:space="preserve">Berdasarkan pada hasil penelitian yang telah dijelaskan pada bagian pembahasan, maka peneliti dapat menarik kesimpulan sebagai </w:t>
      </w:r>
      <w:proofErr w:type="gramStart"/>
      <w:r w:rsidRPr="00C02CFA">
        <w:rPr>
          <w:rFonts w:ascii="Arial" w:hAnsi="Arial" w:cs="Arial"/>
          <w:color w:val="000000"/>
          <w:sz w:val="20"/>
          <w:szCs w:val="20"/>
        </w:rPr>
        <w:t>berikut :</w:t>
      </w:r>
      <w:proofErr w:type="gramEnd"/>
    </w:p>
    <w:p w:rsidR="00B73F85" w:rsidRPr="00C02CFA" w:rsidRDefault="00D339EA" w:rsidP="00956930">
      <w:pPr>
        <w:pStyle w:val="ListParagraph"/>
        <w:numPr>
          <w:ilvl w:val="0"/>
          <w:numId w:val="27"/>
        </w:numPr>
        <w:spacing w:line="360" w:lineRule="auto"/>
        <w:jc w:val="both"/>
        <w:rPr>
          <w:rFonts w:ascii="Arial" w:hAnsi="Arial" w:cs="Arial"/>
          <w:sz w:val="20"/>
          <w:szCs w:val="20"/>
          <w:lang w:val="id-ID"/>
        </w:rPr>
      </w:pPr>
      <w:r w:rsidRPr="00C02CFA">
        <w:rPr>
          <w:rFonts w:ascii="Arial" w:hAnsi="Arial" w:cs="Arial"/>
          <w:sz w:val="20"/>
          <w:szCs w:val="20"/>
          <w:lang w:val="id-ID"/>
        </w:rPr>
        <w:t>Hasil analisis dat</w:t>
      </w:r>
      <w:r w:rsidR="00B73F85" w:rsidRPr="00C02CFA">
        <w:rPr>
          <w:rFonts w:ascii="Arial" w:hAnsi="Arial" w:cs="Arial"/>
          <w:sz w:val="20"/>
          <w:szCs w:val="20"/>
          <w:lang w:val="id-ID"/>
        </w:rPr>
        <w:t xml:space="preserve">a menunjukkan bahwa skor rata – rata dari tiga dimensi </w:t>
      </w:r>
      <w:r w:rsidR="00B73F85" w:rsidRPr="00C02CFA">
        <w:rPr>
          <w:rFonts w:ascii="Arial" w:hAnsi="Arial" w:cs="Arial"/>
          <w:i/>
          <w:sz w:val="20"/>
          <w:szCs w:val="20"/>
          <w:lang w:val="id-ID"/>
        </w:rPr>
        <w:t>product placement</w:t>
      </w:r>
      <w:r w:rsidR="00B73F85" w:rsidRPr="00C02CFA">
        <w:rPr>
          <w:rFonts w:ascii="Arial" w:hAnsi="Arial" w:cs="Arial"/>
          <w:sz w:val="20"/>
          <w:szCs w:val="20"/>
          <w:lang w:val="id-ID"/>
        </w:rPr>
        <w:t xml:space="preserve"> adalah 4,07 yang termasuk dalam kategori tinggi. Hal ini menunjukkan bahwa rata – rata penonto</w:t>
      </w:r>
      <w:r w:rsidR="00EC7F14" w:rsidRPr="00C02CFA">
        <w:rPr>
          <w:rFonts w:ascii="Arial" w:hAnsi="Arial" w:cs="Arial"/>
          <w:sz w:val="20"/>
          <w:szCs w:val="20"/>
          <w:lang w:val="id-ID"/>
        </w:rPr>
        <w:t>n d</w:t>
      </w:r>
      <w:r w:rsidR="00B73F85" w:rsidRPr="00C02CFA">
        <w:rPr>
          <w:rFonts w:ascii="Arial" w:hAnsi="Arial" w:cs="Arial"/>
          <w:sz w:val="20"/>
          <w:szCs w:val="20"/>
          <w:lang w:val="id-ID"/>
        </w:rPr>
        <w:t xml:space="preserve">rama Korea Vincenzo di Indonesia yang terpilih sebagai responden dalam penelitian ini melihat, mendengar, dan mengetahui dengan baik </w:t>
      </w:r>
      <w:r w:rsidR="00B73F85" w:rsidRPr="00C02CFA">
        <w:rPr>
          <w:rFonts w:ascii="Arial" w:hAnsi="Arial" w:cs="Arial"/>
          <w:i/>
          <w:sz w:val="20"/>
          <w:szCs w:val="20"/>
          <w:lang w:val="id-ID"/>
        </w:rPr>
        <w:t>product placement</w:t>
      </w:r>
      <w:r w:rsidR="00EC7F14" w:rsidRPr="00C02CFA">
        <w:rPr>
          <w:rFonts w:ascii="Arial" w:hAnsi="Arial" w:cs="Arial"/>
          <w:sz w:val="20"/>
          <w:szCs w:val="20"/>
          <w:lang w:val="id-ID"/>
        </w:rPr>
        <w:t xml:space="preserve"> dalam d</w:t>
      </w:r>
      <w:r w:rsidR="00B73F85" w:rsidRPr="00C02CFA">
        <w:rPr>
          <w:rFonts w:ascii="Arial" w:hAnsi="Arial" w:cs="Arial"/>
          <w:sz w:val="20"/>
          <w:szCs w:val="20"/>
          <w:lang w:val="id-ID"/>
        </w:rPr>
        <w:t xml:space="preserve">rama Korea Vincenzo. </w:t>
      </w:r>
    </w:p>
    <w:p w:rsidR="00B73F85" w:rsidRPr="00C02CFA" w:rsidRDefault="00D339EA" w:rsidP="00956930">
      <w:pPr>
        <w:pStyle w:val="ListParagraph"/>
        <w:numPr>
          <w:ilvl w:val="0"/>
          <w:numId w:val="27"/>
        </w:numPr>
        <w:spacing w:line="360" w:lineRule="auto"/>
        <w:jc w:val="both"/>
        <w:rPr>
          <w:rFonts w:ascii="Arial" w:hAnsi="Arial" w:cs="Arial"/>
          <w:sz w:val="20"/>
          <w:szCs w:val="20"/>
          <w:lang w:val="id-ID"/>
        </w:rPr>
      </w:pPr>
      <w:r w:rsidRPr="00C02CFA">
        <w:rPr>
          <w:rFonts w:ascii="Arial" w:hAnsi="Arial" w:cs="Arial"/>
          <w:sz w:val="20"/>
          <w:szCs w:val="20"/>
          <w:lang w:val="id-ID"/>
        </w:rPr>
        <w:lastRenderedPageBreak/>
        <w:t xml:space="preserve">Skor rata – rata dari tiga </w:t>
      </w:r>
      <w:r w:rsidR="00B73F85" w:rsidRPr="00C02CFA">
        <w:rPr>
          <w:rFonts w:ascii="Arial" w:hAnsi="Arial" w:cs="Arial"/>
          <w:sz w:val="20"/>
          <w:szCs w:val="20"/>
          <w:lang w:val="id-ID"/>
        </w:rPr>
        <w:t xml:space="preserve">dimensi yang digunakan pada variabel </w:t>
      </w:r>
      <w:r w:rsidRPr="00C02CFA">
        <w:rPr>
          <w:rFonts w:ascii="Arial" w:hAnsi="Arial" w:cs="Arial"/>
          <w:i/>
          <w:sz w:val="20"/>
          <w:szCs w:val="20"/>
          <w:lang w:val="id-ID"/>
        </w:rPr>
        <w:t>brand i</w:t>
      </w:r>
      <w:r w:rsidR="00B73F85" w:rsidRPr="00C02CFA">
        <w:rPr>
          <w:rFonts w:ascii="Arial" w:hAnsi="Arial" w:cs="Arial"/>
          <w:i/>
          <w:sz w:val="20"/>
          <w:szCs w:val="20"/>
          <w:lang w:val="id-ID"/>
        </w:rPr>
        <w:t>mage</w:t>
      </w:r>
      <w:r w:rsidR="00B73F85" w:rsidRPr="00C02CFA">
        <w:rPr>
          <w:rFonts w:ascii="Arial" w:hAnsi="Arial" w:cs="Arial"/>
          <w:sz w:val="20"/>
          <w:szCs w:val="20"/>
          <w:lang w:val="id-ID"/>
        </w:rPr>
        <w:t xml:space="preserve"> </w:t>
      </w:r>
      <w:r w:rsidRPr="00C02CFA">
        <w:rPr>
          <w:rFonts w:ascii="Arial" w:hAnsi="Arial" w:cs="Arial"/>
          <w:sz w:val="20"/>
          <w:szCs w:val="20"/>
          <w:lang w:val="id-ID"/>
        </w:rPr>
        <w:t>Kopiko adalah 3,97 dan t</w:t>
      </w:r>
      <w:r w:rsidR="00B73F85" w:rsidRPr="00C02CFA">
        <w:rPr>
          <w:rFonts w:ascii="Arial" w:hAnsi="Arial" w:cs="Arial"/>
          <w:sz w:val="20"/>
          <w:szCs w:val="20"/>
          <w:lang w:val="id-ID"/>
        </w:rPr>
        <w:t xml:space="preserve">ermasuk </w:t>
      </w:r>
      <w:r w:rsidRPr="00C02CFA">
        <w:rPr>
          <w:rFonts w:ascii="Arial" w:hAnsi="Arial" w:cs="Arial"/>
          <w:sz w:val="20"/>
          <w:szCs w:val="20"/>
          <w:lang w:val="id-ID"/>
        </w:rPr>
        <w:t xml:space="preserve">pada </w:t>
      </w:r>
      <w:r w:rsidR="00B73F85" w:rsidRPr="00C02CFA">
        <w:rPr>
          <w:rFonts w:ascii="Arial" w:hAnsi="Arial" w:cs="Arial"/>
          <w:sz w:val="20"/>
          <w:szCs w:val="20"/>
          <w:lang w:val="id-ID"/>
        </w:rPr>
        <w:t xml:space="preserve">kategori baik.  Hal ini menunjukkan bahwa rata – rata responden dalam penelitian ini memiliki persepsi yang baik terhadap </w:t>
      </w:r>
      <w:r w:rsidR="00B73F85" w:rsidRPr="00C02CFA">
        <w:rPr>
          <w:rFonts w:ascii="Arial" w:hAnsi="Arial" w:cs="Arial"/>
          <w:i/>
          <w:sz w:val="20"/>
          <w:szCs w:val="20"/>
          <w:lang w:val="id-ID"/>
        </w:rPr>
        <w:t>brand image</w:t>
      </w:r>
      <w:r w:rsidR="00B73F85" w:rsidRPr="00C02CFA">
        <w:rPr>
          <w:rFonts w:ascii="Arial" w:hAnsi="Arial" w:cs="Arial"/>
          <w:sz w:val="20"/>
          <w:szCs w:val="20"/>
          <w:lang w:val="id-ID"/>
        </w:rPr>
        <w:t xml:space="preserve"> Kopiko. </w:t>
      </w:r>
    </w:p>
    <w:p w:rsidR="00B73F85" w:rsidRPr="00C02CFA" w:rsidRDefault="00B73F85" w:rsidP="00956930">
      <w:pPr>
        <w:pStyle w:val="ListParagraph"/>
        <w:numPr>
          <w:ilvl w:val="0"/>
          <w:numId w:val="27"/>
        </w:numPr>
        <w:spacing w:line="360" w:lineRule="auto"/>
        <w:jc w:val="both"/>
        <w:rPr>
          <w:rFonts w:ascii="Arial" w:hAnsi="Arial" w:cs="Arial"/>
          <w:sz w:val="20"/>
          <w:szCs w:val="20"/>
          <w:lang w:val="id-ID"/>
        </w:rPr>
      </w:pPr>
      <w:r w:rsidRPr="00C02CFA">
        <w:rPr>
          <w:rFonts w:ascii="Arial" w:hAnsi="Arial" w:cs="Arial"/>
          <w:i/>
          <w:sz w:val="20"/>
          <w:szCs w:val="20"/>
          <w:lang w:val="id-ID"/>
        </w:rPr>
        <w:t>Product placement</w:t>
      </w:r>
      <w:r w:rsidR="00EC7F14" w:rsidRPr="00C02CFA">
        <w:rPr>
          <w:rFonts w:ascii="Arial" w:hAnsi="Arial" w:cs="Arial"/>
          <w:sz w:val="20"/>
          <w:szCs w:val="20"/>
          <w:lang w:val="id-ID"/>
        </w:rPr>
        <w:t xml:space="preserve"> dalam d</w:t>
      </w:r>
      <w:r w:rsidRPr="00C02CFA">
        <w:rPr>
          <w:rFonts w:ascii="Arial" w:hAnsi="Arial" w:cs="Arial"/>
          <w:sz w:val="20"/>
          <w:szCs w:val="20"/>
          <w:lang w:val="id-ID"/>
        </w:rPr>
        <w:t>rama Korea Vincenzo berperan sebagai stimulus, p</w:t>
      </w:r>
      <w:r w:rsidR="00EC7F14" w:rsidRPr="00C02CFA">
        <w:rPr>
          <w:rFonts w:ascii="Arial" w:hAnsi="Arial" w:cs="Arial"/>
          <w:sz w:val="20"/>
          <w:szCs w:val="20"/>
          <w:lang w:val="id-ID"/>
        </w:rPr>
        <w:t>enonton d</w:t>
      </w:r>
      <w:r w:rsidRPr="00C02CFA">
        <w:rPr>
          <w:rFonts w:ascii="Arial" w:hAnsi="Arial" w:cs="Arial"/>
          <w:sz w:val="20"/>
          <w:szCs w:val="20"/>
          <w:lang w:val="id-ID"/>
        </w:rPr>
        <w:t xml:space="preserve">rama Korea Vincenzo di Indonesia sebagai </w:t>
      </w:r>
      <w:r w:rsidRPr="00C02CFA">
        <w:rPr>
          <w:rFonts w:ascii="Arial" w:hAnsi="Arial" w:cs="Arial"/>
          <w:i/>
          <w:sz w:val="20"/>
          <w:szCs w:val="20"/>
          <w:lang w:val="id-ID"/>
        </w:rPr>
        <w:t>organism</w:t>
      </w:r>
      <w:r w:rsidR="000E1FAE" w:rsidRPr="00C02CFA">
        <w:rPr>
          <w:rFonts w:ascii="Arial" w:hAnsi="Arial" w:cs="Arial"/>
          <w:sz w:val="20"/>
          <w:szCs w:val="20"/>
          <w:lang w:val="id-ID"/>
        </w:rPr>
        <w:t xml:space="preserve"> dan respon </w:t>
      </w:r>
      <w:r w:rsidR="00EC7F14" w:rsidRPr="00C02CFA">
        <w:rPr>
          <w:rFonts w:ascii="Arial" w:hAnsi="Arial" w:cs="Arial"/>
          <w:sz w:val="20"/>
          <w:szCs w:val="20"/>
          <w:lang w:val="id-ID"/>
        </w:rPr>
        <w:t>yang dihasilkan oleh penonton d</w:t>
      </w:r>
      <w:r w:rsidRPr="00C02CFA">
        <w:rPr>
          <w:rFonts w:ascii="Arial" w:hAnsi="Arial" w:cs="Arial"/>
          <w:sz w:val="20"/>
          <w:szCs w:val="20"/>
          <w:lang w:val="id-ID"/>
        </w:rPr>
        <w:t>rama Korea Vincenzo di Indo</w:t>
      </w:r>
      <w:r w:rsidR="00EC7F14" w:rsidRPr="00C02CFA">
        <w:rPr>
          <w:rFonts w:ascii="Arial" w:hAnsi="Arial" w:cs="Arial"/>
          <w:sz w:val="20"/>
          <w:szCs w:val="20"/>
          <w:lang w:val="id-ID"/>
        </w:rPr>
        <w:t>nesia adalah persepsi penonton d</w:t>
      </w:r>
      <w:r w:rsidRPr="00C02CFA">
        <w:rPr>
          <w:rFonts w:ascii="Arial" w:hAnsi="Arial" w:cs="Arial"/>
          <w:sz w:val="20"/>
          <w:szCs w:val="20"/>
          <w:lang w:val="id-ID"/>
        </w:rPr>
        <w:t xml:space="preserve">rama Korea Vincenzo di Indonesia terhadap </w:t>
      </w:r>
      <w:r w:rsidRPr="00C02CFA">
        <w:rPr>
          <w:rFonts w:ascii="Arial" w:hAnsi="Arial" w:cs="Arial"/>
          <w:i/>
          <w:sz w:val="20"/>
          <w:szCs w:val="20"/>
          <w:lang w:val="id-ID"/>
        </w:rPr>
        <w:t>Brand Image</w:t>
      </w:r>
      <w:r w:rsidRPr="00C02CFA">
        <w:rPr>
          <w:rFonts w:ascii="Arial" w:hAnsi="Arial" w:cs="Arial"/>
          <w:sz w:val="20"/>
          <w:szCs w:val="20"/>
          <w:lang w:val="id-ID"/>
        </w:rPr>
        <w:t xml:space="preserve"> Kopiko. </w:t>
      </w:r>
      <w:r w:rsidRPr="00C02CFA">
        <w:rPr>
          <w:rFonts w:ascii="Arial" w:hAnsi="Arial" w:cs="Arial"/>
          <w:color w:val="000000"/>
          <w:sz w:val="20"/>
          <w:szCs w:val="20"/>
          <w:lang w:val="id-ID"/>
        </w:rPr>
        <w:t>Sehingga,</w:t>
      </w:r>
      <w:r w:rsidRPr="00C02CFA">
        <w:rPr>
          <w:rFonts w:ascii="Arial" w:hAnsi="Arial" w:cs="Arial"/>
          <w:color w:val="000000"/>
          <w:sz w:val="20"/>
          <w:szCs w:val="20"/>
        </w:rPr>
        <w:t xml:space="preserve"> tinggi atau rendahnya </w:t>
      </w:r>
      <w:r w:rsidRPr="00C02CFA">
        <w:rPr>
          <w:rFonts w:ascii="Arial" w:hAnsi="Arial" w:cs="Arial"/>
          <w:i/>
          <w:iCs/>
          <w:color w:val="000000"/>
          <w:sz w:val="20"/>
          <w:szCs w:val="20"/>
        </w:rPr>
        <w:t xml:space="preserve">Brand Image </w:t>
      </w:r>
      <w:r w:rsidRPr="00C02CFA">
        <w:rPr>
          <w:rFonts w:ascii="Arial" w:hAnsi="Arial" w:cs="Arial"/>
          <w:color w:val="000000"/>
          <w:sz w:val="20"/>
          <w:szCs w:val="20"/>
        </w:rPr>
        <w:t xml:space="preserve">Kopiko </w:t>
      </w:r>
      <w:r w:rsidRPr="00C02CFA">
        <w:rPr>
          <w:rFonts w:ascii="Arial" w:hAnsi="Arial" w:cs="Arial"/>
          <w:color w:val="000000"/>
          <w:sz w:val="20"/>
          <w:szCs w:val="20"/>
          <w:lang w:val="id-ID"/>
        </w:rPr>
        <w:t>berd</w:t>
      </w:r>
      <w:r w:rsidR="00EC7F14" w:rsidRPr="00C02CFA">
        <w:rPr>
          <w:rFonts w:ascii="Arial" w:hAnsi="Arial" w:cs="Arial"/>
          <w:color w:val="000000"/>
          <w:sz w:val="20"/>
          <w:szCs w:val="20"/>
          <w:lang w:val="id-ID"/>
        </w:rPr>
        <w:t>asarkan persepsi dari penonton d</w:t>
      </w:r>
      <w:r w:rsidRPr="00C02CFA">
        <w:rPr>
          <w:rFonts w:ascii="Arial" w:hAnsi="Arial" w:cs="Arial"/>
          <w:color w:val="000000"/>
          <w:sz w:val="20"/>
          <w:szCs w:val="20"/>
          <w:lang w:val="id-ID"/>
        </w:rPr>
        <w:t xml:space="preserve">rama Korea </w:t>
      </w:r>
      <w:r w:rsidR="00D339EA" w:rsidRPr="00C02CFA">
        <w:rPr>
          <w:rFonts w:ascii="Arial" w:hAnsi="Arial" w:cs="Arial"/>
          <w:color w:val="000000"/>
          <w:sz w:val="20"/>
          <w:szCs w:val="20"/>
          <w:lang w:val="id-ID"/>
        </w:rPr>
        <w:t xml:space="preserve">Vincenzo </w:t>
      </w:r>
      <w:r w:rsidRPr="00C02CFA">
        <w:rPr>
          <w:rFonts w:ascii="Arial" w:hAnsi="Arial" w:cs="Arial"/>
          <w:color w:val="000000"/>
          <w:sz w:val="20"/>
          <w:szCs w:val="20"/>
          <w:lang w:val="id-ID"/>
        </w:rPr>
        <w:t xml:space="preserve">di Indonesia </w:t>
      </w:r>
      <w:r w:rsidRPr="00C02CFA">
        <w:rPr>
          <w:rFonts w:ascii="Arial" w:hAnsi="Arial" w:cs="Arial"/>
          <w:color w:val="000000"/>
          <w:sz w:val="20"/>
          <w:szCs w:val="20"/>
        </w:rPr>
        <w:t>dipengaruhi oleh</w:t>
      </w:r>
      <w:r w:rsidR="00D339EA" w:rsidRPr="00C02CFA">
        <w:rPr>
          <w:rFonts w:ascii="Arial" w:hAnsi="Arial" w:cs="Arial"/>
          <w:color w:val="000000"/>
          <w:sz w:val="20"/>
          <w:szCs w:val="20"/>
          <w:lang w:val="id-ID"/>
        </w:rPr>
        <w:t xml:space="preserve"> </w:t>
      </w:r>
      <w:r w:rsidR="00D339EA" w:rsidRPr="00C02CFA">
        <w:rPr>
          <w:rFonts w:ascii="Arial" w:hAnsi="Arial" w:cs="Arial"/>
          <w:i/>
          <w:iCs/>
          <w:color w:val="000000"/>
          <w:sz w:val="20"/>
          <w:szCs w:val="20"/>
          <w:lang w:val="id-ID"/>
        </w:rPr>
        <w:t>p</w:t>
      </w:r>
      <w:r w:rsidR="00D339EA" w:rsidRPr="00C02CFA">
        <w:rPr>
          <w:rFonts w:ascii="Arial" w:hAnsi="Arial" w:cs="Arial"/>
          <w:i/>
          <w:iCs/>
          <w:color w:val="000000"/>
          <w:sz w:val="20"/>
          <w:szCs w:val="20"/>
        </w:rPr>
        <w:t xml:space="preserve">roduct </w:t>
      </w:r>
      <w:r w:rsidR="00D339EA" w:rsidRPr="00C02CFA">
        <w:rPr>
          <w:rFonts w:ascii="Arial" w:hAnsi="Arial" w:cs="Arial"/>
          <w:i/>
          <w:iCs/>
          <w:color w:val="000000"/>
          <w:sz w:val="20"/>
          <w:szCs w:val="20"/>
          <w:lang w:val="id-ID"/>
        </w:rPr>
        <w:t>p</w:t>
      </w:r>
      <w:r w:rsidRPr="00C02CFA">
        <w:rPr>
          <w:rFonts w:ascii="Arial" w:hAnsi="Arial" w:cs="Arial"/>
          <w:i/>
          <w:iCs/>
          <w:color w:val="000000"/>
          <w:sz w:val="20"/>
          <w:szCs w:val="20"/>
        </w:rPr>
        <w:t xml:space="preserve">lacement </w:t>
      </w:r>
      <w:r w:rsidRPr="00C02CFA">
        <w:rPr>
          <w:rFonts w:ascii="Arial" w:hAnsi="Arial" w:cs="Arial"/>
          <w:color w:val="000000"/>
          <w:sz w:val="20"/>
          <w:szCs w:val="20"/>
        </w:rPr>
        <w:t xml:space="preserve">dalam </w:t>
      </w:r>
      <w:r w:rsidR="00EC7F14" w:rsidRPr="00C02CFA">
        <w:rPr>
          <w:rFonts w:ascii="Arial" w:hAnsi="Arial" w:cs="Arial"/>
          <w:color w:val="000000"/>
          <w:sz w:val="20"/>
          <w:szCs w:val="20"/>
          <w:lang w:val="id-ID"/>
        </w:rPr>
        <w:t xml:space="preserve">drama </w:t>
      </w:r>
      <w:r w:rsidRPr="00C02CFA">
        <w:rPr>
          <w:rFonts w:ascii="Arial" w:hAnsi="Arial" w:cs="Arial"/>
          <w:color w:val="000000"/>
          <w:sz w:val="20"/>
          <w:szCs w:val="20"/>
        </w:rPr>
        <w:t xml:space="preserve">Korea Vincenzo. </w:t>
      </w:r>
    </w:p>
    <w:p w:rsidR="00B73F85" w:rsidRPr="00C02CFA" w:rsidRDefault="00B73F85" w:rsidP="00956930">
      <w:pPr>
        <w:pStyle w:val="ListParagraph"/>
        <w:numPr>
          <w:ilvl w:val="0"/>
          <w:numId w:val="27"/>
        </w:numPr>
        <w:spacing w:line="360" w:lineRule="auto"/>
        <w:jc w:val="both"/>
        <w:rPr>
          <w:rFonts w:ascii="Arial" w:hAnsi="Arial" w:cs="Arial"/>
          <w:sz w:val="20"/>
          <w:szCs w:val="20"/>
          <w:lang w:val="id-ID"/>
        </w:rPr>
      </w:pPr>
      <w:r w:rsidRPr="00C02CFA">
        <w:rPr>
          <w:rFonts w:ascii="Arial" w:hAnsi="Arial" w:cs="Arial"/>
          <w:sz w:val="20"/>
          <w:szCs w:val="20"/>
          <w:lang w:val="id-ID"/>
        </w:rPr>
        <w:t>Berdasarkan hasil uji hipotesis yang menunjukkan bahwa H</w:t>
      </w:r>
      <w:r w:rsidRPr="00C02CFA">
        <w:rPr>
          <w:rFonts w:ascii="Arial" w:hAnsi="Arial" w:cs="Arial"/>
          <w:sz w:val="20"/>
          <w:szCs w:val="20"/>
          <w:vertAlign w:val="subscript"/>
          <w:lang w:val="id-ID"/>
        </w:rPr>
        <w:t>1</w:t>
      </w:r>
      <w:r w:rsidRPr="00C02CFA">
        <w:rPr>
          <w:rFonts w:ascii="Arial" w:hAnsi="Arial" w:cs="Arial"/>
          <w:sz w:val="20"/>
          <w:szCs w:val="20"/>
          <w:lang w:val="id-ID"/>
        </w:rPr>
        <w:t xml:space="preserve"> diterima sedangkan H</w:t>
      </w:r>
      <w:r w:rsidRPr="00C02CFA">
        <w:rPr>
          <w:rFonts w:ascii="Arial" w:hAnsi="Arial" w:cs="Arial"/>
          <w:sz w:val="20"/>
          <w:szCs w:val="20"/>
          <w:vertAlign w:val="subscript"/>
          <w:lang w:val="id-ID"/>
        </w:rPr>
        <w:t>0</w:t>
      </w:r>
      <w:r w:rsidRPr="00C02CFA">
        <w:rPr>
          <w:rFonts w:ascii="Arial" w:hAnsi="Arial" w:cs="Arial"/>
          <w:sz w:val="20"/>
          <w:szCs w:val="20"/>
          <w:lang w:val="id-ID"/>
        </w:rPr>
        <w:t xml:space="preserve"> ditolak, yang berarti terdapat pengaruh </w:t>
      </w:r>
      <w:r w:rsidRPr="00C02CFA">
        <w:rPr>
          <w:rFonts w:ascii="Arial" w:hAnsi="Arial" w:cs="Arial"/>
          <w:i/>
          <w:sz w:val="20"/>
          <w:szCs w:val="20"/>
          <w:lang w:val="id-ID"/>
        </w:rPr>
        <w:t>product placement</w:t>
      </w:r>
      <w:r w:rsidR="00EC7F14" w:rsidRPr="00C02CFA">
        <w:rPr>
          <w:rFonts w:ascii="Arial" w:hAnsi="Arial" w:cs="Arial"/>
          <w:sz w:val="20"/>
          <w:szCs w:val="20"/>
          <w:lang w:val="id-ID"/>
        </w:rPr>
        <w:t xml:space="preserve"> dalam d</w:t>
      </w:r>
      <w:r w:rsidRPr="00C02CFA">
        <w:rPr>
          <w:rFonts w:ascii="Arial" w:hAnsi="Arial" w:cs="Arial"/>
          <w:sz w:val="20"/>
          <w:szCs w:val="20"/>
          <w:lang w:val="id-ID"/>
        </w:rPr>
        <w:t xml:space="preserve">rama Korea Vincenzo terhadap </w:t>
      </w:r>
      <w:r w:rsidRPr="00C02CFA">
        <w:rPr>
          <w:rFonts w:ascii="Arial" w:hAnsi="Arial" w:cs="Arial"/>
          <w:i/>
          <w:sz w:val="20"/>
          <w:szCs w:val="20"/>
          <w:lang w:val="id-ID"/>
        </w:rPr>
        <w:t>brand image</w:t>
      </w:r>
      <w:r w:rsidR="000E1FAE" w:rsidRPr="00C02CFA">
        <w:rPr>
          <w:rFonts w:ascii="Arial" w:hAnsi="Arial" w:cs="Arial"/>
          <w:sz w:val="20"/>
          <w:szCs w:val="20"/>
          <w:lang w:val="id-ID"/>
        </w:rPr>
        <w:t xml:space="preserve"> Kopiko. Persamaan analisis reg</w:t>
      </w:r>
      <w:r w:rsidRPr="00C02CFA">
        <w:rPr>
          <w:rFonts w:ascii="Arial" w:hAnsi="Arial" w:cs="Arial"/>
          <w:sz w:val="20"/>
          <w:szCs w:val="20"/>
          <w:lang w:val="id-ID"/>
        </w:rPr>
        <w:t xml:space="preserve">resi </w:t>
      </w:r>
      <w:r w:rsidRPr="00C02CFA">
        <w:rPr>
          <w:rFonts w:ascii="Arial" w:hAnsi="Arial" w:cs="Arial"/>
          <w:sz w:val="20"/>
          <w:szCs w:val="20"/>
          <w:lang w:val="id-ID"/>
        </w:rPr>
        <w:lastRenderedPageBreak/>
        <w:t xml:space="preserve">linear sederhana bernilai positif. Sehingga, pengaruh </w:t>
      </w:r>
      <w:r w:rsidRPr="00C02CFA">
        <w:rPr>
          <w:rFonts w:ascii="Arial" w:hAnsi="Arial" w:cs="Arial"/>
          <w:i/>
          <w:sz w:val="20"/>
          <w:szCs w:val="20"/>
          <w:lang w:val="id-ID"/>
        </w:rPr>
        <w:t>product placement</w:t>
      </w:r>
      <w:r w:rsidR="00EC7F14" w:rsidRPr="00C02CFA">
        <w:rPr>
          <w:rFonts w:ascii="Arial" w:hAnsi="Arial" w:cs="Arial"/>
          <w:sz w:val="20"/>
          <w:szCs w:val="20"/>
          <w:lang w:val="id-ID"/>
        </w:rPr>
        <w:t xml:space="preserve"> dalam d</w:t>
      </w:r>
      <w:r w:rsidRPr="00C02CFA">
        <w:rPr>
          <w:rFonts w:ascii="Arial" w:hAnsi="Arial" w:cs="Arial"/>
          <w:sz w:val="20"/>
          <w:szCs w:val="20"/>
          <w:lang w:val="id-ID"/>
        </w:rPr>
        <w:t xml:space="preserve">rama Korea Vincenzo dengan </w:t>
      </w:r>
      <w:r w:rsidRPr="00C02CFA">
        <w:rPr>
          <w:rFonts w:ascii="Arial" w:hAnsi="Arial" w:cs="Arial"/>
          <w:i/>
          <w:sz w:val="20"/>
          <w:szCs w:val="20"/>
          <w:lang w:val="id-ID"/>
        </w:rPr>
        <w:t>brand image</w:t>
      </w:r>
      <w:r w:rsidRPr="00C02CFA">
        <w:rPr>
          <w:rFonts w:ascii="Arial" w:hAnsi="Arial" w:cs="Arial"/>
          <w:sz w:val="20"/>
          <w:szCs w:val="20"/>
          <w:lang w:val="id-ID"/>
        </w:rPr>
        <w:t xml:space="preserve"> Kopiko</w:t>
      </w:r>
      <w:r w:rsidR="00D339EA" w:rsidRPr="00C02CFA">
        <w:rPr>
          <w:rFonts w:ascii="Arial" w:hAnsi="Arial" w:cs="Arial"/>
          <w:sz w:val="20"/>
          <w:szCs w:val="20"/>
          <w:lang w:val="id-ID"/>
        </w:rPr>
        <w:t xml:space="preserve"> adalah searah</w:t>
      </w:r>
      <w:r w:rsidRPr="00C02CFA">
        <w:rPr>
          <w:rFonts w:ascii="Arial" w:hAnsi="Arial" w:cs="Arial"/>
          <w:sz w:val="20"/>
          <w:szCs w:val="20"/>
          <w:lang w:val="id-ID"/>
        </w:rPr>
        <w:t xml:space="preserve">. Ketika </w:t>
      </w:r>
      <w:r w:rsidRPr="00C02CFA">
        <w:rPr>
          <w:rFonts w:ascii="Arial" w:hAnsi="Arial" w:cs="Arial"/>
          <w:i/>
          <w:sz w:val="20"/>
          <w:szCs w:val="20"/>
          <w:lang w:val="id-ID"/>
        </w:rPr>
        <w:t>product placement</w:t>
      </w:r>
      <w:r w:rsidR="00EC7F14" w:rsidRPr="00C02CFA">
        <w:rPr>
          <w:rFonts w:ascii="Arial" w:hAnsi="Arial" w:cs="Arial"/>
          <w:sz w:val="20"/>
          <w:szCs w:val="20"/>
          <w:lang w:val="id-ID"/>
        </w:rPr>
        <w:t xml:space="preserve"> dalam d</w:t>
      </w:r>
      <w:r w:rsidRPr="00C02CFA">
        <w:rPr>
          <w:rFonts w:ascii="Arial" w:hAnsi="Arial" w:cs="Arial"/>
          <w:sz w:val="20"/>
          <w:szCs w:val="20"/>
          <w:lang w:val="id-ID"/>
        </w:rPr>
        <w:t xml:space="preserve">rama Korea Vincenzo meningkat maka </w:t>
      </w:r>
      <w:r w:rsidRPr="00C02CFA">
        <w:rPr>
          <w:rFonts w:ascii="Arial" w:hAnsi="Arial" w:cs="Arial"/>
          <w:i/>
          <w:sz w:val="20"/>
          <w:szCs w:val="20"/>
          <w:lang w:val="id-ID"/>
        </w:rPr>
        <w:t>brand image</w:t>
      </w:r>
      <w:r w:rsidRPr="00C02CFA">
        <w:rPr>
          <w:rFonts w:ascii="Arial" w:hAnsi="Arial" w:cs="Arial"/>
          <w:sz w:val="20"/>
          <w:szCs w:val="20"/>
          <w:lang w:val="id-ID"/>
        </w:rPr>
        <w:t xml:space="preserve"> Kopiko akan semakin baik. Nilai </w:t>
      </w:r>
      <w:r w:rsidRPr="00C02CFA">
        <w:rPr>
          <w:rFonts w:ascii="Arial" w:hAnsi="Arial" w:cs="Arial"/>
          <w:i/>
          <w:sz w:val="20"/>
          <w:szCs w:val="20"/>
          <w:lang w:val="id-ID"/>
        </w:rPr>
        <w:t>R Square</w:t>
      </w:r>
      <w:r w:rsidRPr="00C02CFA">
        <w:rPr>
          <w:rFonts w:ascii="Arial" w:hAnsi="Arial" w:cs="Arial"/>
          <w:sz w:val="20"/>
          <w:szCs w:val="20"/>
          <w:lang w:val="id-ID"/>
        </w:rPr>
        <w:t xml:space="preserve"> yang didapatkan berdasarkan hasil uji sebesar 0,270 yang berarti </w:t>
      </w:r>
      <w:r w:rsidRPr="00C02CFA">
        <w:rPr>
          <w:rFonts w:ascii="Arial" w:hAnsi="Arial" w:cs="Arial"/>
          <w:i/>
          <w:sz w:val="20"/>
          <w:szCs w:val="20"/>
          <w:lang w:val="id-ID"/>
        </w:rPr>
        <w:t>brand image</w:t>
      </w:r>
      <w:r w:rsidRPr="00C02CFA">
        <w:rPr>
          <w:rFonts w:ascii="Arial" w:hAnsi="Arial" w:cs="Arial"/>
          <w:sz w:val="20"/>
          <w:szCs w:val="20"/>
          <w:lang w:val="id-ID"/>
        </w:rPr>
        <w:t xml:space="preserve"> Kopiko dipengaruhi sebesar 27% oleh </w:t>
      </w:r>
      <w:r w:rsidRPr="00C02CFA">
        <w:rPr>
          <w:rFonts w:ascii="Arial" w:hAnsi="Arial" w:cs="Arial"/>
          <w:i/>
          <w:sz w:val="20"/>
          <w:szCs w:val="20"/>
          <w:lang w:val="id-ID"/>
        </w:rPr>
        <w:t>product placement</w:t>
      </w:r>
      <w:r w:rsidRPr="00C02CFA">
        <w:rPr>
          <w:rFonts w:ascii="Arial" w:hAnsi="Arial" w:cs="Arial"/>
          <w:sz w:val="20"/>
          <w:szCs w:val="20"/>
          <w:lang w:val="id-ID"/>
        </w:rPr>
        <w:t xml:space="preserve"> dal</w:t>
      </w:r>
      <w:r w:rsidR="00EC7F14" w:rsidRPr="00C02CFA">
        <w:rPr>
          <w:rFonts w:ascii="Arial" w:hAnsi="Arial" w:cs="Arial"/>
          <w:sz w:val="20"/>
          <w:szCs w:val="20"/>
          <w:lang w:val="id-ID"/>
        </w:rPr>
        <w:t>am d</w:t>
      </w:r>
      <w:r w:rsidRPr="00C02CFA">
        <w:rPr>
          <w:rFonts w:ascii="Arial" w:hAnsi="Arial" w:cs="Arial"/>
          <w:sz w:val="20"/>
          <w:szCs w:val="20"/>
          <w:lang w:val="id-ID"/>
        </w:rPr>
        <w:t xml:space="preserve">rama Korea Vincenzo, sedangkan sebesar 73% </w:t>
      </w:r>
      <w:r w:rsidRPr="00C02CFA">
        <w:rPr>
          <w:rFonts w:ascii="Arial" w:hAnsi="Arial" w:cs="Arial"/>
          <w:i/>
          <w:sz w:val="20"/>
          <w:szCs w:val="20"/>
          <w:lang w:val="id-ID"/>
        </w:rPr>
        <w:t>brand image</w:t>
      </w:r>
      <w:r w:rsidRPr="00C02CFA">
        <w:rPr>
          <w:rFonts w:ascii="Arial" w:hAnsi="Arial" w:cs="Arial"/>
          <w:sz w:val="20"/>
          <w:szCs w:val="20"/>
          <w:lang w:val="id-ID"/>
        </w:rPr>
        <w:t xml:space="preserve"> Kopiko dipengaruhi oleh variabel lain yang tidak diteliti dalam penelitian ini. </w:t>
      </w:r>
    </w:p>
    <w:p w:rsidR="00B73F85" w:rsidRPr="00C02CFA" w:rsidRDefault="00B73F85" w:rsidP="00956930">
      <w:pPr>
        <w:pStyle w:val="ListParagraph"/>
        <w:spacing w:after="0" w:line="360" w:lineRule="auto"/>
        <w:ind w:left="1440"/>
        <w:jc w:val="both"/>
        <w:rPr>
          <w:rFonts w:ascii="Arial" w:eastAsia="Times New Roman" w:hAnsi="Arial" w:cs="Arial"/>
          <w:b/>
          <w:color w:val="000000"/>
          <w:lang w:val="id-ID"/>
        </w:rPr>
      </w:pPr>
    </w:p>
    <w:p w:rsidR="00E1278E" w:rsidRPr="00C02CFA" w:rsidRDefault="00481296" w:rsidP="00956930">
      <w:pPr>
        <w:pStyle w:val="ListParagraph"/>
        <w:numPr>
          <w:ilvl w:val="0"/>
          <w:numId w:val="3"/>
        </w:numPr>
        <w:spacing w:after="0" w:line="360" w:lineRule="auto"/>
        <w:jc w:val="both"/>
        <w:rPr>
          <w:rFonts w:ascii="Arial" w:eastAsia="Times New Roman" w:hAnsi="Arial" w:cs="Arial"/>
          <w:b/>
          <w:color w:val="000000"/>
          <w:lang w:val="id-ID"/>
        </w:rPr>
      </w:pPr>
      <w:r w:rsidRPr="00C02CFA">
        <w:rPr>
          <w:rFonts w:ascii="Arial" w:eastAsia="Times New Roman" w:hAnsi="Arial" w:cs="Arial"/>
          <w:b/>
          <w:color w:val="000000"/>
          <w:lang w:val="id-ID"/>
        </w:rPr>
        <w:t>DAFTAR PUSTAKA</w:t>
      </w:r>
    </w:p>
    <w:p w:rsidR="00E9565C" w:rsidRPr="00C02CFA" w:rsidRDefault="00E9565C" w:rsidP="00E9565C">
      <w:pPr>
        <w:pStyle w:val="ListParagraph"/>
        <w:spacing w:after="0" w:line="240" w:lineRule="auto"/>
        <w:jc w:val="both"/>
        <w:rPr>
          <w:rFonts w:ascii="Arial" w:eastAsia="Times New Roman" w:hAnsi="Arial" w:cs="Arial"/>
          <w:b/>
          <w:color w:val="000000"/>
          <w:lang w:val="id-ID"/>
        </w:rPr>
      </w:pPr>
    </w:p>
    <w:p w:rsidR="00E1278E" w:rsidRPr="00C02CFA" w:rsidRDefault="00E1278E" w:rsidP="00956930">
      <w:pPr>
        <w:spacing w:after="0" w:line="360" w:lineRule="auto"/>
        <w:ind w:left="1429" w:hanging="720"/>
        <w:jc w:val="both"/>
        <w:rPr>
          <w:rFonts w:ascii="Arial" w:eastAsia="Times New Roman" w:hAnsi="Arial" w:cs="Arial"/>
          <w:color w:val="222222"/>
          <w:sz w:val="20"/>
          <w:szCs w:val="20"/>
          <w:lang w:val="id-ID"/>
        </w:rPr>
      </w:pPr>
      <w:proofErr w:type="gramStart"/>
      <w:r w:rsidRPr="00C02CFA">
        <w:rPr>
          <w:rFonts w:ascii="Arial" w:eastAsia="Times New Roman" w:hAnsi="Arial" w:cs="Arial"/>
          <w:color w:val="222222"/>
          <w:sz w:val="20"/>
          <w:szCs w:val="20"/>
        </w:rPr>
        <w:t>Calvin &amp; David.</w:t>
      </w:r>
      <w:proofErr w:type="gramEnd"/>
      <w:r w:rsidRPr="00C02CFA">
        <w:rPr>
          <w:rFonts w:ascii="Arial" w:eastAsia="Times New Roman" w:hAnsi="Arial" w:cs="Arial"/>
          <w:color w:val="222222"/>
          <w:sz w:val="20"/>
          <w:szCs w:val="20"/>
        </w:rPr>
        <w:t xml:space="preserve"> (2019).</w:t>
      </w:r>
      <w:proofErr w:type="gramStart"/>
      <w:r w:rsidRPr="00C02CFA">
        <w:rPr>
          <w:rFonts w:ascii="Arial" w:eastAsia="Times New Roman" w:hAnsi="Arial" w:cs="Arial"/>
          <w:color w:val="222222"/>
          <w:sz w:val="20"/>
          <w:szCs w:val="20"/>
        </w:rPr>
        <w:t> </w:t>
      </w:r>
      <w:r w:rsidRPr="00C02CFA">
        <w:rPr>
          <w:rFonts w:ascii="Arial" w:eastAsia="Times New Roman" w:hAnsi="Arial" w:cs="Arial"/>
          <w:color w:val="222222"/>
          <w:sz w:val="20"/>
          <w:szCs w:val="20"/>
          <w:lang w:val="id-ID"/>
        </w:rPr>
        <w:t xml:space="preserve"> </w:t>
      </w:r>
      <w:r w:rsidRPr="00C02CFA">
        <w:rPr>
          <w:rFonts w:ascii="Arial" w:eastAsia="Times New Roman" w:hAnsi="Arial" w:cs="Arial"/>
          <w:i/>
          <w:color w:val="222222"/>
          <w:sz w:val="20"/>
          <w:szCs w:val="20"/>
        </w:rPr>
        <w:t>Apakah</w:t>
      </w:r>
      <w:proofErr w:type="gramEnd"/>
      <w:r w:rsidRPr="00C02CFA">
        <w:rPr>
          <w:rFonts w:ascii="Arial" w:eastAsia="Times New Roman" w:hAnsi="Arial" w:cs="Arial"/>
          <w:i/>
          <w:color w:val="222222"/>
          <w:sz w:val="20"/>
          <w:szCs w:val="20"/>
          <w:lang w:val="id-ID"/>
        </w:rPr>
        <w:t xml:space="preserve"> </w:t>
      </w:r>
      <w:r w:rsidRPr="00C02CFA">
        <w:rPr>
          <w:rFonts w:ascii="Arial" w:eastAsia="Times New Roman" w:hAnsi="Arial" w:cs="Arial"/>
          <w:i/>
          <w:color w:val="222222"/>
          <w:sz w:val="20"/>
          <w:szCs w:val="20"/>
        </w:rPr>
        <w:t>iklan</w:t>
      </w:r>
      <w:r w:rsidRPr="00C02CFA">
        <w:rPr>
          <w:rFonts w:ascii="Arial" w:eastAsia="Times New Roman" w:hAnsi="Arial" w:cs="Arial"/>
          <w:i/>
          <w:color w:val="222222"/>
          <w:sz w:val="20"/>
          <w:szCs w:val="20"/>
          <w:lang w:val="id-ID"/>
        </w:rPr>
        <w:t xml:space="preserve"> </w:t>
      </w:r>
      <w:r w:rsidRPr="00C02CFA">
        <w:rPr>
          <w:rFonts w:ascii="Arial" w:eastAsia="Times New Roman" w:hAnsi="Arial" w:cs="Arial"/>
          <w:i/>
          <w:color w:val="222222"/>
          <w:sz w:val="20"/>
          <w:szCs w:val="20"/>
        </w:rPr>
        <w:t>televise</w:t>
      </w:r>
      <w:r w:rsidRPr="00C02CFA">
        <w:rPr>
          <w:rFonts w:ascii="Arial" w:eastAsia="Times New Roman" w:hAnsi="Arial" w:cs="Arial"/>
          <w:i/>
          <w:color w:val="222222"/>
          <w:sz w:val="20"/>
          <w:szCs w:val="20"/>
          <w:lang w:val="id-ID"/>
        </w:rPr>
        <w:t xml:space="preserve"> </w:t>
      </w:r>
      <w:r w:rsidRPr="00C02CFA">
        <w:rPr>
          <w:rFonts w:ascii="Arial" w:eastAsia="Times New Roman" w:hAnsi="Arial" w:cs="Arial"/>
          <w:i/>
          <w:color w:val="222222"/>
          <w:sz w:val="20"/>
          <w:szCs w:val="20"/>
        </w:rPr>
        <w:t>masih</w:t>
      </w:r>
      <w:r w:rsidRPr="00C02CFA">
        <w:rPr>
          <w:rFonts w:ascii="Arial" w:eastAsia="Times New Roman" w:hAnsi="Arial" w:cs="Arial"/>
          <w:i/>
          <w:color w:val="222222"/>
          <w:sz w:val="20"/>
          <w:szCs w:val="20"/>
          <w:lang w:val="id-ID"/>
        </w:rPr>
        <w:t xml:space="preserve"> </w:t>
      </w:r>
      <w:r w:rsidRPr="00C02CFA">
        <w:rPr>
          <w:rFonts w:ascii="Arial" w:eastAsia="Times New Roman" w:hAnsi="Arial" w:cs="Arial"/>
          <w:i/>
          <w:color w:val="222222"/>
          <w:sz w:val="20"/>
          <w:szCs w:val="20"/>
        </w:rPr>
        <w:t>kuat</w:t>
      </w:r>
      <w:r w:rsidRPr="00C02CFA">
        <w:rPr>
          <w:rFonts w:ascii="Arial" w:eastAsia="Times New Roman" w:hAnsi="Arial" w:cs="Arial"/>
          <w:i/>
          <w:color w:val="222222"/>
          <w:sz w:val="20"/>
          <w:szCs w:val="20"/>
          <w:lang w:val="id-ID"/>
        </w:rPr>
        <w:t xml:space="preserve"> </w:t>
      </w:r>
      <w:r w:rsidRPr="00C02CFA">
        <w:rPr>
          <w:rFonts w:ascii="Arial" w:eastAsia="Times New Roman" w:hAnsi="Arial" w:cs="Arial"/>
          <w:i/>
          <w:color w:val="222222"/>
          <w:sz w:val="20"/>
          <w:szCs w:val="20"/>
        </w:rPr>
        <w:t>mempersuasi</w:t>
      </w:r>
      <w:r w:rsidRPr="00C02CFA">
        <w:rPr>
          <w:rFonts w:ascii="Arial" w:eastAsia="Times New Roman" w:hAnsi="Arial" w:cs="Arial"/>
          <w:i/>
          <w:color w:val="222222"/>
          <w:sz w:val="20"/>
          <w:szCs w:val="20"/>
          <w:lang w:val="id-ID"/>
        </w:rPr>
        <w:t xml:space="preserve"> </w:t>
      </w:r>
      <w:r w:rsidRPr="00C02CFA">
        <w:rPr>
          <w:rFonts w:ascii="Arial" w:eastAsia="Times New Roman" w:hAnsi="Arial" w:cs="Arial"/>
          <w:i/>
          <w:color w:val="222222"/>
          <w:sz w:val="20"/>
          <w:szCs w:val="20"/>
        </w:rPr>
        <w:t>konsumen</w:t>
      </w:r>
      <w:r w:rsidRPr="00C02CFA">
        <w:rPr>
          <w:rFonts w:ascii="Arial" w:eastAsia="Times New Roman" w:hAnsi="Arial" w:cs="Arial"/>
          <w:i/>
          <w:color w:val="222222"/>
          <w:sz w:val="20"/>
          <w:szCs w:val="20"/>
          <w:lang w:val="id-ID"/>
        </w:rPr>
        <w:t xml:space="preserve"> </w:t>
      </w:r>
      <w:r w:rsidRPr="00C02CFA">
        <w:rPr>
          <w:rFonts w:ascii="Arial" w:eastAsia="Times New Roman" w:hAnsi="Arial" w:cs="Arial"/>
          <w:i/>
          <w:color w:val="222222"/>
          <w:sz w:val="20"/>
          <w:szCs w:val="20"/>
        </w:rPr>
        <w:t>di</w:t>
      </w:r>
      <w:r w:rsidRPr="00C02CFA">
        <w:rPr>
          <w:rFonts w:ascii="Arial" w:eastAsia="Times New Roman" w:hAnsi="Arial" w:cs="Arial"/>
          <w:i/>
          <w:color w:val="222222"/>
          <w:sz w:val="20"/>
          <w:szCs w:val="20"/>
          <w:lang w:val="id-ID"/>
        </w:rPr>
        <w:t xml:space="preserve"> </w:t>
      </w:r>
      <w:r w:rsidRPr="00C02CFA">
        <w:rPr>
          <w:rFonts w:ascii="Arial" w:eastAsia="Times New Roman" w:hAnsi="Arial" w:cs="Arial"/>
          <w:i/>
          <w:color w:val="222222"/>
          <w:sz w:val="20"/>
          <w:szCs w:val="20"/>
        </w:rPr>
        <w:t>era</w:t>
      </w:r>
      <w:r w:rsidRPr="00C02CFA">
        <w:rPr>
          <w:rFonts w:ascii="Arial" w:eastAsia="Times New Roman" w:hAnsi="Arial" w:cs="Arial"/>
          <w:i/>
          <w:color w:val="222222"/>
          <w:sz w:val="20"/>
          <w:szCs w:val="20"/>
          <w:lang w:val="id-ID"/>
        </w:rPr>
        <w:t xml:space="preserve"> </w:t>
      </w:r>
      <w:r w:rsidRPr="00C02CFA">
        <w:rPr>
          <w:rFonts w:ascii="Arial" w:eastAsia="Times New Roman" w:hAnsi="Arial" w:cs="Arial"/>
          <w:i/>
          <w:color w:val="222222"/>
          <w:sz w:val="20"/>
          <w:szCs w:val="20"/>
        </w:rPr>
        <w:t>teknologi,</w:t>
      </w:r>
      <w:r w:rsidRPr="00C02CFA">
        <w:rPr>
          <w:rFonts w:ascii="Arial" w:eastAsia="Times New Roman" w:hAnsi="Arial" w:cs="Arial"/>
          <w:i/>
          <w:color w:val="222222"/>
          <w:sz w:val="20"/>
          <w:szCs w:val="20"/>
          <w:lang w:val="id-ID"/>
        </w:rPr>
        <w:t xml:space="preserve"> </w:t>
      </w:r>
      <w:r w:rsidRPr="00C02CFA">
        <w:rPr>
          <w:rFonts w:ascii="Arial" w:eastAsia="Times New Roman" w:hAnsi="Arial" w:cs="Arial"/>
          <w:i/>
          <w:color w:val="222222"/>
          <w:sz w:val="20"/>
          <w:szCs w:val="20"/>
        </w:rPr>
        <w:t>Komunikasi</w:t>
      </w:r>
      <w:r w:rsidRPr="00C02CFA">
        <w:rPr>
          <w:rFonts w:ascii="Arial" w:eastAsia="Times New Roman" w:hAnsi="Arial" w:cs="Arial"/>
          <w:i/>
          <w:color w:val="222222"/>
          <w:sz w:val="20"/>
          <w:szCs w:val="20"/>
          <w:lang w:val="id-ID"/>
        </w:rPr>
        <w:t xml:space="preserve"> </w:t>
      </w:r>
      <w:r w:rsidRPr="00C02CFA">
        <w:rPr>
          <w:rFonts w:ascii="Arial" w:eastAsia="Times New Roman" w:hAnsi="Arial" w:cs="Arial"/>
          <w:i/>
          <w:color w:val="222222"/>
          <w:sz w:val="20"/>
          <w:szCs w:val="20"/>
        </w:rPr>
        <w:t>dan</w:t>
      </w:r>
      <w:r w:rsidRPr="00C02CFA">
        <w:rPr>
          <w:rFonts w:ascii="Arial" w:eastAsia="Times New Roman" w:hAnsi="Arial" w:cs="Arial"/>
          <w:i/>
          <w:color w:val="222222"/>
          <w:sz w:val="20"/>
          <w:szCs w:val="20"/>
          <w:lang w:val="id-ID"/>
        </w:rPr>
        <w:t xml:space="preserve"> </w:t>
      </w:r>
      <w:r w:rsidRPr="00C02CFA">
        <w:rPr>
          <w:rFonts w:ascii="Arial" w:eastAsia="Times New Roman" w:hAnsi="Arial" w:cs="Arial"/>
          <w:i/>
          <w:color w:val="222222"/>
          <w:sz w:val="20"/>
          <w:szCs w:val="20"/>
        </w:rPr>
        <w:t>informasi</w:t>
      </w:r>
      <w:r w:rsidRPr="00C02CFA">
        <w:rPr>
          <w:rFonts w:ascii="Arial" w:eastAsia="Times New Roman" w:hAnsi="Arial" w:cs="Arial"/>
          <w:color w:val="222222"/>
          <w:sz w:val="20"/>
          <w:szCs w:val="20"/>
        </w:rPr>
        <w:t xml:space="preserve">. </w:t>
      </w:r>
      <w:proofErr w:type="gramStart"/>
      <w:r w:rsidRPr="00C02CFA">
        <w:rPr>
          <w:rFonts w:ascii="Arial" w:eastAsia="Times New Roman" w:hAnsi="Arial" w:cs="Arial"/>
          <w:color w:val="222222"/>
          <w:sz w:val="20"/>
          <w:szCs w:val="20"/>
        </w:rPr>
        <w:t>Jurnal Ilmiah Bisnis dan Ekonomi Asia.</w:t>
      </w:r>
      <w:proofErr w:type="gramEnd"/>
      <w:r w:rsidRPr="00C02CFA">
        <w:rPr>
          <w:rFonts w:ascii="Arial" w:eastAsia="Times New Roman" w:hAnsi="Arial" w:cs="Arial"/>
          <w:color w:val="222222"/>
          <w:sz w:val="20"/>
          <w:szCs w:val="20"/>
        </w:rPr>
        <w:t xml:space="preserve"> Volume 13 Number 1 Pages 37-45</w:t>
      </w:r>
      <w:proofErr w:type="gramStart"/>
      <w:r w:rsidRPr="00C02CFA">
        <w:rPr>
          <w:rFonts w:ascii="Arial" w:eastAsia="Times New Roman" w:hAnsi="Arial" w:cs="Arial"/>
          <w:color w:val="222222"/>
          <w:sz w:val="20"/>
          <w:szCs w:val="20"/>
        </w:rPr>
        <w:t>,2019</w:t>
      </w:r>
      <w:proofErr w:type="gramEnd"/>
      <w:r w:rsidRPr="00C02CFA">
        <w:rPr>
          <w:rFonts w:ascii="Arial" w:eastAsia="Times New Roman" w:hAnsi="Arial" w:cs="Arial"/>
          <w:color w:val="222222"/>
          <w:sz w:val="20"/>
          <w:szCs w:val="20"/>
        </w:rPr>
        <w:t xml:space="preserve"> Nationally Accredited:No.3/E/KPT/2019.</w:t>
      </w:r>
    </w:p>
    <w:p w:rsidR="00E1278E" w:rsidRPr="00C02CFA" w:rsidRDefault="00E1278E" w:rsidP="00956930">
      <w:pPr>
        <w:pStyle w:val="normal0"/>
        <w:pBdr>
          <w:top w:val="nil"/>
          <w:left w:val="nil"/>
          <w:bottom w:val="nil"/>
          <w:right w:val="nil"/>
          <w:between w:val="nil"/>
        </w:pBdr>
        <w:spacing w:line="360" w:lineRule="auto"/>
        <w:ind w:left="1429" w:hanging="720"/>
        <w:jc w:val="both"/>
        <w:rPr>
          <w:sz w:val="20"/>
          <w:szCs w:val="20"/>
          <w:lang w:val="id-ID"/>
        </w:rPr>
      </w:pPr>
      <w:r w:rsidRPr="00C02CFA">
        <w:rPr>
          <w:sz w:val="20"/>
          <w:szCs w:val="20"/>
        </w:rPr>
        <w:t>d'Astous</w:t>
      </w:r>
      <w:proofErr w:type="gramStart"/>
      <w:r w:rsidRPr="00C02CFA">
        <w:rPr>
          <w:sz w:val="20"/>
          <w:szCs w:val="20"/>
        </w:rPr>
        <w:t>,Alainand</w:t>
      </w:r>
      <w:proofErr w:type="gramEnd"/>
      <w:r w:rsidRPr="00C02CFA">
        <w:rPr>
          <w:sz w:val="20"/>
          <w:szCs w:val="20"/>
          <w:lang w:val="id-ID"/>
        </w:rPr>
        <w:t xml:space="preserve"> </w:t>
      </w:r>
      <w:r w:rsidRPr="00C02CFA">
        <w:rPr>
          <w:sz w:val="20"/>
          <w:szCs w:val="20"/>
        </w:rPr>
        <w:t>Nathalie</w:t>
      </w:r>
      <w:r w:rsidRPr="00C02CFA">
        <w:rPr>
          <w:sz w:val="20"/>
          <w:szCs w:val="20"/>
          <w:lang w:val="id-ID"/>
        </w:rPr>
        <w:t xml:space="preserve"> </w:t>
      </w:r>
      <w:r w:rsidRPr="00C02CFA">
        <w:rPr>
          <w:sz w:val="20"/>
          <w:szCs w:val="20"/>
        </w:rPr>
        <w:t>Seguin</w:t>
      </w:r>
      <w:r w:rsidRPr="00C02CFA">
        <w:rPr>
          <w:sz w:val="20"/>
          <w:szCs w:val="20"/>
          <w:lang w:val="id-ID"/>
        </w:rPr>
        <w:t xml:space="preserve">. </w:t>
      </w:r>
      <w:r w:rsidRPr="00C02CFA">
        <w:rPr>
          <w:sz w:val="20"/>
          <w:szCs w:val="20"/>
        </w:rPr>
        <w:t>(1999</w:t>
      </w:r>
      <w:r w:rsidRPr="00C02CFA">
        <w:rPr>
          <w:i/>
          <w:sz w:val="20"/>
          <w:szCs w:val="20"/>
        </w:rPr>
        <w:t>)</w:t>
      </w:r>
      <w:r w:rsidRPr="00C02CFA">
        <w:rPr>
          <w:i/>
          <w:sz w:val="20"/>
          <w:szCs w:val="20"/>
          <w:lang w:val="id-ID"/>
        </w:rPr>
        <w:t xml:space="preserve">. </w:t>
      </w:r>
      <w:r w:rsidRPr="00C02CFA">
        <w:rPr>
          <w:i/>
          <w:sz w:val="20"/>
          <w:szCs w:val="20"/>
        </w:rPr>
        <w:t>Consumer</w:t>
      </w:r>
      <w:r w:rsidRPr="00C02CFA">
        <w:rPr>
          <w:i/>
          <w:sz w:val="20"/>
          <w:szCs w:val="20"/>
          <w:lang w:val="id-ID"/>
        </w:rPr>
        <w:t xml:space="preserve"> </w:t>
      </w:r>
      <w:r w:rsidRPr="00C02CFA">
        <w:rPr>
          <w:i/>
          <w:sz w:val="20"/>
          <w:szCs w:val="20"/>
        </w:rPr>
        <w:t>Reactions</w:t>
      </w:r>
      <w:r w:rsidRPr="00C02CFA">
        <w:rPr>
          <w:i/>
          <w:sz w:val="20"/>
          <w:szCs w:val="20"/>
          <w:lang w:val="id-ID"/>
        </w:rPr>
        <w:t xml:space="preserve"> </w:t>
      </w:r>
      <w:r w:rsidRPr="00C02CFA">
        <w:rPr>
          <w:i/>
          <w:sz w:val="20"/>
          <w:szCs w:val="20"/>
        </w:rPr>
        <w:t>to</w:t>
      </w:r>
      <w:r w:rsidRPr="00C02CFA">
        <w:rPr>
          <w:i/>
          <w:sz w:val="20"/>
          <w:szCs w:val="20"/>
          <w:lang w:val="id-ID"/>
        </w:rPr>
        <w:t xml:space="preserve"> </w:t>
      </w:r>
      <w:proofErr w:type="gramStart"/>
      <w:r w:rsidRPr="00C02CFA">
        <w:rPr>
          <w:i/>
          <w:sz w:val="20"/>
          <w:szCs w:val="20"/>
        </w:rPr>
        <w:t xml:space="preserve">Product </w:t>
      </w:r>
      <w:r w:rsidRPr="00C02CFA">
        <w:rPr>
          <w:i/>
          <w:sz w:val="20"/>
          <w:szCs w:val="20"/>
          <w:lang w:val="id-ID"/>
        </w:rPr>
        <w:t xml:space="preserve"> </w:t>
      </w:r>
      <w:r w:rsidRPr="00C02CFA">
        <w:rPr>
          <w:i/>
          <w:sz w:val="20"/>
          <w:szCs w:val="20"/>
        </w:rPr>
        <w:t>Placement</w:t>
      </w:r>
      <w:proofErr w:type="gramEnd"/>
      <w:r w:rsidRPr="00C02CFA">
        <w:rPr>
          <w:i/>
          <w:sz w:val="20"/>
          <w:szCs w:val="20"/>
          <w:lang w:val="id-ID"/>
        </w:rPr>
        <w:t xml:space="preserve"> </w:t>
      </w:r>
      <w:r w:rsidRPr="00C02CFA">
        <w:rPr>
          <w:i/>
          <w:sz w:val="20"/>
          <w:szCs w:val="20"/>
        </w:rPr>
        <w:t>Strategies</w:t>
      </w:r>
      <w:r w:rsidRPr="00C02CFA">
        <w:rPr>
          <w:i/>
          <w:sz w:val="20"/>
          <w:szCs w:val="20"/>
          <w:lang w:val="id-ID"/>
        </w:rPr>
        <w:t xml:space="preserve"> </w:t>
      </w:r>
      <w:r w:rsidRPr="00C02CFA">
        <w:rPr>
          <w:i/>
          <w:sz w:val="20"/>
          <w:szCs w:val="20"/>
        </w:rPr>
        <w:t>in</w:t>
      </w:r>
      <w:r w:rsidRPr="00C02CFA">
        <w:rPr>
          <w:i/>
          <w:sz w:val="20"/>
          <w:szCs w:val="20"/>
          <w:lang w:val="id-ID"/>
        </w:rPr>
        <w:t xml:space="preserve"> </w:t>
      </w:r>
      <w:r w:rsidRPr="00C02CFA">
        <w:rPr>
          <w:i/>
          <w:sz w:val="20"/>
          <w:szCs w:val="20"/>
        </w:rPr>
        <w:t>Television</w:t>
      </w:r>
      <w:r w:rsidRPr="00C02CFA">
        <w:rPr>
          <w:i/>
          <w:sz w:val="20"/>
          <w:szCs w:val="20"/>
          <w:lang w:val="id-ID"/>
        </w:rPr>
        <w:t xml:space="preserve"> </w:t>
      </w:r>
      <w:r w:rsidRPr="00C02CFA">
        <w:rPr>
          <w:i/>
          <w:sz w:val="20"/>
          <w:szCs w:val="20"/>
        </w:rPr>
        <w:t>Sponsorship</w:t>
      </w:r>
      <w:r w:rsidRPr="00C02CFA">
        <w:rPr>
          <w:i/>
          <w:sz w:val="20"/>
          <w:szCs w:val="20"/>
          <w:lang w:val="id-ID"/>
        </w:rPr>
        <w:t>.</w:t>
      </w:r>
      <w:r w:rsidRPr="00C02CFA">
        <w:rPr>
          <w:sz w:val="20"/>
          <w:szCs w:val="20"/>
          <w:lang w:val="id-ID"/>
        </w:rPr>
        <w:t xml:space="preserve"> </w:t>
      </w:r>
      <w:proofErr w:type="gramStart"/>
      <w:r w:rsidRPr="00C02CFA">
        <w:rPr>
          <w:sz w:val="20"/>
          <w:szCs w:val="20"/>
        </w:rPr>
        <w:t>European</w:t>
      </w:r>
      <w:r w:rsidRPr="00C02CFA">
        <w:rPr>
          <w:sz w:val="20"/>
          <w:szCs w:val="20"/>
          <w:lang w:val="id-ID"/>
        </w:rPr>
        <w:t xml:space="preserve"> </w:t>
      </w:r>
      <w:r w:rsidRPr="00C02CFA">
        <w:rPr>
          <w:sz w:val="20"/>
          <w:szCs w:val="20"/>
        </w:rPr>
        <w:lastRenderedPageBreak/>
        <w:t>Journal</w:t>
      </w:r>
      <w:r w:rsidRPr="00C02CFA">
        <w:rPr>
          <w:sz w:val="20"/>
          <w:szCs w:val="20"/>
          <w:lang w:val="id-ID"/>
        </w:rPr>
        <w:t xml:space="preserve"> </w:t>
      </w:r>
      <w:r w:rsidRPr="00C02CFA">
        <w:rPr>
          <w:sz w:val="20"/>
          <w:szCs w:val="20"/>
        </w:rPr>
        <w:t>of</w:t>
      </w:r>
      <w:r w:rsidRPr="00C02CFA">
        <w:rPr>
          <w:sz w:val="20"/>
          <w:szCs w:val="20"/>
          <w:lang w:val="id-ID"/>
        </w:rPr>
        <w:t xml:space="preserve"> </w:t>
      </w:r>
      <w:r w:rsidRPr="00C02CFA">
        <w:rPr>
          <w:sz w:val="20"/>
          <w:szCs w:val="20"/>
        </w:rPr>
        <w:t>Marketing</w:t>
      </w:r>
      <w:r w:rsidRPr="00C02CFA">
        <w:rPr>
          <w:sz w:val="20"/>
          <w:szCs w:val="20"/>
          <w:lang w:val="id-ID"/>
        </w:rPr>
        <w:t>.</w:t>
      </w:r>
      <w:proofErr w:type="gramEnd"/>
      <w:r w:rsidRPr="00C02CFA">
        <w:rPr>
          <w:sz w:val="20"/>
          <w:szCs w:val="20"/>
          <w:lang w:val="id-ID"/>
        </w:rPr>
        <w:t xml:space="preserve"> </w:t>
      </w:r>
      <w:r w:rsidRPr="00C02CFA">
        <w:rPr>
          <w:sz w:val="20"/>
          <w:szCs w:val="20"/>
        </w:rPr>
        <w:t>33(9/10), 896-910.</w:t>
      </w:r>
    </w:p>
    <w:p w:rsidR="00E1278E" w:rsidRPr="00C02CFA" w:rsidRDefault="00E1278E" w:rsidP="00956930">
      <w:pPr>
        <w:pStyle w:val="normal0"/>
        <w:pBdr>
          <w:top w:val="nil"/>
          <w:left w:val="nil"/>
          <w:bottom w:val="nil"/>
          <w:right w:val="nil"/>
          <w:between w:val="nil"/>
        </w:pBdr>
        <w:spacing w:line="360" w:lineRule="auto"/>
        <w:ind w:left="1429" w:hanging="720"/>
        <w:jc w:val="both"/>
        <w:rPr>
          <w:rFonts w:eastAsia="Times New Roman"/>
          <w:color w:val="222222"/>
          <w:sz w:val="20"/>
          <w:szCs w:val="20"/>
          <w:lang w:val="id-ID"/>
        </w:rPr>
      </w:pPr>
      <w:proofErr w:type="gramStart"/>
      <w:r w:rsidRPr="00C02CFA">
        <w:rPr>
          <w:rFonts w:eastAsia="Times New Roman"/>
          <w:color w:val="222222"/>
          <w:sz w:val="20"/>
          <w:szCs w:val="20"/>
        </w:rPr>
        <w:t>Górska-Warsewicz, H., &amp; Kulykovets, O. (2017).</w:t>
      </w:r>
      <w:proofErr w:type="gramEnd"/>
      <w:r w:rsidRPr="00C02CFA">
        <w:rPr>
          <w:rFonts w:eastAsia="Times New Roman"/>
          <w:color w:val="222222"/>
          <w:sz w:val="20"/>
          <w:szCs w:val="20"/>
        </w:rPr>
        <w:t xml:space="preserve"> </w:t>
      </w:r>
      <w:r w:rsidRPr="00C02CFA">
        <w:rPr>
          <w:rFonts w:eastAsia="Times New Roman"/>
          <w:i/>
          <w:color w:val="222222"/>
          <w:sz w:val="20"/>
          <w:szCs w:val="20"/>
        </w:rPr>
        <w:t>Product Placement as an Effective</w:t>
      </w:r>
      <w:r w:rsidRPr="00C02CFA">
        <w:rPr>
          <w:rFonts w:eastAsia="Times New Roman"/>
          <w:i/>
          <w:color w:val="222222"/>
          <w:sz w:val="20"/>
          <w:szCs w:val="20"/>
          <w:lang w:val="id-ID"/>
        </w:rPr>
        <w:t xml:space="preserve"> </w:t>
      </w:r>
      <w:r w:rsidRPr="00C02CFA">
        <w:rPr>
          <w:rFonts w:eastAsia="Times New Roman"/>
          <w:i/>
          <w:color w:val="222222"/>
          <w:sz w:val="20"/>
          <w:szCs w:val="20"/>
        </w:rPr>
        <w:t>Tool for the Brand</w:t>
      </w:r>
      <w:proofErr w:type="gramStart"/>
      <w:r w:rsidRPr="00C02CFA">
        <w:rPr>
          <w:rFonts w:eastAsia="Times New Roman"/>
          <w:i/>
          <w:color w:val="222222"/>
          <w:sz w:val="20"/>
          <w:szCs w:val="20"/>
        </w:rPr>
        <w:t>  Positioning</w:t>
      </w:r>
      <w:proofErr w:type="gramEnd"/>
      <w:r w:rsidRPr="00C02CFA">
        <w:rPr>
          <w:rFonts w:eastAsia="Times New Roman"/>
          <w:color w:val="222222"/>
          <w:sz w:val="20"/>
          <w:szCs w:val="20"/>
        </w:rPr>
        <w:t xml:space="preserve">. </w:t>
      </w:r>
      <w:r w:rsidRPr="00C02CFA">
        <w:rPr>
          <w:rFonts w:eastAsia="Times New Roman"/>
          <w:i/>
          <w:color w:val="222222"/>
          <w:sz w:val="20"/>
          <w:szCs w:val="20"/>
        </w:rPr>
        <w:t>Brand Management: Advancing Insights on</w:t>
      </w:r>
      <w:r w:rsidRPr="00C02CFA">
        <w:rPr>
          <w:rFonts w:eastAsia="Times New Roman"/>
          <w:color w:val="222222"/>
          <w:sz w:val="20"/>
          <w:szCs w:val="20"/>
        </w:rPr>
        <w:t xml:space="preserve">, </w:t>
      </w:r>
      <w:r w:rsidRPr="00C02CFA">
        <w:rPr>
          <w:rFonts w:eastAsia="Times New Roman"/>
          <w:i/>
          <w:color w:val="222222"/>
          <w:sz w:val="20"/>
          <w:szCs w:val="20"/>
        </w:rPr>
        <w:t>21</w:t>
      </w:r>
      <w:r w:rsidRPr="00C02CFA">
        <w:rPr>
          <w:rFonts w:eastAsia="Times New Roman"/>
          <w:color w:val="222222"/>
          <w:sz w:val="20"/>
          <w:szCs w:val="20"/>
        </w:rPr>
        <w:t>.</w:t>
      </w:r>
    </w:p>
    <w:p w:rsidR="00E1278E" w:rsidRPr="00C02CFA" w:rsidRDefault="00E1278E" w:rsidP="00956930">
      <w:pPr>
        <w:pStyle w:val="normal0"/>
        <w:pBdr>
          <w:top w:val="nil"/>
          <w:left w:val="nil"/>
          <w:bottom w:val="nil"/>
          <w:right w:val="nil"/>
          <w:between w:val="nil"/>
        </w:pBdr>
        <w:spacing w:line="360" w:lineRule="auto"/>
        <w:ind w:left="1429" w:hanging="720"/>
        <w:jc w:val="both"/>
        <w:rPr>
          <w:color w:val="222222"/>
          <w:sz w:val="20"/>
          <w:szCs w:val="20"/>
          <w:shd w:val="clear" w:color="auto" w:fill="FFFFFF"/>
          <w:lang w:val="id-ID"/>
        </w:rPr>
      </w:pPr>
      <w:proofErr w:type="gramStart"/>
      <w:r w:rsidRPr="00C02CFA">
        <w:rPr>
          <w:color w:val="222222"/>
          <w:sz w:val="20"/>
          <w:szCs w:val="20"/>
          <w:shd w:val="clear" w:color="auto" w:fill="FFFFFF"/>
        </w:rPr>
        <w:t>Hesti, S., Thasimmim, S. N., &amp; Rimayanti, W. (2021).</w:t>
      </w:r>
      <w:proofErr w:type="gramEnd"/>
      <w:r w:rsidRPr="00C02CFA">
        <w:rPr>
          <w:color w:val="222222"/>
          <w:sz w:val="20"/>
          <w:szCs w:val="20"/>
          <w:shd w:val="clear" w:color="auto" w:fill="FFFFFF"/>
        </w:rPr>
        <w:t xml:space="preserve"> </w:t>
      </w:r>
      <w:r w:rsidRPr="00C02CFA">
        <w:rPr>
          <w:i/>
          <w:color w:val="222222"/>
          <w:sz w:val="20"/>
          <w:szCs w:val="20"/>
          <w:shd w:val="clear" w:color="auto" w:fill="FFFFFF"/>
        </w:rPr>
        <w:t>Efektivitas Iklan Traveloka</w:t>
      </w:r>
      <w:r w:rsidRPr="00C02CFA">
        <w:rPr>
          <w:i/>
          <w:color w:val="222222"/>
          <w:sz w:val="20"/>
          <w:szCs w:val="20"/>
          <w:shd w:val="clear" w:color="auto" w:fill="FFFFFF"/>
          <w:lang w:val="id-ID"/>
        </w:rPr>
        <w:t xml:space="preserve"> </w:t>
      </w:r>
      <w:r w:rsidRPr="00C02CFA">
        <w:rPr>
          <w:i/>
          <w:color w:val="222222"/>
          <w:sz w:val="20"/>
          <w:szCs w:val="20"/>
          <w:shd w:val="clear" w:color="auto" w:fill="FFFFFF"/>
        </w:rPr>
        <w:t>Televisi Konvensional Pada Konsumen di Era Digital</w:t>
      </w:r>
      <w:r w:rsidRPr="00C02CFA">
        <w:rPr>
          <w:color w:val="222222"/>
          <w:sz w:val="20"/>
          <w:szCs w:val="20"/>
          <w:shd w:val="clear" w:color="auto" w:fill="FFFFFF"/>
        </w:rPr>
        <w:t>. </w:t>
      </w:r>
      <w:r w:rsidRPr="00C02CFA">
        <w:rPr>
          <w:i/>
          <w:iCs/>
          <w:color w:val="222222"/>
          <w:sz w:val="20"/>
          <w:szCs w:val="20"/>
          <w:shd w:val="clear" w:color="auto" w:fill="FFFFFF"/>
        </w:rPr>
        <w:t>JURNAL SIMBOLIKA: Research and Learning in Communication Study</w:t>
      </w:r>
      <w:r w:rsidRPr="00C02CFA">
        <w:rPr>
          <w:color w:val="222222"/>
          <w:sz w:val="20"/>
          <w:szCs w:val="20"/>
          <w:shd w:val="clear" w:color="auto" w:fill="FFFFFF"/>
        </w:rPr>
        <w:t>, </w:t>
      </w:r>
      <w:r w:rsidRPr="00C02CFA">
        <w:rPr>
          <w:i/>
          <w:iCs/>
          <w:color w:val="222222"/>
          <w:sz w:val="20"/>
          <w:szCs w:val="20"/>
          <w:shd w:val="clear" w:color="auto" w:fill="FFFFFF"/>
        </w:rPr>
        <w:t>7</w:t>
      </w:r>
      <w:r w:rsidRPr="00C02CFA">
        <w:rPr>
          <w:color w:val="222222"/>
          <w:sz w:val="20"/>
          <w:szCs w:val="20"/>
          <w:shd w:val="clear" w:color="auto" w:fill="FFFFFF"/>
        </w:rPr>
        <w:t>(1), 57-65.</w:t>
      </w:r>
    </w:p>
    <w:p w:rsidR="00E1278E" w:rsidRPr="00C02CFA" w:rsidRDefault="00E1278E" w:rsidP="00956930">
      <w:pPr>
        <w:spacing w:after="0" w:line="360" w:lineRule="auto"/>
        <w:ind w:left="1429" w:hanging="720"/>
        <w:jc w:val="both"/>
        <w:rPr>
          <w:rFonts w:ascii="Arial" w:eastAsia="Times New Roman" w:hAnsi="Arial" w:cs="Arial"/>
          <w:color w:val="222222"/>
          <w:sz w:val="20"/>
          <w:szCs w:val="20"/>
          <w:lang w:val="id-ID"/>
        </w:rPr>
      </w:pPr>
      <w:r w:rsidRPr="00C02CFA">
        <w:rPr>
          <w:rFonts w:ascii="Arial" w:eastAsia="Times New Roman" w:hAnsi="Arial" w:cs="Arial"/>
          <w:color w:val="222222"/>
          <w:sz w:val="20"/>
          <w:szCs w:val="20"/>
        </w:rPr>
        <w:t xml:space="preserve">Keller, Kevin L. (2013). </w:t>
      </w:r>
      <w:r w:rsidRPr="00C02CFA">
        <w:rPr>
          <w:rFonts w:ascii="Arial" w:eastAsia="Times New Roman" w:hAnsi="Arial" w:cs="Arial"/>
          <w:i/>
          <w:color w:val="222222"/>
          <w:sz w:val="20"/>
          <w:szCs w:val="20"/>
        </w:rPr>
        <w:t xml:space="preserve">Strategic Brand </w:t>
      </w:r>
      <w:proofErr w:type="gramStart"/>
      <w:r w:rsidRPr="00C02CFA">
        <w:rPr>
          <w:rFonts w:ascii="Arial" w:eastAsia="Times New Roman" w:hAnsi="Arial" w:cs="Arial"/>
          <w:i/>
          <w:color w:val="222222"/>
          <w:sz w:val="20"/>
          <w:szCs w:val="20"/>
        </w:rPr>
        <w:t>Management ;</w:t>
      </w:r>
      <w:proofErr w:type="gramEnd"/>
      <w:r w:rsidRPr="00C02CFA">
        <w:rPr>
          <w:rFonts w:ascii="Arial" w:eastAsia="Times New Roman" w:hAnsi="Arial" w:cs="Arial"/>
          <w:i/>
          <w:color w:val="222222"/>
          <w:sz w:val="20"/>
          <w:szCs w:val="20"/>
        </w:rPr>
        <w:t xml:space="preserve"> Building, Measuring, and </w:t>
      </w:r>
      <w:r w:rsidRPr="00C02CFA">
        <w:rPr>
          <w:rFonts w:ascii="Arial" w:eastAsia="Times New Roman" w:hAnsi="Arial" w:cs="Arial"/>
          <w:i/>
          <w:color w:val="222222"/>
          <w:sz w:val="20"/>
          <w:szCs w:val="20"/>
          <w:lang w:val="id-ID"/>
        </w:rPr>
        <w:t xml:space="preserve"> </w:t>
      </w:r>
      <w:r w:rsidRPr="00C02CFA">
        <w:rPr>
          <w:rFonts w:ascii="Arial" w:eastAsia="Times New Roman" w:hAnsi="Arial" w:cs="Arial"/>
          <w:i/>
          <w:color w:val="222222"/>
          <w:sz w:val="20"/>
          <w:szCs w:val="20"/>
        </w:rPr>
        <w:t>Managing Brand Equity.</w:t>
      </w:r>
      <w:r w:rsidRPr="00C02CFA">
        <w:rPr>
          <w:rFonts w:ascii="Arial" w:eastAsia="Times New Roman" w:hAnsi="Arial" w:cs="Arial"/>
          <w:color w:val="222222"/>
          <w:sz w:val="20"/>
          <w:szCs w:val="20"/>
        </w:rPr>
        <w:t xml:space="preserve"> Fourth Edition Harlow, </w:t>
      </w:r>
      <w:proofErr w:type="gramStart"/>
      <w:r w:rsidRPr="00C02CFA">
        <w:rPr>
          <w:rFonts w:ascii="Arial" w:eastAsia="Times New Roman" w:hAnsi="Arial" w:cs="Arial"/>
          <w:color w:val="222222"/>
          <w:sz w:val="20"/>
          <w:szCs w:val="20"/>
        </w:rPr>
        <w:t>English :</w:t>
      </w:r>
      <w:proofErr w:type="gramEnd"/>
      <w:r w:rsidRPr="00C02CFA">
        <w:rPr>
          <w:rFonts w:ascii="Arial" w:eastAsia="Times New Roman" w:hAnsi="Arial" w:cs="Arial"/>
          <w:color w:val="222222"/>
          <w:sz w:val="20"/>
          <w:szCs w:val="20"/>
        </w:rPr>
        <w:t xml:space="preserve"> Pearson Education Inc.</w:t>
      </w:r>
    </w:p>
    <w:p w:rsidR="00E1278E" w:rsidRPr="00C02CFA" w:rsidRDefault="00E1278E" w:rsidP="00956930">
      <w:pPr>
        <w:pStyle w:val="normal0"/>
        <w:pBdr>
          <w:top w:val="nil"/>
          <w:left w:val="nil"/>
          <w:bottom w:val="nil"/>
          <w:right w:val="nil"/>
          <w:between w:val="nil"/>
        </w:pBdr>
        <w:spacing w:line="360" w:lineRule="auto"/>
        <w:ind w:left="1429" w:hanging="720"/>
        <w:jc w:val="both"/>
        <w:rPr>
          <w:rFonts w:eastAsia="Times New Roman"/>
          <w:color w:val="222222"/>
          <w:sz w:val="20"/>
          <w:szCs w:val="20"/>
          <w:lang w:val="id-ID"/>
        </w:rPr>
      </w:pPr>
      <w:proofErr w:type="gramStart"/>
      <w:r w:rsidRPr="00C02CFA">
        <w:rPr>
          <w:rFonts w:eastAsia="Times New Roman"/>
          <w:color w:val="222222"/>
          <w:sz w:val="20"/>
          <w:szCs w:val="20"/>
        </w:rPr>
        <w:t>Kumar, S. (2017).</w:t>
      </w:r>
      <w:proofErr w:type="gramEnd"/>
      <w:r w:rsidRPr="00C02CFA">
        <w:rPr>
          <w:rFonts w:eastAsia="Times New Roman"/>
          <w:i/>
          <w:color w:val="222222"/>
          <w:sz w:val="20"/>
          <w:szCs w:val="20"/>
        </w:rPr>
        <w:t xml:space="preserve"> Influence of product placements in films and television </w:t>
      </w:r>
      <w:proofErr w:type="gramStart"/>
      <w:r w:rsidRPr="00C02CFA">
        <w:rPr>
          <w:rFonts w:eastAsia="Times New Roman"/>
          <w:i/>
          <w:color w:val="222222"/>
          <w:sz w:val="20"/>
          <w:szCs w:val="20"/>
        </w:rPr>
        <w:t xml:space="preserve">on </w:t>
      </w:r>
      <w:r w:rsidRPr="00C02CFA">
        <w:rPr>
          <w:rFonts w:eastAsia="Times New Roman"/>
          <w:i/>
          <w:color w:val="222222"/>
          <w:sz w:val="20"/>
          <w:szCs w:val="20"/>
          <w:lang w:val="id-ID"/>
        </w:rPr>
        <w:t xml:space="preserve"> </w:t>
      </w:r>
      <w:r w:rsidRPr="00C02CFA">
        <w:rPr>
          <w:rFonts w:eastAsia="Times New Roman"/>
          <w:i/>
          <w:color w:val="222222"/>
          <w:sz w:val="20"/>
          <w:szCs w:val="20"/>
        </w:rPr>
        <w:t>consumers</w:t>
      </w:r>
      <w:proofErr w:type="gramEnd"/>
      <w:r w:rsidRPr="00C02CFA">
        <w:rPr>
          <w:rFonts w:eastAsia="Times New Roman"/>
          <w:i/>
          <w:color w:val="222222"/>
          <w:sz w:val="20"/>
          <w:szCs w:val="20"/>
        </w:rPr>
        <w:t xml:space="preserve"> brand awareness</w:t>
      </w:r>
      <w:r w:rsidRPr="00C02CFA">
        <w:rPr>
          <w:rFonts w:eastAsia="Times New Roman"/>
          <w:color w:val="222222"/>
          <w:sz w:val="20"/>
          <w:szCs w:val="20"/>
        </w:rPr>
        <w:t xml:space="preserve">. </w:t>
      </w:r>
      <w:proofErr w:type="gramStart"/>
      <w:r w:rsidRPr="00C02CFA">
        <w:rPr>
          <w:rFonts w:eastAsia="Times New Roman"/>
          <w:color w:val="222222"/>
          <w:sz w:val="20"/>
          <w:szCs w:val="20"/>
        </w:rPr>
        <w:t>Archives of Business Research, 5(2).</w:t>
      </w:r>
      <w:proofErr w:type="gramEnd"/>
    </w:p>
    <w:p w:rsidR="00E1278E" w:rsidRPr="00C02CFA" w:rsidRDefault="00E1278E" w:rsidP="00956930">
      <w:pPr>
        <w:pStyle w:val="normal0"/>
        <w:pBdr>
          <w:top w:val="nil"/>
          <w:left w:val="nil"/>
          <w:bottom w:val="nil"/>
          <w:right w:val="nil"/>
          <w:between w:val="nil"/>
        </w:pBdr>
        <w:spacing w:line="360" w:lineRule="auto"/>
        <w:ind w:left="1429" w:hanging="720"/>
        <w:jc w:val="both"/>
        <w:rPr>
          <w:rFonts w:eastAsia="Times New Roman"/>
          <w:color w:val="222222"/>
          <w:sz w:val="20"/>
          <w:szCs w:val="20"/>
          <w:lang w:val="id-ID"/>
        </w:rPr>
      </w:pPr>
      <w:proofErr w:type="gramStart"/>
      <w:r w:rsidRPr="00C02CFA">
        <w:rPr>
          <w:rFonts w:eastAsia="Times New Roman"/>
          <w:color w:val="222222"/>
          <w:sz w:val="20"/>
          <w:szCs w:val="20"/>
        </w:rPr>
        <w:t>Kumparan.</w:t>
      </w:r>
      <w:proofErr w:type="gramEnd"/>
      <w:r w:rsidRPr="00C02CFA">
        <w:rPr>
          <w:rFonts w:eastAsia="Times New Roman"/>
          <w:color w:val="222222"/>
          <w:sz w:val="20"/>
          <w:szCs w:val="20"/>
        </w:rPr>
        <w:t xml:space="preserve"> (2021). </w:t>
      </w:r>
      <w:r w:rsidRPr="00C02CFA">
        <w:rPr>
          <w:rFonts w:eastAsia="Times New Roman"/>
          <w:i/>
          <w:color w:val="222222"/>
          <w:sz w:val="20"/>
          <w:szCs w:val="20"/>
        </w:rPr>
        <w:t xml:space="preserve">Heboh di Medsos! Kopiko Ngiklan di Vincenzo, </w:t>
      </w:r>
      <w:proofErr w:type="gramStart"/>
      <w:r w:rsidRPr="00C02CFA">
        <w:rPr>
          <w:rFonts w:eastAsia="Times New Roman"/>
          <w:i/>
          <w:color w:val="222222"/>
          <w:sz w:val="20"/>
          <w:szCs w:val="20"/>
        </w:rPr>
        <w:t xml:space="preserve">Drakor </w:t>
      </w:r>
      <w:r w:rsidRPr="00C02CFA">
        <w:rPr>
          <w:rFonts w:eastAsia="Times New Roman"/>
          <w:i/>
          <w:color w:val="222222"/>
          <w:sz w:val="20"/>
          <w:szCs w:val="20"/>
          <w:lang w:val="id-ID"/>
        </w:rPr>
        <w:t xml:space="preserve"> </w:t>
      </w:r>
      <w:r w:rsidRPr="00C02CFA">
        <w:rPr>
          <w:rFonts w:eastAsia="Times New Roman"/>
          <w:i/>
          <w:color w:val="222222"/>
          <w:sz w:val="20"/>
          <w:szCs w:val="20"/>
        </w:rPr>
        <w:t>Terbaru</w:t>
      </w:r>
      <w:proofErr w:type="gramEnd"/>
      <w:r w:rsidRPr="00C02CFA">
        <w:rPr>
          <w:rFonts w:eastAsia="Times New Roman"/>
          <w:i/>
          <w:color w:val="222222"/>
          <w:sz w:val="20"/>
          <w:szCs w:val="20"/>
        </w:rPr>
        <w:t xml:space="preserve"> Song Joong Ki</w:t>
      </w:r>
      <w:r w:rsidRPr="00C02CFA">
        <w:rPr>
          <w:rFonts w:eastAsia="Times New Roman"/>
          <w:color w:val="222222"/>
          <w:sz w:val="20"/>
          <w:szCs w:val="20"/>
        </w:rPr>
        <w:t>.</w:t>
      </w:r>
      <w:hyperlink r:id="rId11" w:history="1">
        <w:r w:rsidRPr="00C02CFA">
          <w:rPr>
            <w:rStyle w:val="Hyperlink"/>
            <w:rFonts w:eastAsia="Times New Roman"/>
            <w:sz w:val="20"/>
            <w:szCs w:val="20"/>
          </w:rPr>
          <w:t>https://kumparan.com/kumparanbisnis/heboh-di-medsos-kopiko-ngiklan-di-vincenzo-drakor-terbaru-song-joong-ki-1vE26MpXIX9/4</w:t>
        </w:r>
      </w:hyperlink>
      <w:r w:rsidRPr="00C02CFA">
        <w:rPr>
          <w:rFonts w:eastAsia="Times New Roman"/>
          <w:color w:val="222222"/>
          <w:sz w:val="20"/>
          <w:szCs w:val="20"/>
          <w:lang w:val="id-ID"/>
        </w:rPr>
        <w:t>.</w:t>
      </w:r>
      <w:r w:rsidRPr="00C02CFA">
        <w:rPr>
          <w:rFonts w:eastAsia="Times New Roman"/>
          <w:color w:val="222222"/>
          <w:sz w:val="20"/>
          <w:szCs w:val="20"/>
        </w:rPr>
        <w:t xml:space="preserve"> </w:t>
      </w:r>
      <w:proofErr w:type="gramStart"/>
      <w:r w:rsidRPr="00C02CFA">
        <w:rPr>
          <w:rFonts w:eastAsia="Times New Roman"/>
          <w:color w:val="222222"/>
          <w:sz w:val="20"/>
          <w:szCs w:val="20"/>
        </w:rPr>
        <w:t xml:space="preserve">Diakses </w:t>
      </w:r>
      <w:r w:rsidRPr="00C02CFA">
        <w:rPr>
          <w:rFonts w:eastAsia="Times New Roman"/>
          <w:color w:val="222222"/>
          <w:sz w:val="20"/>
          <w:szCs w:val="20"/>
        </w:rPr>
        <w:lastRenderedPageBreak/>
        <w:t>pada tanggal 25 September 2021.</w:t>
      </w:r>
      <w:proofErr w:type="gramEnd"/>
      <w:r w:rsidRPr="00C02CFA">
        <w:rPr>
          <w:rFonts w:eastAsia="Times New Roman"/>
          <w:color w:val="222222"/>
          <w:sz w:val="20"/>
          <w:szCs w:val="20"/>
        </w:rPr>
        <w:t> </w:t>
      </w:r>
    </w:p>
    <w:p w:rsidR="00E9565C" w:rsidRPr="00C02CFA" w:rsidRDefault="00E1278E" w:rsidP="00E9565C">
      <w:pPr>
        <w:pStyle w:val="normal0"/>
        <w:pBdr>
          <w:top w:val="nil"/>
          <w:left w:val="nil"/>
          <w:bottom w:val="nil"/>
          <w:right w:val="nil"/>
          <w:between w:val="nil"/>
        </w:pBdr>
        <w:spacing w:line="360" w:lineRule="auto"/>
        <w:ind w:left="1429" w:hanging="720"/>
        <w:jc w:val="both"/>
        <w:rPr>
          <w:rFonts w:eastAsia="Times New Roman"/>
          <w:color w:val="222222"/>
          <w:sz w:val="20"/>
          <w:szCs w:val="20"/>
          <w:lang w:val="id-ID"/>
        </w:rPr>
      </w:pPr>
      <w:proofErr w:type="gramStart"/>
      <w:r w:rsidRPr="00C02CFA">
        <w:rPr>
          <w:rFonts w:eastAsia="Times New Roman"/>
          <w:color w:val="222222"/>
          <w:sz w:val="20"/>
          <w:szCs w:val="20"/>
        </w:rPr>
        <w:t>Lai, Y. F., Lai, C. Y., &amp; Chiang, H. S. (2015).</w:t>
      </w:r>
      <w:proofErr w:type="gramEnd"/>
      <w:r w:rsidRPr="00C02CFA">
        <w:rPr>
          <w:rFonts w:eastAsia="Times New Roman"/>
          <w:color w:val="222222"/>
          <w:sz w:val="20"/>
          <w:szCs w:val="20"/>
        </w:rPr>
        <w:t xml:space="preserve"> </w:t>
      </w:r>
      <w:proofErr w:type="gramStart"/>
      <w:r w:rsidRPr="00C02CFA">
        <w:rPr>
          <w:rFonts w:eastAsia="Times New Roman"/>
          <w:i/>
          <w:color w:val="222222"/>
          <w:sz w:val="20"/>
          <w:szCs w:val="20"/>
        </w:rPr>
        <w:t>The advertising effectiveness of advertising message and product placement on video advertisement</w:t>
      </w:r>
      <w:r w:rsidRPr="00C02CFA">
        <w:rPr>
          <w:rFonts w:eastAsia="Times New Roman"/>
          <w:color w:val="222222"/>
          <w:sz w:val="20"/>
          <w:szCs w:val="20"/>
        </w:rPr>
        <w:t>.</w:t>
      </w:r>
      <w:proofErr w:type="gramEnd"/>
      <w:r w:rsidRPr="00C02CFA">
        <w:rPr>
          <w:rFonts w:eastAsia="Times New Roman"/>
          <w:color w:val="222222"/>
          <w:sz w:val="20"/>
          <w:szCs w:val="20"/>
        </w:rPr>
        <w:t xml:space="preserve"> </w:t>
      </w:r>
      <w:r w:rsidRPr="00C02CFA">
        <w:rPr>
          <w:rFonts w:eastAsia="Times New Roman"/>
          <w:i/>
          <w:color w:val="222222"/>
          <w:sz w:val="20"/>
          <w:szCs w:val="20"/>
        </w:rPr>
        <w:t>Recent Researches in Applied Computer Science</w:t>
      </w:r>
      <w:r w:rsidRPr="00C02CFA">
        <w:rPr>
          <w:rFonts w:eastAsia="Times New Roman"/>
          <w:color w:val="222222"/>
          <w:sz w:val="20"/>
          <w:szCs w:val="20"/>
        </w:rPr>
        <w:t xml:space="preserve">, </w:t>
      </w:r>
      <w:r w:rsidRPr="00C02CFA">
        <w:rPr>
          <w:rFonts w:eastAsia="Times New Roman"/>
          <w:i/>
          <w:color w:val="222222"/>
          <w:sz w:val="20"/>
          <w:szCs w:val="20"/>
        </w:rPr>
        <w:t>113</w:t>
      </w:r>
      <w:r w:rsidRPr="00C02CFA">
        <w:rPr>
          <w:rFonts w:eastAsia="Times New Roman"/>
          <w:color w:val="222222"/>
          <w:sz w:val="20"/>
          <w:szCs w:val="20"/>
        </w:rPr>
        <w:t>, 112-121.</w:t>
      </w:r>
    </w:p>
    <w:p w:rsidR="00E9565C" w:rsidRPr="00C02CFA" w:rsidRDefault="00E9565C" w:rsidP="00E9565C">
      <w:pPr>
        <w:pStyle w:val="normal0"/>
        <w:pBdr>
          <w:top w:val="nil"/>
          <w:left w:val="nil"/>
          <w:bottom w:val="nil"/>
          <w:right w:val="nil"/>
          <w:between w:val="nil"/>
        </w:pBdr>
        <w:spacing w:line="360" w:lineRule="auto"/>
        <w:ind w:left="1429" w:hanging="720"/>
        <w:jc w:val="both"/>
        <w:rPr>
          <w:rFonts w:eastAsia="Times New Roman"/>
          <w:color w:val="222222"/>
          <w:sz w:val="20"/>
          <w:szCs w:val="20"/>
          <w:lang w:val="id-ID"/>
        </w:rPr>
      </w:pPr>
      <w:proofErr w:type="gramStart"/>
      <w:r w:rsidRPr="00C02CFA">
        <w:rPr>
          <w:rFonts w:eastAsia="Times New Roman"/>
          <w:color w:val="222222"/>
          <w:sz w:val="20"/>
          <w:szCs w:val="20"/>
        </w:rPr>
        <w:t>Matthes, J., &amp; Naderer, B. (2016).</w:t>
      </w:r>
      <w:proofErr w:type="gramEnd"/>
      <w:r w:rsidRPr="00C02CFA">
        <w:rPr>
          <w:rFonts w:eastAsia="Times New Roman"/>
          <w:color w:val="222222"/>
          <w:sz w:val="20"/>
          <w:szCs w:val="20"/>
        </w:rPr>
        <w:t xml:space="preserve"> </w:t>
      </w:r>
      <w:r w:rsidRPr="00C02CFA">
        <w:rPr>
          <w:rFonts w:eastAsia="Times New Roman"/>
          <w:i/>
          <w:color w:val="222222"/>
          <w:sz w:val="20"/>
          <w:szCs w:val="20"/>
        </w:rPr>
        <w:t>Product placement disclosures: Exploring the Moderating</w:t>
      </w:r>
      <w:r w:rsidRPr="00C02CFA">
        <w:rPr>
          <w:rFonts w:eastAsia="Times New Roman"/>
          <w:color w:val="000000"/>
          <w:sz w:val="20"/>
          <w:szCs w:val="20"/>
          <w:lang w:val="id-ID"/>
        </w:rPr>
        <w:t xml:space="preserve"> </w:t>
      </w:r>
      <w:r w:rsidRPr="00C02CFA">
        <w:rPr>
          <w:rFonts w:eastAsia="Times New Roman"/>
          <w:i/>
          <w:color w:val="222222"/>
          <w:sz w:val="20"/>
          <w:szCs w:val="20"/>
        </w:rPr>
        <w:t>effect of placement frequency on brand responses via persuasion knowledge.</w:t>
      </w:r>
      <w:r w:rsidRPr="00C02CFA">
        <w:rPr>
          <w:rFonts w:eastAsia="Times New Roman"/>
          <w:color w:val="000000"/>
          <w:sz w:val="20"/>
          <w:szCs w:val="20"/>
          <w:lang w:val="id-ID"/>
        </w:rPr>
        <w:t xml:space="preserve"> </w:t>
      </w:r>
      <w:r w:rsidRPr="00C02CFA">
        <w:rPr>
          <w:rFonts w:eastAsia="Times New Roman"/>
          <w:color w:val="222222"/>
          <w:sz w:val="20"/>
          <w:szCs w:val="20"/>
        </w:rPr>
        <w:t xml:space="preserve">International Journal of Advertising, 35(2), 185–199. </w:t>
      </w:r>
      <w:hyperlink r:id="rId12">
        <w:r w:rsidRPr="00C02CFA">
          <w:rPr>
            <w:rFonts w:eastAsia="Times New Roman"/>
            <w:color w:val="222222"/>
            <w:sz w:val="20"/>
            <w:szCs w:val="20"/>
            <w:u w:val="single"/>
          </w:rPr>
          <w:t>https://doi.org/10.1080/02650487.2015.1071947</w:t>
        </w:r>
      </w:hyperlink>
      <w:r w:rsidR="00F0170C" w:rsidRPr="00C02CFA">
        <w:rPr>
          <w:rFonts w:eastAsia="Times New Roman"/>
          <w:color w:val="222222"/>
          <w:sz w:val="20"/>
          <w:szCs w:val="20"/>
          <w:lang w:val="id-ID"/>
        </w:rPr>
        <w:t xml:space="preserve">. </w:t>
      </w:r>
    </w:p>
    <w:p w:rsidR="00E1278E" w:rsidRPr="00C02CFA" w:rsidRDefault="00E1278E" w:rsidP="00956930">
      <w:pPr>
        <w:spacing w:after="0" w:line="360" w:lineRule="auto"/>
        <w:ind w:left="1429" w:hanging="720"/>
        <w:jc w:val="both"/>
        <w:rPr>
          <w:rFonts w:ascii="Arial" w:eastAsia="Times New Roman" w:hAnsi="Arial" w:cs="Arial"/>
          <w:color w:val="222222"/>
          <w:sz w:val="20"/>
          <w:szCs w:val="20"/>
          <w:lang w:val="id-ID"/>
        </w:rPr>
      </w:pPr>
      <w:r w:rsidRPr="00C02CFA">
        <w:rPr>
          <w:rFonts w:ascii="Arial" w:eastAsia="Times New Roman" w:hAnsi="Arial" w:cs="Arial"/>
          <w:color w:val="222222"/>
          <w:sz w:val="20"/>
          <w:szCs w:val="20"/>
        </w:rPr>
        <w:t xml:space="preserve">McQuail, D. (2010). </w:t>
      </w:r>
      <w:r w:rsidRPr="00C02CFA">
        <w:rPr>
          <w:rFonts w:ascii="Arial" w:eastAsia="Times New Roman" w:hAnsi="Arial" w:cs="Arial"/>
          <w:i/>
          <w:color w:val="222222"/>
          <w:sz w:val="20"/>
          <w:szCs w:val="20"/>
        </w:rPr>
        <w:t xml:space="preserve">Teori komunikasi </w:t>
      </w:r>
      <w:proofErr w:type="gramStart"/>
      <w:r w:rsidRPr="00C02CFA">
        <w:rPr>
          <w:rFonts w:ascii="Arial" w:eastAsia="Times New Roman" w:hAnsi="Arial" w:cs="Arial"/>
          <w:i/>
          <w:color w:val="222222"/>
          <w:sz w:val="20"/>
          <w:szCs w:val="20"/>
        </w:rPr>
        <w:t>massa</w:t>
      </w:r>
      <w:proofErr w:type="gramEnd"/>
      <w:r w:rsidRPr="00C02CFA">
        <w:rPr>
          <w:rFonts w:ascii="Arial" w:eastAsia="Times New Roman" w:hAnsi="Arial" w:cs="Arial"/>
          <w:i/>
          <w:color w:val="222222"/>
          <w:sz w:val="20"/>
          <w:szCs w:val="20"/>
        </w:rPr>
        <w:t xml:space="preserve"> edisi 6 buku 1 </w:t>
      </w:r>
      <w:r w:rsidRPr="00C02CFA">
        <w:rPr>
          <w:rFonts w:ascii="Arial" w:eastAsia="Times New Roman" w:hAnsi="Arial" w:cs="Arial"/>
          <w:color w:val="222222"/>
          <w:sz w:val="20"/>
          <w:szCs w:val="20"/>
        </w:rPr>
        <w:t xml:space="preserve">(Putri Iva Izzati). </w:t>
      </w:r>
      <w:r w:rsidRPr="00C02CFA">
        <w:rPr>
          <w:rFonts w:ascii="Arial" w:eastAsia="Times New Roman" w:hAnsi="Arial" w:cs="Arial"/>
          <w:i/>
          <w:color w:val="222222"/>
          <w:sz w:val="20"/>
          <w:szCs w:val="20"/>
        </w:rPr>
        <w:t xml:space="preserve">Jakarta: Salemba </w:t>
      </w:r>
    </w:p>
    <w:p w:rsidR="00E1278E" w:rsidRPr="00C02CFA" w:rsidRDefault="00E1278E" w:rsidP="00956930">
      <w:pPr>
        <w:spacing w:after="0" w:line="360" w:lineRule="auto"/>
        <w:ind w:left="1429" w:hanging="720"/>
        <w:jc w:val="both"/>
        <w:rPr>
          <w:rFonts w:ascii="Arial" w:eastAsia="Times New Roman" w:hAnsi="Arial" w:cs="Arial"/>
          <w:color w:val="222222"/>
          <w:sz w:val="20"/>
          <w:szCs w:val="20"/>
          <w:lang w:val="id-ID"/>
        </w:rPr>
      </w:pPr>
      <w:proofErr w:type="gramStart"/>
      <w:r w:rsidRPr="00C02CFA">
        <w:rPr>
          <w:rFonts w:ascii="Arial" w:eastAsia="Times New Roman" w:hAnsi="Arial" w:cs="Arial"/>
          <w:color w:val="222222"/>
          <w:sz w:val="20"/>
          <w:szCs w:val="20"/>
        </w:rPr>
        <w:t>Millenia, D. P., Siregar, W. S., &amp; Fitri, N. (2021).</w:t>
      </w:r>
      <w:proofErr w:type="gramEnd"/>
      <w:r w:rsidRPr="00C02CFA">
        <w:rPr>
          <w:rFonts w:ascii="Arial" w:eastAsia="Times New Roman" w:hAnsi="Arial" w:cs="Arial"/>
          <w:i/>
          <w:color w:val="222222"/>
          <w:sz w:val="20"/>
          <w:szCs w:val="20"/>
        </w:rPr>
        <w:t xml:space="preserve"> Analisis Pengaruh </w:t>
      </w:r>
      <w:proofErr w:type="gramStart"/>
      <w:r w:rsidRPr="00C02CFA">
        <w:rPr>
          <w:rFonts w:ascii="Arial" w:eastAsia="Times New Roman" w:hAnsi="Arial" w:cs="Arial"/>
          <w:i/>
          <w:color w:val="222222"/>
          <w:sz w:val="20"/>
          <w:szCs w:val="20"/>
        </w:rPr>
        <w:t xml:space="preserve">Brand </w:t>
      </w:r>
      <w:r w:rsidRPr="00C02CFA">
        <w:rPr>
          <w:rFonts w:ascii="Arial" w:eastAsia="Times New Roman" w:hAnsi="Arial" w:cs="Arial"/>
          <w:i/>
          <w:color w:val="222222"/>
          <w:sz w:val="20"/>
          <w:szCs w:val="20"/>
          <w:lang w:val="id-ID"/>
        </w:rPr>
        <w:t xml:space="preserve"> </w:t>
      </w:r>
      <w:r w:rsidRPr="00C02CFA">
        <w:rPr>
          <w:rFonts w:ascii="Arial" w:eastAsia="Times New Roman" w:hAnsi="Arial" w:cs="Arial"/>
          <w:i/>
          <w:color w:val="222222"/>
          <w:sz w:val="20"/>
          <w:szCs w:val="20"/>
        </w:rPr>
        <w:t>mode</w:t>
      </w:r>
      <w:proofErr w:type="gramEnd"/>
      <w:r w:rsidRPr="00C02CFA">
        <w:rPr>
          <w:rFonts w:ascii="Arial" w:eastAsia="Times New Roman" w:hAnsi="Arial" w:cs="Arial"/>
          <w:i/>
          <w:color w:val="222222"/>
          <w:sz w:val="20"/>
          <w:szCs w:val="20"/>
        </w:rPr>
        <w:t xml:space="preserve"> on audience recall</w:t>
      </w:r>
      <w:r w:rsidRPr="00C02CFA">
        <w:rPr>
          <w:rFonts w:ascii="Arial" w:eastAsia="Times New Roman" w:hAnsi="Arial" w:cs="Arial"/>
          <w:color w:val="222222"/>
          <w:sz w:val="20"/>
          <w:szCs w:val="20"/>
        </w:rPr>
        <w:t xml:space="preserve">. </w:t>
      </w:r>
      <w:r w:rsidRPr="00C02CFA">
        <w:rPr>
          <w:rFonts w:ascii="Arial" w:eastAsia="Times New Roman" w:hAnsi="Arial" w:cs="Arial"/>
          <w:i/>
          <w:color w:val="222222"/>
          <w:sz w:val="20"/>
          <w:szCs w:val="20"/>
        </w:rPr>
        <w:t>Journal of Current Issues &amp; Research in Advertising</w:t>
      </w:r>
      <w:r w:rsidRPr="00C02CFA">
        <w:rPr>
          <w:rFonts w:ascii="Arial" w:eastAsia="Times New Roman" w:hAnsi="Arial" w:cs="Arial"/>
          <w:color w:val="222222"/>
          <w:sz w:val="20"/>
          <w:szCs w:val="20"/>
        </w:rPr>
        <w:t xml:space="preserve">, </w:t>
      </w:r>
      <w:r w:rsidRPr="00C02CFA">
        <w:rPr>
          <w:rFonts w:ascii="Arial" w:eastAsia="Times New Roman" w:hAnsi="Arial" w:cs="Arial"/>
          <w:i/>
          <w:color w:val="222222"/>
          <w:sz w:val="20"/>
          <w:szCs w:val="20"/>
        </w:rPr>
        <w:t>20</w:t>
      </w:r>
      <w:r w:rsidRPr="00C02CFA">
        <w:rPr>
          <w:rFonts w:ascii="Arial" w:eastAsia="Times New Roman" w:hAnsi="Arial" w:cs="Arial"/>
          <w:color w:val="222222"/>
          <w:sz w:val="20"/>
          <w:szCs w:val="20"/>
        </w:rPr>
        <w:t>(1), 47-59.</w:t>
      </w:r>
    </w:p>
    <w:p w:rsidR="00E1278E" w:rsidRPr="00C02CFA" w:rsidRDefault="00E1278E" w:rsidP="00956930">
      <w:pPr>
        <w:spacing w:after="0" w:line="360" w:lineRule="auto"/>
        <w:ind w:left="1429" w:hanging="720"/>
        <w:jc w:val="both"/>
        <w:rPr>
          <w:rFonts w:ascii="Arial" w:hAnsi="Arial" w:cs="Arial"/>
          <w:sz w:val="20"/>
          <w:szCs w:val="20"/>
          <w:lang w:val="id-ID"/>
        </w:rPr>
      </w:pPr>
      <w:r w:rsidRPr="00C02CFA">
        <w:rPr>
          <w:rFonts w:ascii="Arial" w:hAnsi="Arial" w:cs="Arial"/>
          <w:sz w:val="20"/>
          <w:szCs w:val="20"/>
        </w:rPr>
        <w:t xml:space="preserve">Napoli, M. P. (2012). </w:t>
      </w:r>
      <w:proofErr w:type="gramStart"/>
      <w:r w:rsidR="000E1FAE" w:rsidRPr="00C02CFA">
        <w:rPr>
          <w:rFonts w:ascii="Arial" w:hAnsi="Arial" w:cs="Arial"/>
          <w:i/>
          <w:sz w:val="20"/>
          <w:szCs w:val="20"/>
        </w:rPr>
        <w:t>Audie</w:t>
      </w:r>
      <w:r w:rsidR="000E1FAE" w:rsidRPr="00C02CFA">
        <w:rPr>
          <w:rFonts w:ascii="Arial" w:hAnsi="Arial" w:cs="Arial"/>
          <w:i/>
          <w:sz w:val="20"/>
          <w:szCs w:val="20"/>
          <w:lang w:val="id-ID"/>
        </w:rPr>
        <w:t>nce</w:t>
      </w:r>
      <w:r w:rsidRPr="00C02CFA">
        <w:rPr>
          <w:rFonts w:ascii="Arial" w:hAnsi="Arial" w:cs="Arial"/>
          <w:i/>
          <w:sz w:val="20"/>
          <w:szCs w:val="20"/>
        </w:rPr>
        <w:t xml:space="preserve"> Evolution and the Future of Audience Research</w:t>
      </w:r>
      <w:r w:rsidRPr="00C02CFA">
        <w:rPr>
          <w:rFonts w:ascii="Arial" w:hAnsi="Arial" w:cs="Arial"/>
          <w:sz w:val="20"/>
          <w:szCs w:val="20"/>
        </w:rPr>
        <w:t>.</w:t>
      </w:r>
      <w:proofErr w:type="gramEnd"/>
      <w:r w:rsidRPr="00C02CFA">
        <w:rPr>
          <w:rFonts w:ascii="Arial" w:hAnsi="Arial" w:cs="Arial"/>
          <w:sz w:val="20"/>
          <w:szCs w:val="20"/>
          <w:lang w:val="id-ID"/>
        </w:rPr>
        <w:t xml:space="preserve"> </w:t>
      </w:r>
      <w:r w:rsidRPr="00C02CFA">
        <w:rPr>
          <w:rFonts w:ascii="Arial" w:hAnsi="Arial" w:cs="Arial"/>
          <w:sz w:val="20"/>
          <w:szCs w:val="20"/>
        </w:rPr>
        <w:t>International Journal on Media Management, 79-97.</w:t>
      </w:r>
    </w:p>
    <w:p w:rsidR="00D339EA" w:rsidRPr="00C02CFA" w:rsidRDefault="00D339EA" w:rsidP="00956930">
      <w:pPr>
        <w:spacing w:after="0" w:line="360" w:lineRule="auto"/>
        <w:ind w:left="1429" w:hanging="720"/>
        <w:jc w:val="both"/>
        <w:rPr>
          <w:rFonts w:ascii="Arial" w:hAnsi="Arial" w:cs="Arial"/>
          <w:sz w:val="20"/>
          <w:szCs w:val="20"/>
          <w:lang w:val="id-ID"/>
        </w:rPr>
      </w:pPr>
      <w:proofErr w:type="gramStart"/>
      <w:r w:rsidRPr="00C02CFA">
        <w:rPr>
          <w:rFonts w:ascii="Arial" w:hAnsi="Arial" w:cs="Arial"/>
          <w:color w:val="222222"/>
          <w:sz w:val="20"/>
          <w:szCs w:val="20"/>
          <w:shd w:val="clear" w:color="auto" w:fill="FFFFFF"/>
        </w:rPr>
        <w:t>Purnawan, N. L. R., Pitana, I. G., &amp; Darma Putra, I. N. (2019).</w:t>
      </w:r>
      <w:proofErr w:type="gramEnd"/>
      <w:r w:rsidRPr="00C02CFA">
        <w:rPr>
          <w:rFonts w:ascii="Arial" w:hAnsi="Arial" w:cs="Arial"/>
          <w:color w:val="222222"/>
          <w:sz w:val="20"/>
          <w:szCs w:val="20"/>
          <w:shd w:val="clear" w:color="auto" w:fill="FFFFFF"/>
        </w:rPr>
        <w:t xml:space="preserve"> How Bali is portrayed in </w:t>
      </w:r>
      <w:r w:rsidRPr="00C02CFA">
        <w:rPr>
          <w:rFonts w:ascii="Arial" w:hAnsi="Arial" w:cs="Arial"/>
          <w:color w:val="222222"/>
          <w:sz w:val="20"/>
          <w:szCs w:val="20"/>
          <w:shd w:val="clear" w:color="auto" w:fill="FFFFFF"/>
        </w:rPr>
        <w:lastRenderedPageBreak/>
        <w:t>online review communication: Software-assisted content analysis approach. </w:t>
      </w:r>
      <w:r w:rsidRPr="00C02CFA">
        <w:rPr>
          <w:rFonts w:ascii="Arial" w:hAnsi="Arial" w:cs="Arial"/>
          <w:i/>
          <w:iCs/>
          <w:color w:val="222222"/>
          <w:sz w:val="20"/>
          <w:szCs w:val="20"/>
          <w:shd w:val="clear" w:color="auto" w:fill="FFFFFF"/>
        </w:rPr>
        <w:t>Journal of Tourism and Hospitality Management</w:t>
      </w:r>
      <w:r w:rsidRPr="00C02CFA">
        <w:rPr>
          <w:rFonts w:ascii="Arial" w:hAnsi="Arial" w:cs="Arial"/>
          <w:color w:val="222222"/>
          <w:sz w:val="20"/>
          <w:szCs w:val="20"/>
          <w:shd w:val="clear" w:color="auto" w:fill="FFFFFF"/>
        </w:rPr>
        <w:t>, </w:t>
      </w:r>
      <w:r w:rsidRPr="00C02CFA">
        <w:rPr>
          <w:rFonts w:ascii="Arial" w:hAnsi="Arial" w:cs="Arial"/>
          <w:i/>
          <w:iCs/>
          <w:color w:val="222222"/>
          <w:sz w:val="20"/>
          <w:szCs w:val="20"/>
          <w:shd w:val="clear" w:color="auto" w:fill="FFFFFF"/>
        </w:rPr>
        <w:t>7</w:t>
      </w:r>
      <w:r w:rsidRPr="00C02CFA">
        <w:rPr>
          <w:rFonts w:ascii="Arial" w:hAnsi="Arial" w:cs="Arial"/>
          <w:color w:val="222222"/>
          <w:sz w:val="20"/>
          <w:szCs w:val="20"/>
          <w:shd w:val="clear" w:color="auto" w:fill="FFFFFF"/>
        </w:rPr>
        <w:t>(2), 140-146.</w:t>
      </w:r>
    </w:p>
    <w:p w:rsidR="00070A18" w:rsidRPr="00C02CFA" w:rsidRDefault="00E1278E" w:rsidP="00070A18">
      <w:pPr>
        <w:spacing w:after="0" w:line="360" w:lineRule="auto"/>
        <w:ind w:left="1429" w:hanging="720"/>
        <w:jc w:val="both"/>
        <w:rPr>
          <w:rFonts w:ascii="Arial" w:eastAsia="Times New Roman" w:hAnsi="Arial" w:cs="Arial"/>
          <w:color w:val="222222"/>
          <w:sz w:val="20"/>
          <w:szCs w:val="20"/>
          <w:lang w:val="id-ID"/>
        </w:rPr>
      </w:pPr>
      <w:r w:rsidRPr="00C02CFA">
        <w:rPr>
          <w:rFonts w:ascii="Arial" w:eastAsia="Times New Roman" w:hAnsi="Arial" w:cs="Arial"/>
          <w:color w:val="222222"/>
          <w:sz w:val="20"/>
          <w:szCs w:val="20"/>
        </w:rPr>
        <w:t xml:space="preserve">Russell, C. A. (2002). </w:t>
      </w:r>
      <w:proofErr w:type="gramStart"/>
      <w:r w:rsidRPr="00C02CFA">
        <w:rPr>
          <w:rFonts w:ascii="Arial" w:eastAsia="Times New Roman" w:hAnsi="Arial" w:cs="Arial"/>
          <w:i/>
          <w:color w:val="222222"/>
          <w:sz w:val="20"/>
          <w:szCs w:val="20"/>
        </w:rPr>
        <w:t>Investigating the effectiveness of product placements in television shows: The role of modality and plot connection congruence on brand</w:t>
      </w:r>
      <w:r w:rsidRPr="00C02CFA">
        <w:rPr>
          <w:rFonts w:ascii="Arial" w:eastAsia="Times New Roman" w:hAnsi="Arial" w:cs="Arial"/>
          <w:i/>
          <w:color w:val="222222"/>
          <w:sz w:val="20"/>
          <w:szCs w:val="20"/>
          <w:lang w:val="id-ID"/>
        </w:rPr>
        <w:t xml:space="preserve"> </w:t>
      </w:r>
      <w:r w:rsidRPr="00C02CFA">
        <w:rPr>
          <w:rFonts w:ascii="Arial" w:eastAsia="Times New Roman" w:hAnsi="Arial" w:cs="Arial"/>
          <w:i/>
          <w:color w:val="222222"/>
          <w:sz w:val="20"/>
          <w:szCs w:val="20"/>
        </w:rPr>
        <w:t xml:space="preserve">memory </w:t>
      </w:r>
      <w:r w:rsidRPr="00C02CFA">
        <w:rPr>
          <w:rFonts w:ascii="Arial" w:eastAsia="Times New Roman" w:hAnsi="Arial" w:cs="Arial"/>
          <w:i/>
          <w:color w:val="222222"/>
          <w:sz w:val="20"/>
          <w:szCs w:val="20"/>
        </w:rPr>
        <w:lastRenderedPageBreak/>
        <w:t>and attitude</w:t>
      </w:r>
      <w:r w:rsidRPr="00C02CFA">
        <w:rPr>
          <w:rFonts w:ascii="Arial" w:eastAsia="Times New Roman" w:hAnsi="Arial" w:cs="Arial"/>
          <w:color w:val="222222"/>
          <w:sz w:val="20"/>
          <w:szCs w:val="20"/>
        </w:rPr>
        <w:t>.</w:t>
      </w:r>
      <w:proofErr w:type="gramEnd"/>
      <w:r w:rsidRPr="00C02CFA">
        <w:rPr>
          <w:rFonts w:ascii="Arial" w:eastAsia="Times New Roman" w:hAnsi="Arial" w:cs="Arial"/>
          <w:color w:val="222222"/>
          <w:sz w:val="20"/>
          <w:szCs w:val="20"/>
        </w:rPr>
        <w:t xml:space="preserve"> </w:t>
      </w:r>
      <w:r w:rsidRPr="00C02CFA">
        <w:rPr>
          <w:rFonts w:ascii="Arial" w:eastAsia="Times New Roman" w:hAnsi="Arial" w:cs="Arial"/>
          <w:i/>
          <w:color w:val="222222"/>
          <w:sz w:val="20"/>
          <w:szCs w:val="20"/>
        </w:rPr>
        <w:t>Journal of consumer research</w:t>
      </w:r>
      <w:r w:rsidRPr="00C02CFA">
        <w:rPr>
          <w:rFonts w:ascii="Arial" w:eastAsia="Times New Roman" w:hAnsi="Arial" w:cs="Arial"/>
          <w:color w:val="222222"/>
          <w:sz w:val="20"/>
          <w:szCs w:val="20"/>
        </w:rPr>
        <w:t xml:space="preserve">, </w:t>
      </w:r>
      <w:r w:rsidRPr="00C02CFA">
        <w:rPr>
          <w:rFonts w:ascii="Arial" w:eastAsia="Times New Roman" w:hAnsi="Arial" w:cs="Arial"/>
          <w:i/>
          <w:color w:val="222222"/>
          <w:sz w:val="20"/>
          <w:szCs w:val="20"/>
        </w:rPr>
        <w:t>29</w:t>
      </w:r>
      <w:r w:rsidRPr="00C02CFA">
        <w:rPr>
          <w:rFonts w:ascii="Arial" w:eastAsia="Times New Roman" w:hAnsi="Arial" w:cs="Arial"/>
          <w:color w:val="222222"/>
          <w:sz w:val="20"/>
          <w:szCs w:val="20"/>
        </w:rPr>
        <w:t>(3), 306-318.</w:t>
      </w:r>
    </w:p>
    <w:p w:rsidR="00070A18" w:rsidRPr="00C02CFA" w:rsidRDefault="00E1278E" w:rsidP="00070A18">
      <w:pPr>
        <w:spacing w:after="0" w:line="360" w:lineRule="auto"/>
        <w:ind w:left="1429" w:hanging="720"/>
        <w:jc w:val="both"/>
        <w:rPr>
          <w:rFonts w:ascii="Arial" w:eastAsia="Times New Roman" w:hAnsi="Arial" w:cs="Arial"/>
          <w:color w:val="222222"/>
          <w:sz w:val="20"/>
          <w:szCs w:val="20"/>
          <w:lang w:val="id-ID"/>
        </w:rPr>
      </w:pPr>
      <w:proofErr w:type="gramStart"/>
      <w:r w:rsidRPr="00C02CFA">
        <w:rPr>
          <w:rFonts w:ascii="Arial" w:eastAsia="Times New Roman" w:hAnsi="Arial" w:cs="Arial"/>
          <w:color w:val="222222"/>
          <w:sz w:val="20"/>
          <w:szCs w:val="20"/>
        </w:rPr>
        <w:t>Van Reijmersdal, E. A., Neijens, P. C., &amp; Smit, E. G. (2007).</w:t>
      </w:r>
      <w:proofErr w:type="gramEnd"/>
      <w:r w:rsidRPr="00C02CFA">
        <w:rPr>
          <w:rFonts w:ascii="Arial" w:eastAsia="Times New Roman" w:hAnsi="Arial" w:cs="Arial"/>
          <w:i/>
          <w:color w:val="222222"/>
          <w:sz w:val="20"/>
          <w:szCs w:val="20"/>
        </w:rPr>
        <w:t xml:space="preserve"> Effects </w:t>
      </w:r>
      <w:proofErr w:type="gramStart"/>
      <w:r w:rsidRPr="00C02CFA">
        <w:rPr>
          <w:rFonts w:ascii="Arial" w:eastAsia="Times New Roman" w:hAnsi="Arial" w:cs="Arial"/>
          <w:i/>
          <w:color w:val="222222"/>
          <w:sz w:val="20"/>
          <w:szCs w:val="20"/>
        </w:rPr>
        <w:t xml:space="preserve">of </w:t>
      </w:r>
      <w:r w:rsidRPr="00C02CFA">
        <w:rPr>
          <w:rFonts w:ascii="Arial" w:eastAsia="Times New Roman" w:hAnsi="Arial" w:cs="Arial"/>
          <w:i/>
          <w:color w:val="222222"/>
          <w:sz w:val="20"/>
          <w:szCs w:val="20"/>
          <w:lang w:val="id-ID"/>
        </w:rPr>
        <w:t xml:space="preserve"> </w:t>
      </w:r>
      <w:r w:rsidRPr="00C02CFA">
        <w:rPr>
          <w:rFonts w:ascii="Arial" w:eastAsia="Times New Roman" w:hAnsi="Arial" w:cs="Arial"/>
          <w:i/>
          <w:color w:val="222222"/>
          <w:sz w:val="20"/>
          <w:szCs w:val="20"/>
        </w:rPr>
        <w:t>television</w:t>
      </w:r>
      <w:proofErr w:type="gramEnd"/>
      <w:r w:rsidRPr="00C02CFA">
        <w:rPr>
          <w:rFonts w:ascii="Arial" w:eastAsia="Times New Roman" w:hAnsi="Arial" w:cs="Arial"/>
          <w:i/>
          <w:color w:val="222222"/>
          <w:sz w:val="20"/>
          <w:szCs w:val="20"/>
          <w:lang w:val="id-ID"/>
        </w:rPr>
        <w:t xml:space="preserve"> </w:t>
      </w:r>
      <w:r w:rsidRPr="00C02CFA">
        <w:rPr>
          <w:rFonts w:ascii="Arial" w:eastAsia="Times New Roman" w:hAnsi="Arial" w:cs="Arial"/>
          <w:i/>
          <w:color w:val="222222"/>
          <w:sz w:val="20"/>
          <w:szCs w:val="20"/>
        </w:rPr>
        <w:t>brand placement on brand image</w:t>
      </w:r>
      <w:r w:rsidRPr="00C02CFA">
        <w:rPr>
          <w:rFonts w:ascii="Arial" w:eastAsia="Times New Roman" w:hAnsi="Arial" w:cs="Arial"/>
          <w:color w:val="222222"/>
          <w:sz w:val="20"/>
          <w:szCs w:val="20"/>
        </w:rPr>
        <w:t xml:space="preserve">. </w:t>
      </w:r>
      <w:r w:rsidR="00070A18" w:rsidRPr="00C02CFA">
        <w:rPr>
          <w:rFonts w:ascii="Arial" w:eastAsia="Times New Roman" w:hAnsi="Arial" w:cs="Arial"/>
          <w:i/>
          <w:color w:val="222222"/>
          <w:sz w:val="20"/>
          <w:szCs w:val="20"/>
        </w:rPr>
        <w:t>Psychology &amp;</w:t>
      </w:r>
      <w:r w:rsidR="00070A18" w:rsidRPr="00C02CFA">
        <w:rPr>
          <w:rFonts w:ascii="Arial" w:eastAsia="Times New Roman" w:hAnsi="Arial" w:cs="Arial"/>
          <w:i/>
          <w:color w:val="222222"/>
          <w:sz w:val="20"/>
          <w:szCs w:val="20"/>
          <w:lang w:val="id-ID"/>
        </w:rPr>
        <w:tab/>
      </w:r>
      <w:r w:rsidR="00070A18" w:rsidRPr="00C02CFA">
        <w:rPr>
          <w:rFonts w:ascii="Arial" w:eastAsia="Times New Roman" w:hAnsi="Arial" w:cs="Arial"/>
          <w:i/>
          <w:color w:val="222222"/>
          <w:sz w:val="20"/>
          <w:szCs w:val="20"/>
        </w:rPr>
        <w:t>marketing</w:t>
      </w:r>
      <w:r w:rsidR="00070A18" w:rsidRPr="00C02CFA">
        <w:rPr>
          <w:rFonts w:ascii="Arial" w:eastAsia="Times New Roman" w:hAnsi="Arial" w:cs="Arial"/>
          <w:color w:val="222222"/>
          <w:sz w:val="20"/>
          <w:szCs w:val="20"/>
        </w:rPr>
        <w:t xml:space="preserve">, </w:t>
      </w:r>
      <w:r w:rsidR="00070A18" w:rsidRPr="00C02CFA">
        <w:rPr>
          <w:rFonts w:ascii="Arial" w:eastAsia="Times New Roman" w:hAnsi="Arial" w:cs="Arial"/>
          <w:i/>
          <w:color w:val="222222"/>
          <w:sz w:val="20"/>
          <w:szCs w:val="20"/>
        </w:rPr>
        <w:t>24</w:t>
      </w:r>
      <w:r w:rsidR="00070A18" w:rsidRPr="00C02CFA">
        <w:rPr>
          <w:rFonts w:ascii="Arial" w:eastAsia="Times New Roman" w:hAnsi="Arial" w:cs="Arial"/>
          <w:color w:val="222222"/>
          <w:sz w:val="20"/>
          <w:szCs w:val="20"/>
        </w:rPr>
        <w:t>(5), 403-420.</w:t>
      </w:r>
    </w:p>
    <w:p w:rsidR="00070A18" w:rsidRPr="00C02CFA" w:rsidRDefault="00070A18" w:rsidP="00070A18">
      <w:pPr>
        <w:spacing w:after="0" w:line="360" w:lineRule="auto"/>
        <w:ind w:left="1429" w:hanging="720"/>
        <w:jc w:val="both"/>
        <w:rPr>
          <w:rFonts w:ascii="Arial" w:eastAsia="Times New Roman" w:hAnsi="Arial" w:cs="Arial"/>
          <w:i/>
          <w:color w:val="222222"/>
          <w:sz w:val="20"/>
          <w:szCs w:val="20"/>
          <w:lang w:val="id-ID"/>
        </w:rPr>
        <w:sectPr w:rsidR="00070A18" w:rsidRPr="00C02CFA" w:rsidSect="00E57E2D">
          <w:type w:val="continuous"/>
          <w:pgSz w:w="11907" w:h="16839" w:code="9"/>
          <w:pgMar w:top="1701" w:right="1701" w:bottom="1701" w:left="1701" w:header="709" w:footer="709" w:gutter="0"/>
          <w:cols w:num="2" w:space="284"/>
          <w:docGrid w:linePitch="360"/>
        </w:sectPr>
      </w:pPr>
      <w:r w:rsidRPr="00C02CFA">
        <w:rPr>
          <w:rFonts w:ascii="Arial" w:eastAsia="Times New Roman" w:hAnsi="Arial" w:cs="Arial"/>
          <w:i/>
          <w:color w:val="222222"/>
          <w:sz w:val="20"/>
          <w:szCs w:val="20"/>
          <w:lang w:val="id-ID"/>
        </w:rPr>
        <w:tab/>
      </w:r>
      <w:r w:rsidRPr="00C02CFA">
        <w:rPr>
          <w:rFonts w:ascii="Arial" w:eastAsia="Times New Roman" w:hAnsi="Arial" w:cs="Arial"/>
          <w:i/>
          <w:color w:val="222222"/>
          <w:sz w:val="20"/>
          <w:szCs w:val="20"/>
          <w:lang w:val="id-ID"/>
        </w:rPr>
        <w:tab/>
      </w:r>
      <w:r w:rsidRPr="00C02CFA">
        <w:rPr>
          <w:rFonts w:ascii="Arial" w:eastAsia="Times New Roman" w:hAnsi="Arial" w:cs="Arial"/>
          <w:i/>
          <w:color w:val="222222"/>
          <w:sz w:val="20"/>
          <w:szCs w:val="20"/>
          <w:lang w:val="id-ID"/>
        </w:rPr>
        <w:tab/>
      </w:r>
    </w:p>
    <w:p w:rsidR="00E57E2D" w:rsidRDefault="00E57E2D" w:rsidP="00070A18">
      <w:pPr>
        <w:spacing w:after="0" w:line="360" w:lineRule="auto"/>
        <w:jc w:val="both"/>
        <w:rPr>
          <w:rFonts w:ascii="Arial" w:eastAsia="Times New Roman" w:hAnsi="Arial" w:cs="Arial"/>
          <w:color w:val="222222"/>
          <w:sz w:val="20"/>
          <w:szCs w:val="20"/>
          <w:highlight w:val="white"/>
          <w:lang w:val="id-ID"/>
        </w:rPr>
        <w:sectPr w:rsidR="00E57E2D" w:rsidSect="0065249C">
          <w:type w:val="continuous"/>
          <w:pgSz w:w="11907" w:h="16839" w:code="9"/>
          <w:pgMar w:top="1701" w:right="1701" w:bottom="1701" w:left="1701" w:header="709" w:footer="709" w:gutter="0"/>
          <w:cols w:num="2" w:space="284"/>
          <w:docGrid w:linePitch="360"/>
        </w:sectPr>
      </w:pPr>
    </w:p>
    <w:p w:rsidR="00520054" w:rsidRPr="00956930" w:rsidRDefault="00520054" w:rsidP="00070A18">
      <w:pPr>
        <w:spacing w:after="0" w:line="360" w:lineRule="auto"/>
        <w:jc w:val="both"/>
        <w:rPr>
          <w:rFonts w:ascii="Arial" w:eastAsia="Times New Roman" w:hAnsi="Arial" w:cs="Arial"/>
          <w:color w:val="222222"/>
          <w:sz w:val="20"/>
          <w:szCs w:val="20"/>
          <w:highlight w:val="white"/>
          <w:lang w:val="id-ID"/>
        </w:rPr>
      </w:pPr>
    </w:p>
    <w:sectPr w:rsidR="00520054" w:rsidRPr="00956930" w:rsidSect="0065249C">
      <w:type w:val="continuous"/>
      <w:pgSz w:w="11907" w:h="16839" w:code="9"/>
      <w:pgMar w:top="1701" w:right="1701" w:bottom="1701" w:left="1701" w:header="709" w:footer="709"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E22" w:rsidRDefault="00077E22" w:rsidP="00E9565C">
      <w:pPr>
        <w:spacing w:after="0" w:line="240" w:lineRule="auto"/>
      </w:pPr>
      <w:r>
        <w:separator/>
      </w:r>
    </w:p>
  </w:endnote>
  <w:endnote w:type="continuationSeparator" w:id="0">
    <w:p w:rsidR="00077E22" w:rsidRDefault="00077E22" w:rsidP="00E956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731565"/>
      <w:docPartObj>
        <w:docPartGallery w:val="Page Numbers (Bottom of Page)"/>
        <w:docPartUnique/>
      </w:docPartObj>
    </w:sdtPr>
    <w:sdtEndPr>
      <w:rPr>
        <w:rFonts w:ascii="Arial" w:hAnsi="Arial" w:cs="Arial"/>
        <w:sz w:val="20"/>
        <w:szCs w:val="20"/>
      </w:rPr>
    </w:sdtEndPr>
    <w:sdtContent>
      <w:p w:rsidR="00C02CFA" w:rsidRPr="00C931E8" w:rsidRDefault="00C02CFA">
        <w:pPr>
          <w:pStyle w:val="Footer"/>
          <w:jc w:val="center"/>
          <w:rPr>
            <w:rFonts w:ascii="Arial" w:hAnsi="Arial" w:cs="Arial"/>
            <w:sz w:val="20"/>
            <w:szCs w:val="20"/>
          </w:rPr>
        </w:pPr>
        <w:r w:rsidRPr="00C931E8">
          <w:rPr>
            <w:rFonts w:ascii="Arial" w:hAnsi="Arial" w:cs="Arial"/>
            <w:sz w:val="20"/>
            <w:szCs w:val="20"/>
          </w:rPr>
          <w:fldChar w:fldCharType="begin"/>
        </w:r>
        <w:r w:rsidRPr="00C931E8">
          <w:rPr>
            <w:rFonts w:ascii="Arial" w:hAnsi="Arial" w:cs="Arial"/>
            <w:sz w:val="20"/>
            <w:szCs w:val="20"/>
          </w:rPr>
          <w:instrText xml:space="preserve"> PAGE   \* MERGEFORMAT </w:instrText>
        </w:r>
        <w:r w:rsidRPr="00C931E8">
          <w:rPr>
            <w:rFonts w:ascii="Arial" w:hAnsi="Arial" w:cs="Arial"/>
            <w:sz w:val="20"/>
            <w:szCs w:val="20"/>
          </w:rPr>
          <w:fldChar w:fldCharType="separate"/>
        </w:r>
        <w:r w:rsidR="00E57E2D">
          <w:rPr>
            <w:rFonts w:ascii="Arial" w:hAnsi="Arial" w:cs="Arial"/>
            <w:noProof/>
            <w:sz w:val="20"/>
            <w:szCs w:val="20"/>
          </w:rPr>
          <w:t>2</w:t>
        </w:r>
        <w:r w:rsidRPr="00C931E8">
          <w:rPr>
            <w:rFonts w:ascii="Arial" w:hAnsi="Arial" w:cs="Arial"/>
            <w:sz w:val="20"/>
            <w:szCs w:val="20"/>
          </w:rPr>
          <w:fldChar w:fldCharType="end"/>
        </w:r>
      </w:p>
    </w:sdtContent>
  </w:sdt>
  <w:p w:rsidR="00C02CFA" w:rsidRDefault="00C02C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E22" w:rsidRDefault="00077E22" w:rsidP="00E9565C">
      <w:pPr>
        <w:spacing w:after="0" w:line="240" w:lineRule="auto"/>
      </w:pPr>
      <w:r>
        <w:separator/>
      </w:r>
    </w:p>
  </w:footnote>
  <w:footnote w:type="continuationSeparator" w:id="0">
    <w:p w:rsidR="00077E22" w:rsidRDefault="00077E22" w:rsidP="00E956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C7555"/>
    <w:multiLevelType w:val="multilevel"/>
    <w:tmpl w:val="C0C00012"/>
    <w:lvl w:ilvl="0">
      <w:start w:val="1"/>
      <w:numFmt w:val="decimal"/>
      <w:lvlText w:val="%1."/>
      <w:lvlJc w:val="left"/>
      <w:pPr>
        <w:tabs>
          <w:tab w:val="num" w:pos="720"/>
        </w:tabs>
        <w:ind w:left="720" w:hanging="360"/>
      </w:pPr>
    </w:lvl>
    <w:lvl w:ilvl="1">
      <w:start w:val="27"/>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FB4666"/>
    <w:multiLevelType w:val="hybridMultilevel"/>
    <w:tmpl w:val="12DC0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B1575"/>
    <w:multiLevelType w:val="hybridMultilevel"/>
    <w:tmpl w:val="3F68E222"/>
    <w:lvl w:ilvl="0" w:tplc="C1A6AC62">
      <w:start w:val="1"/>
      <w:numFmt w:val="decimal"/>
      <w:lvlText w:val="%1."/>
      <w:lvlJc w:val="left"/>
      <w:pPr>
        <w:ind w:left="720" w:hanging="360"/>
      </w:pPr>
      <w:rPr>
        <w:rFonts w:hint="default"/>
        <w:b/>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60D1D"/>
    <w:multiLevelType w:val="hybridMultilevel"/>
    <w:tmpl w:val="9BE41602"/>
    <w:lvl w:ilvl="0" w:tplc="A31CDCC2">
      <w:start w:val="3"/>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4243BC"/>
    <w:multiLevelType w:val="hybridMultilevel"/>
    <w:tmpl w:val="C8D049CC"/>
    <w:lvl w:ilvl="0" w:tplc="71ECF43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D36263"/>
    <w:multiLevelType w:val="multilevel"/>
    <w:tmpl w:val="C6CE4F26"/>
    <w:lvl w:ilvl="0">
      <w:start w:val="1"/>
      <w:numFmt w:val="decimal"/>
      <w:lvlText w:val="%1."/>
      <w:lvlJc w:val="left"/>
      <w:pPr>
        <w:tabs>
          <w:tab w:val="num" w:pos="1898"/>
        </w:tabs>
        <w:ind w:left="1898" w:hanging="360"/>
      </w:pPr>
      <w:rPr>
        <w:rFonts w:ascii="Arial" w:eastAsia="Times New Roman" w:hAnsi="Arial" w:cs="Arial"/>
      </w:rPr>
    </w:lvl>
    <w:lvl w:ilvl="1" w:tentative="1">
      <w:start w:val="1"/>
      <w:numFmt w:val="decimal"/>
      <w:lvlText w:val="%2."/>
      <w:lvlJc w:val="left"/>
      <w:pPr>
        <w:tabs>
          <w:tab w:val="num" w:pos="2618"/>
        </w:tabs>
        <w:ind w:left="2618" w:hanging="360"/>
      </w:pPr>
    </w:lvl>
    <w:lvl w:ilvl="2" w:tentative="1">
      <w:start w:val="1"/>
      <w:numFmt w:val="decimal"/>
      <w:lvlText w:val="%3."/>
      <w:lvlJc w:val="left"/>
      <w:pPr>
        <w:tabs>
          <w:tab w:val="num" w:pos="3338"/>
        </w:tabs>
        <w:ind w:left="3338" w:hanging="360"/>
      </w:pPr>
    </w:lvl>
    <w:lvl w:ilvl="3" w:tentative="1">
      <w:start w:val="1"/>
      <w:numFmt w:val="decimal"/>
      <w:lvlText w:val="%4."/>
      <w:lvlJc w:val="left"/>
      <w:pPr>
        <w:tabs>
          <w:tab w:val="num" w:pos="4058"/>
        </w:tabs>
        <w:ind w:left="4058" w:hanging="360"/>
      </w:pPr>
    </w:lvl>
    <w:lvl w:ilvl="4" w:tentative="1">
      <w:start w:val="1"/>
      <w:numFmt w:val="decimal"/>
      <w:lvlText w:val="%5."/>
      <w:lvlJc w:val="left"/>
      <w:pPr>
        <w:tabs>
          <w:tab w:val="num" w:pos="4778"/>
        </w:tabs>
        <w:ind w:left="4778" w:hanging="360"/>
      </w:pPr>
    </w:lvl>
    <w:lvl w:ilvl="5" w:tentative="1">
      <w:start w:val="1"/>
      <w:numFmt w:val="decimal"/>
      <w:lvlText w:val="%6."/>
      <w:lvlJc w:val="left"/>
      <w:pPr>
        <w:tabs>
          <w:tab w:val="num" w:pos="5498"/>
        </w:tabs>
        <w:ind w:left="5498" w:hanging="360"/>
      </w:pPr>
    </w:lvl>
    <w:lvl w:ilvl="6" w:tentative="1">
      <w:start w:val="1"/>
      <w:numFmt w:val="decimal"/>
      <w:lvlText w:val="%7."/>
      <w:lvlJc w:val="left"/>
      <w:pPr>
        <w:tabs>
          <w:tab w:val="num" w:pos="6218"/>
        </w:tabs>
        <w:ind w:left="6218" w:hanging="360"/>
      </w:pPr>
    </w:lvl>
    <w:lvl w:ilvl="7" w:tentative="1">
      <w:start w:val="1"/>
      <w:numFmt w:val="decimal"/>
      <w:lvlText w:val="%8."/>
      <w:lvlJc w:val="left"/>
      <w:pPr>
        <w:tabs>
          <w:tab w:val="num" w:pos="6938"/>
        </w:tabs>
        <w:ind w:left="6938" w:hanging="360"/>
      </w:pPr>
    </w:lvl>
    <w:lvl w:ilvl="8" w:tentative="1">
      <w:start w:val="1"/>
      <w:numFmt w:val="decimal"/>
      <w:lvlText w:val="%9."/>
      <w:lvlJc w:val="left"/>
      <w:pPr>
        <w:tabs>
          <w:tab w:val="num" w:pos="7658"/>
        </w:tabs>
        <w:ind w:left="7658" w:hanging="360"/>
      </w:pPr>
    </w:lvl>
  </w:abstractNum>
  <w:abstractNum w:abstractNumId="6">
    <w:nsid w:val="1E817325"/>
    <w:multiLevelType w:val="multilevel"/>
    <w:tmpl w:val="514409D2"/>
    <w:lvl w:ilvl="0">
      <w:start w:val="1"/>
      <w:numFmt w:val="decimal"/>
      <w:lvlText w:val="%1."/>
      <w:lvlJc w:val="left"/>
      <w:pPr>
        <w:ind w:left="2880" w:hanging="360"/>
      </w:pPr>
      <w:rPr>
        <w:b/>
        <w:smallCaps w:val="0"/>
        <w:strike w:val="0"/>
        <w:shd w:val="clear" w:color="auto" w:fill="auto"/>
        <w:vertAlign w:val="baseline"/>
      </w:rPr>
    </w:lvl>
    <w:lvl w:ilvl="1">
      <w:start w:val="1"/>
      <w:numFmt w:val="lowerLetter"/>
      <w:lvlText w:val="%2."/>
      <w:lvlJc w:val="left"/>
      <w:pPr>
        <w:ind w:left="3600" w:hanging="360"/>
      </w:pPr>
      <w:rPr>
        <w:b/>
        <w:smallCaps w:val="0"/>
        <w:strike w:val="0"/>
        <w:shd w:val="clear" w:color="auto" w:fill="auto"/>
        <w:vertAlign w:val="baseline"/>
      </w:rPr>
    </w:lvl>
    <w:lvl w:ilvl="2">
      <w:start w:val="1"/>
      <w:numFmt w:val="lowerRoman"/>
      <w:lvlText w:val="%3."/>
      <w:lvlJc w:val="left"/>
      <w:pPr>
        <w:ind w:left="4320" w:hanging="480"/>
      </w:pPr>
      <w:rPr>
        <w:b/>
        <w:smallCaps w:val="0"/>
        <w:strike w:val="0"/>
        <w:shd w:val="clear" w:color="auto" w:fill="auto"/>
        <w:vertAlign w:val="baseline"/>
      </w:rPr>
    </w:lvl>
    <w:lvl w:ilvl="3">
      <w:start w:val="1"/>
      <w:numFmt w:val="decimal"/>
      <w:lvlText w:val="%4."/>
      <w:lvlJc w:val="left"/>
      <w:pPr>
        <w:ind w:left="2487" w:hanging="360"/>
      </w:pPr>
      <w:rPr>
        <w:b/>
        <w:smallCaps w:val="0"/>
        <w:strike w:val="0"/>
        <w:shd w:val="clear" w:color="auto" w:fill="auto"/>
        <w:vertAlign w:val="baseline"/>
      </w:rPr>
    </w:lvl>
    <w:lvl w:ilvl="4">
      <w:start w:val="1"/>
      <w:numFmt w:val="lowerLetter"/>
      <w:lvlText w:val="%5."/>
      <w:lvlJc w:val="left"/>
      <w:pPr>
        <w:ind w:left="5760" w:hanging="360"/>
      </w:pPr>
      <w:rPr>
        <w:b/>
        <w:smallCaps w:val="0"/>
        <w:strike w:val="0"/>
        <w:shd w:val="clear" w:color="auto" w:fill="auto"/>
        <w:vertAlign w:val="baseline"/>
      </w:rPr>
    </w:lvl>
    <w:lvl w:ilvl="5">
      <w:start w:val="1"/>
      <w:numFmt w:val="lowerRoman"/>
      <w:lvlText w:val="%6."/>
      <w:lvlJc w:val="left"/>
      <w:pPr>
        <w:ind w:left="6480" w:hanging="480"/>
      </w:pPr>
      <w:rPr>
        <w:b/>
        <w:smallCaps w:val="0"/>
        <w:strike w:val="0"/>
        <w:shd w:val="clear" w:color="auto" w:fill="auto"/>
        <w:vertAlign w:val="baseline"/>
      </w:rPr>
    </w:lvl>
    <w:lvl w:ilvl="6">
      <w:start w:val="1"/>
      <w:numFmt w:val="decimal"/>
      <w:lvlText w:val="%7."/>
      <w:lvlJc w:val="left"/>
      <w:pPr>
        <w:ind w:left="7200" w:hanging="360"/>
      </w:pPr>
      <w:rPr>
        <w:b/>
        <w:smallCaps w:val="0"/>
        <w:strike w:val="0"/>
        <w:shd w:val="clear" w:color="auto" w:fill="auto"/>
        <w:vertAlign w:val="baseline"/>
      </w:rPr>
    </w:lvl>
    <w:lvl w:ilvl="7">
      <w:start w:val="1"/>
      <w:numFmt w:val="lowerLetter"/>
      <w:lvlText w:val="%8."/>
      <w:lvlJc w:val="left"/>
      <w:pPr>
        <w:ind w:left="7920" w:hanging="360"/>
      </w:pPr>
      <w:rPr>
        <w:b/>
        <w:smallCaps w:val="0"/>
        <w:strike w:val="0"/>
        <w:shd w:val="clear" w:color="auto" w:fill="auto"/>
        <w:vertAlign w:val="baseline"/>
      </w:rPr>
    </w:lvl>
    <w:lvl w:ilvl="8">
      <w:start w:val="1"/>
      <w:numFmt w:val="lowerRoman"/>
      <w:lvlText w:val="%9."/>
      <w:lvlJc w:val="left"/>
      <w:pPr>
        <w:ind w:left="8640" w:hanging="480"/>
      </w:pPr>
      <w:rPr>
        <w:b/>
        <w:smallCaps w:val="0"/>
        <w:strike w:val="0"/>
        <w:shd w:val="clear" w:color="auto" w:fill="auto"/>
        <w:vertAlign w:val="baseline"/>
      </w:rPr>
    </w:lvl>
  </w:abstractNum>
  <w:abstractNum w:abstractNumId="7">
    <w:nsid w:val="320B11DD"/>
    <w:multiLevelType w:val="multilevel"/>
    <w:tmpl w:val="2A1257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349B6F07"/>
    <w:multiLevelType w:val="multilevel"/>
    <w:tmpl w:val="9CFE416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rFonts w:ascii="Times New Roman" w:eastAsia="Arial" w:hAnsi="Times New Roman" w:cs="Times New Roman" w:hint="default"/>
        <w:b w:val="0"/>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nsid w:val="37015C38"/>
    <w:multiLevelType w:val="multilevel"/>
    <w:tmpl w:val="31028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5C7588"/>
    <w:multiLevelType w:val="multilevel"/>
    <w:tmpl w:val="C1184722"/>
    <w:lvl w:ilvl="0">
      <w:start w:val="1"/>
      <w:numFmt w:val="decimal"/>
      <w:lvlText w:val="%1."/>
      <w:lvlJc w:val="left"/>
      <w:pPr>
        <w:ind w:left="2880" w:hanging="360"/>
      </w:pPr>
      <w:rPr>
        <w:rFonts w:ascii="Arial" w:eastAsia="Times New Roman" w:hAnsi="Arial" w:cs="Arial"/>
        <w:b/>
        <w:smallCaps w:val="0"/>
        <w:strike w:val="0"/>
        <w:shd w:val="clear" w:color="auto" w:fill="auto"/>
        <w:vertAlign w:val="baseline"/>
      </w:rPr>
    </w:lvl>
    <w:lvl w:ilvl="1">
      <w:start w:val="1"/>
      <w:numFmt w:val="lowerRoman"/>
      <w:lvlText w:val="%2."/>
      <w:lvlJc w:val="left"/>
      <w:pPr>
        <w:ind w:left="3600" w:hanging="480"/>
      </w:pPr>
      <w:rPr>
        <w:smallCaps w:val="0"/>
        <w:strike w:val="0"/>
        <w:shd w:val="clear" w:color="auto" w:fill="auto"/>
        <w:vertAlign w:val="baseline"/>
      </w:rPr>
    </w:lvl>
    <w:lvl w:ilvl="2">
      <w:start w:val="1"/>
      <w:numFmt w:val="decimal"/>
      <w:lvlText w:val="%3."/>
      <w:lvlJc w:val="left"/>
      <w:pPr>
        <w:ind w:left="4320" w:hanging="360"/>
      </w:pPr>
      <w:rPr>
        <w:smallCaps w:val="0"/>
        <w:strike w:val="0"/>
        <w:shd w:val="clear" w:color="auto" w:fill="auto"/>
        <w:vertAlign w:val="baseline"/>
      </w:rPr>
    </w:lvl>
    <w:lvl w:ilvl="3">
      <w:start w:val="1"/>
      <w:numFmt w:val="lowerLetter"/>
      <w:lvlText w:val="%4."/>
      <w:lvlJc w:val="left"/>
      <w:pPr>
        <w:ind w:left="5040" w:hanging="360"/>
      </w:pPr>
      <w:rPr>
        <w:smallCaps w:val="0"/>
        <w:strike w:val="0"/>
        <w:shd w:val="clear" w:color="auto" w:fill="auto"/>
        <w:vertAlign w:val="baseline"/>
      </w:rPr>
    </w:lvl>
    <w:lvl w:ilvl="4">
      <w:start w:val="1"/>
      <w:numFmt w:val="lowerRoman"/>
      <w:lvlText w:val="%5."/>
      <w:lvlJc w:val="left"/>
      <w:pPr>
        <w:ind w:left="5760" w:hanging="480"/>
      </w:pPr>
      <w:rPr>
        <w:smallCaps w:val="0"/>
        <w:strike w:val="0"/>
        <w:shd w:val="clear" w:color="auto" w:fill="auto"/>
        <w:vertAlign w:val="baseline"/>
      </w:rPr>
    </w:lvl>
    <w:lvl w:ilvl="5">
      <w:start w:val="1"/>
      <w:numFmt w:val="decimal"/>
      <w:lvlText w:val="%6."/>
      <w:lvlJc w:val="left"/>
      <w:pPr>
        <w:ind w:left="6480" w:hanging="360"/>
      </w:pPr>
      <w:rPr>
        <w:smallCaps w:val="0"/>
        <w:strike w:val="0"/>
        <w:shd w:val="clear" w:color="auto" w:fill="auto"/>
        <w:vertAlign w:val="baseline"/>
      </w:rPr>
    </w:lvl>
    <w:lvl w:ilvl="6">
      <w:start w:val="1"/>
      <w:numFmt w:val="lowerLetter"/>
      <w:lvlText w:val="%7."/>
      <w:lvlJc w:val="left"/>
      <w:pPr>
        <w:ind w:left="7200" w:hanging="360"/>
      </w:pPr>
      <w:rPr>
        <w:smallCaps w:val="0"/>
        <w:strike w:val="0"/>
        <w:shd w:val="clear" w:color="auto" w:fill="auto"/>
        <w:vertAlign w:val="baseline"/>
      </w:rPr>
    </w:lvl>
    <w:lvl w:ilvl="7">
      <w:start w:val="1"/>
      <w:numFmt w:val="lowerRoman"/>
      <w:lvlText w:val="%8."/>
      <w:lvlJc w:val="left"/>
      <w:pPr>
        <w:ind w:left="7920" w:hanging="480"/>
      </w:pPr>
      <w:rPr>
        <w:smallCaps w:val="0"/>
        <w:strike w:val="0"/>
        <w:shd w:val="clear" w:color="auto" w:fill="auto"/>
        <w:vertAlign w:val="baseline"/>
      </w:rPr>
    </w:lvl>
    <w:lvl w:ilvl="8">
      <w:start w:val="1"/>
      <w:numFmt w:val="decimal"/>
      <w:lvlText w:val="%9."/>
      <w:lvlJc w:val="left"/>
      <w:pPr>
        <w:ind w:left="8640" w:hanging="360"/>
      </w:pPr>
      <w:rPr>
        <w:smallCaps w:val="0"/>
        <w:strike w:val="0"/>
        <w:shd w:val="clear" w:color="auto" w:fill="auto"/>
        <w:vertAlign w:val="baseline"/>
      </w:rPr>
    </w:lvl>
  </w:abstractNum>
  <w:abstractNum w:abstractNumId="11">
    <w:nsid w:val="387C1EFB"/>
    <w:multiLevelType w:val="multilevel"/>
    <w:tmpl w:val="884C3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C86D8F"/>
    <w:multiLevelType w:val="multilevel"/>
    <w:tmpl w:val="C6CE4F26"/>
    <w:lvl w:ilvl="0">
      <w:start w:val="1"/>
      <w:numFmt w:val="decimal"/>
      <w:lvlText w:val="%1."/>
      <w:lvlJc w:val="left"/>
      <w:pPr>
        <w:tabs>
          <w:tab w:val="num" w:pos="1898"/>
        </w:tabs>
        <w:ind w:left="1898" w:hanging="360"/>
      </w:pPr>
      <w:rPr>
        <w:rFonts w:ascii="Arial" w:eastAsia="Times New Roman" w:hAnsi="Arial" w:cs="Arial"/>
      </w:rPr>
    </w:lvl>
    <w:lvl w:ilvl="1" w:tentative="1">
      <w:start w:val="1"/>
      <w:numFmt w:val="decimal"/>
      <w:lvlText w:val="%2."/>
      <w:lvlJc w:val="left"/>
      <w:pPr>
        <w:tabs>
          <w:tab w:val="num" w:pos="2618"/>
        </w:tabs>
        <w:ind w:left="2618" w:hanging="360"/>
      </w:pPr>
    </w:lvl>
    <w:lvl w:ilvl="2" w:tentative="1">
      <w:start w:val="1"/>
      <w:numFmt w:val="decimal"/>
      <w:lvlText w:val="%3."/>
      <w:lvlJc w:val="left"/>
      <w:pPr>
        <w:tabs>
          <w:tab w:val="num" w:pos="3338"/>
        </w:tabs>
        <w:ind w:left="3338" w:hanging="360"/>
      </w:pPr>
    </w:lvl>
    <w:lvl w:ilvl="3" w:tentative="1">
      <w:start w:val="1"/>
      <w:numFmt w:val="decimal"/>
      <w:lvlText w:val="%4."/>
      <w:lvlJc w:val="left"/>
      <w:pPr>
        <w:tabs>
          <w:tab w:val="num" w:pos="4058"/>
        </w:tabs>
        <w:ind w:left="4058" w:hanging="360"/>
      </w:pPr>
    </w:lvl>
    <w:lvl w:ilvl="4" w:tentative="1">
      <w:start w:val="1"/>
      <w:numFmt w:val="decimal"/>
      <w:lvlText w:val="%5."/>
      <w:lvlJc w:val="left"/>
      <w:pPr>
        <w:tabs>
          <w:tab w:val="num" w:pos="4778"/>
        </w:tabs>
        <w:ind w:left="4778" w:hanging="360"/>
      </w:pPr>
    </w:lvl>
    <w:lvl w:ilvl="5" w:tentative="1">
      <w:start w:val="1"/>
      <w:numFmt w:val="decimal"/>
      <w:lvlText w:val="%6."/>
      <w:lvlJc w:val="left"/>
      <w:pPr>
        <w:tabs>
          <w:tab w:val="num" w:pos="5498"/>
        </w:tabs>
        <w:ind w:left="5498" w:hanging="360"/>
      </w:pPr>
    </w:lvl>
    <w:lvl w:ilvl="6" w:tentative="1">
      <w:start w:val="1"/>
      <w:numFmt w:val="decimal"/>
      <w:lvlText w:val="%7."/>
      <w:lvlJc w:val="left"/>
      <w:pPr>
        <w:tabs>
          <w:tab w:val="num" w:pos="6218"/>
        </w:tabs>
        <w:ind w:left="6218" w:hanging="360"/>
      </w:pPr>
    </w:lvl>
    <w:lvl w:ilvl="7" w:tentative="1">
      <w:start w:val="1"/>
      <w:numFmt w:val="decimal"/>
      <w:lvlText w:val="%8."/>
      <w:lvlJc w:val="left"/>
      <w:pPr>
        <w:tabs>
          <w:tab w:val="num" w:pos="6938"/>
        </w:tabs>
        <w:ind w:left="6938" w:hanging="360"/>
      </w:pPr>
    </w:lvl>
    <w:lvl w:ilvl="8" w:tentative="1">
      <w:start w:val="1"/>
      <w:numFmt w:val="decimal"/>
      <w:lvlText w:val="%9."/>
      <w:lvlJc w:val="left"/>
      <w:pPr>
        <w:tabs>
          <w:tab w:val="num" w:pos="7658"/>
        </w:tabs>
        <w:ind w:left="7658" w:hanging="360"/>
      </w:pPr>
    </w:lvl>
  </w:abstractNum>
  <w:abstractNum w:abstractNumId="13">
    <w:nsid w:val="42AD37C4"/>
    <w:multiLevelType w:val="hybridMultilevel"/>
    <w:tmpl w:val="BE7643DA"/>
    <w:lvl w:ilvl="0" w:tplc="6DA279A8">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6A5D0E"/>
    <w:multiLevelType w:val="hybridMultilevel"/>
    <w:tmpl w:val="2BF23B6C"/>
    <w:lvl w:ilvl="0" w:tplc="4956FC86">
      <w:start w:val="1"/>
      <w:numFmt w:val="decimal"/>
      <w:lvlText w:val="%1."/>
      <w:lvlJc w:val="left"/>
      <w:pPr>
        <w:ind w:left="1440" w:hanging="360"/>
      </w:pPr>
      <w:rPr>
        <w:rFonts w:eastAsiaTheme="minorHAnsi"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4E96E24"/>
    <w:multiLevelType w:val="multilevel"/>
    <w:tmpl w:val="C6CE4F26"/>
    <w:lvl w:ilvl="0">
      <w:start w:val="1"/>
      <w:numFmt w:val="decimal"/>
      <w:lvlText w:val="%1."/>
      <w:lvlJc w:val="left"/>
      <w:pPr>
        <w:tabs>
          <w:tab w:val="num" w:pos="1898"/>
        </w:tabs>
        <w:ind w:left="1898" w:hanging="360"/>
      </w:pPr>
      <w:rPr>
        <w:rFonts w:ascii="Arial" w:eastAsia="Times New Roman" w:hAnsi="Arial" w:cs="Arial"/>
      </w:rPr>
    </w:lvl>
    <w:lvl w:ilvl="1" w:tentative="1">
      <w:start w:val="1"/>
      <w:numFmt w:val="decimal"/>
      <w:lvlText w:val="%2."/>
      <w:lvlJc w:val="left"/>
      <w:pPr>
        <w:tabs>
          <w:tab w:val="num" w:pos="2618"/>
        </w:tabs>
        <w:ind w:left="2618" w:hanging="360"/>
      </w:pPr>
    </w:lvl>
    <w:lvl w:ilvl="2" w:tentative="1">
      <w:start w:val="1"/>
      <w:numFmt w:val="decimal"/>
      <w:lvlText w:val="%3."/>
      <w:lvlJc w:val="left"/>
      <w:pPr>
        <w:tabs>
          <w:tab w:val="num" w:pos="3338"/>
        </w:tabs>
        <w:ind w:left="3338" w:hanging="360"/>
      </w:pPr>
    </w:lvl>
    <w:lvl w:ilvl="3" w:tentative="1">
      <w:start w:val="1"/>
      <w:numFmt w:val="decimal"/>
      <w:lvlText w:val="%4."/>
      <w:lvlJc w:val="left"/>
      <w:pPr>
        <w:tabs>
          <w:tab w:val="num" w:pos="4058"/>
        </w:tabs>
        <w:ind w:left="4058" w:hanging="360"/>
      </w:pPr>
    </w:lvl>
    <w:lvl w:ilvl="4" w:tentative="1">
      <w:start w:val="1"/>
      <w:numFmt w:val="decimal"/>
      <w:lvlText w:val="%5."/>
      <w:lvlJc w:val="left"/>
      <w:pPr>
        <w:tabs>
          <w:tab w:val="num" w:pos="4778"/>
        </w:tabs>
        <w:ind w:left="4778" w:hanging="360"/>
      </w:pPr>
    </w:lvl>
    <w:lvl w:ilvl="5" w:tentative="1">
      <w:start w:val="1"/>
      <w:numFmt w:val="decimal"/>
      <w:lvlText w:val="%6."/>
      <w:lvlJc w:val="left"/>
      <w:pPr>
        <w:tabs>
          <w:tab w:val="num" w:pos="5498"/>
        </w:tabs>
        <w:ind w:left="5498" w:hanging="360"/>
      </w:pPr>
    </w:lvl>
    <w:lvl w:ilvl="6" w:tentative="1">
      <w:start w:val="1"/>
      <w:numFmt w:val="decimal"/>
      <w:lvlText w:val="%7."/>
      <w:lvlJc w:val="left"/>
      <w:pPr>
        <w:tabs>
          <w:tab w:val="num" w:pos="6218"/>
        </w:tabs>
        <w:ind w:left="6218" w:hanging="360"/>
      </w:pPr>
    </w:lvl>
    <w:lvl w:ilvl="7" w:tentative="1">
      <w:start w:val="1"/>
      <w:numFmt w:val="decimal"/>
      <w:lvlText w:val="%8."/>
      <w:lvlJc w:val="left"/>
      <w:pPr>
        <w:tabs>
          <w:tab w:val="num" w:pos="6938"/>
        </w:tabs>
        <w:ind w:left="6938" w:hanging="360"/>
      </w:pPr>
    </w:lvl>
    <w:lvl w:ilvl="8" w:tentative="1">
      <w:start w:val="1"/>
      <w:numFmt w:val="decimal"/>
      <w:lvlText w:val="%9."/>
      <w:lvlJc w:val="left"/>
      <w:pPr>
        <w:tabs>
          <w:tab w:val="num" w:pos="7658"/>
        </w:tabs>
        <w:ind w:left="7658" w:hanging="360"/>
      </w:pPr>
    </w:lvl>
  </w:abstractNum>
  <w:abstractNum w:abstractNumId="16">
    <w:nsid w:val="4B2C2B7C"/>
    <w:multiLevelType w:val="multilevel"/>
    <w:tmpl w:val="CA40B82E"/>
    <w:lvl w:ilvl="0">
      <w:start w:val="1"/>
      <w:numFmt w:val="decimal"/>
      <w:lvlText w:val="%1."/>
      <w:lvlJc w:val="left"/>
      <w:pPr>
        <w:ind w:left="2160" w:hanging="360"/>
      </w:pPr>
      <w:rPr>
        <w:smallCaps w:val="0"/>
        <w:strike w:val="0"/>
        <w:shd w:val="clear" w:color="auto" w:fill="auto"/>
        <w:vertAlign w:val="baseline"/>
      </w:rPr>
    </w:lvl>
    <w:lvl w:ilvl="1">
      <w:start w:val="1"/>
      <w:numFmt w:val="lowerLetter"/>
      <w:lvlText w:val="%2."/>
      <w:lvlJc w:val="left"/>
      <w:pPr>
        <w:ind w:left="2880" w:hanging="360"/>
      </w:pPr>
      <w:rPr>
        <w:smallCaps w:val="0"/>
        <w:strike w:val="0"/>
        <w:shd w:val="clear" w:color="auto" w:fill="auto"/>
        <w:vertAlign w:val="baseline"/>
      </w:rPr>
    </w:lvl>
    <w:lvl w:ilvl="2">
      <w:start w:val="1"/>
      <w:numFmt w:val="lowerRoman"/>
      <w:lvlText w:val="%3."/>
      <w:lvlJc w:val="left"/>
      <w:pPr>
        <w:ind w:left="3600" w:hanging="480"/>
      </w:pPr>
      <w:rPr>
        <w:smallCaps w:val="0"/>
        <w:strike w:val="0"/>
        <w:shd w:val="clear" w:color="auto" w:fill="auto"/>
        <w:vertAlign w:val="baseline"/>
      </w:rPr>
    </w:lvl>
    <w:lvl w:ilvl="3">
      <w:start w:val="1"/>
      <w:numFmt w:val="decimal"/>
      <w:lvlText w:val="%4."/>
      <w:lvlJc w:val="left"/>
      <w:pPr>
        <w:ind w:left="4320" w:hanging="360"/>
      </w:pPr>
      <w:rPr>
        <w:smallCaps w:val="0"/>
        <w:strike w:val="0"/>
        <w:shd w:val="clear" w:color="auto" w:fill="auto"/>
        <w:vertAlign w:val="baseline"/>
      </w:rPr>
    </w:lvl>
    <w:lvl w:ilvl="4">
      <w:start w:val="1"/>
      <w:numFmt w:val="lowerLetter"/>
      <w:lvlText w:val="%5."/>
      <w:lvlJc w:val="left"/>
      <w:pPr>
        <w:ind w:left="5040" w:hanging="360"/>
      </w:pPr>
      <w:rPr>
        <w:smallCaps w:val="0"/>
        <w:strike w:val="0"/>
        <w:shd w:val="clear" w:color="auto" w:fill="auto"/>
        <w:vertAlign w:val="baseline"/>
      </w:rPr>
    </w:lvl>
    <w:lvl w:ilvl="5">
      <w:start w:val="1"/>
      <w:numFmt w:val="lowerRoman"/>
      <w:lvlText w:val="%6."/>
      <w:lvlJc w:val="left"/>
      <w:pPr>
        <w:ind w:left="5760" w:hanging="480"/>
      </w:pPr>
      <w:rPr>
        <w:smallCaps w:val="0"/>
        <w:strike w:val="0"/>
        <w:shd w:val="clear" w:color="auto" w:fill="auto"/>
        <w:vertAlign w:val="baseline"/>
      </w:rPr>
    </w:lvl>
    <w:lvl w:ilvl="6">
      <w:start w:val="1"/>
      <w:numFmt w:val="decimal"/>
      <w:lvlText w:val="%7."/>
      <w:lvlJc w:val="left"/>
      <w:pPr>
        <w:ind w:left="6480" w:hanging="360"/>
      </w:pPr>
      <w:rPr>
        <w:smallCaps w:val="0"/>
        <w:strike w:val="0"/>
        <w:shd w:val="clear" w:color="auto" w:fill="auto"/>
        <w:vertAlign w:val="baseline"/>
      </w:rPr>
    </w:lvl>
    <w:lvl w:ilvl="7">
      <w:start w:val="1"/>
      <w:numFmt w:val="lowerLetter"/>
      <w:lvlText w:val="%8."/>
      <w:lvlJc w:val="left"/>
      <w:pPr>
        <w:ind w:left="7200" w:hanging="360"/>
      </w:pPr>
      <w:rPr>
        <w:smallCaps w:val="0"/>
        <w:strike w:val="0"/>
        <w:shd w:val="clear" w:color="auto" w:fill="auto"/>
        <w:vertAlign w:val="baseline"/>
      </w:rPr>
    </w:lvl>
    <w:lvl w:ilvl="8">
      <w:start w:val="1"/>
      <w:numFmt w:val="lowerRoman"/>
      <w:lvlText w:val="%9."/>
      <w:lvlJc w:val="left"/>
      <w:pPr>
        <w:ind w:left="7920" w:hanging="480"/>
      </w:pPr>
      <w:rPr>
        <w:smallCaps w:val="0"/>
        <w:strike w:val="0"/>
        <w:shd w:val="clear" w:color="auto" w:fill="auto"/>
        <w:vertAlign w:val="baseline"/>
      </w:rPr>
    </w:lvl>
  </w:abstractNum>
  <w:abstractNum w:abstractNumId="17">
    <w:nsid w:val="4F8F6629"/>
    <w:multiLevelType w:val="hybridMultilevel"/>
    <w:tmpl w:val="423C64CE"/>
    <w:lvl w:ilvl="0" w:tplc="A1048A6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7D4F7F"/>
    <w:multiLevelType w:val="hybridMultilevel"/>
    <w:tmpl w:val="D90C1C2A"/>
    <w:lvl w:ilvl="0" w:tplc="27EAA2AA">
      <w:start w:val="4"/>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9">
    <w:nsid w:val="5BA770BF"/>
    <w:multiLevelType w:val="multilevel"/>
    <w:tmpl w:val="4838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295DD9"/>
    <w:multiLevelType w:val="hybridMultilevel"/>
    <w:tmpl w:val="3746D24E"/>
    <w:lvl w:ilvl="0" w:tplc="7F125A64">
      <w:start w:val="1"/>
      <w:numFmt w:val="bullet"/>
      <w:lvlText w:val="-"/>
      <w:lvlJc w:val="left"/>
      <w:pPr>
        <w:ind w:left="1778" w:hanging="360"/>
      </w:pPr>
      <w:rPr>
        <w:rFonts w:ascii="Arial" w:eastAsia="Times New Roman" w:hAnsi="Arial" w:cs="Arial" w:hint="default"/>
        <w:color w:val="000000"/>
        <w:sz w:val="22"/>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1">
    <w:nsid w:val="5C754D81"/>
    <w:multiLevelType w:val="hybridMultilevel"/>
    <w:tmpl w:val="56EE75D0"/>
    <w:lvl w:ilvl="0" w:tplc="0D501FEE">
      <w:start w:val="1"/>
      <w:numFmt w:val="decimal"/>
      <w:lvlText w:val="%1."/>
      <w:lvlJc w:val="left"/>
      <w:pPr>
        <w:ind w:left="1778" w:hanging="360"/>
      </w:pPr>
      <w:rPr>
        <w:rFonts w:eastAsiaTheme="minorHAnsi" w:hint="default"/>
        <w:b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nsid w:val="5FD00B43"/>
    <w:multiLevelType w:val="hybridMultilevel"/>
    <w:tmpl w:val="C0C26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A07407"/>
    <w:multiLevelType w:val="hybridMultilevel"/>
    <w:tmpl w:val="52948A8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74937AEF"/>
    <w:multiLevelType w:val="multilevel"/>
    <w:tmpl w:val="F876916E"/>
    <w:lvl w:ilvl="0">
      <w:start w:val="1"/>
      <w:numFmt w:val="decimal"/>
      <w:lvlText w:val="%1."/>
      <w:lvlJc w:val="left"/>
      <w:pPr>
        <w:ind w:left="2880" w:hanging="360"/>
      </w:pPr>
      <w:rPr>
        <w:b/>
        <w:smallCaps w:val="0"/>
        <w:strike w:val="0"/>
        <w:shd w:val="clear" w:color="auto" w:fill="auto"/>
        <w:vertAlign w:val="baseline"/>
      </w:rPr>
    </w:lvl>
    <w:lvl w:ilvl="1">
      <w:start w:val="1"/>
      <w:numFmt w:val="lowerLetter"/>
      <w:lvlText w:val="%2."/>
      <w:lvlJc w:val="left"/>
      <w:pPr>
        <w:ind w:left="3600" w:hanging="360"/>
      </w:pPr>
      <w:rPr>
        <w:b/>
        <w:smallCaps w:val="0"/>
        <w:strike w:val="0"/>
        <w:shd w:val="clear" w:color="auto" w:fill="auto"/>
        <w:vertAlign w:val="baseline"/>
      </w:rPr>
    </w:lvl>
    <w:lvl w:ilvl="2">
      <w:start w:val="1"/>
      <w:numFmt w:val="lowerRoman"/>
      <w:lvlText w:val="%3."/>
      <w:lvlJc w:val="left"/>
      <w:pPr>
        <w:ind w:left="4320" w:hanging="480"/>
      </w:pPr>
      <w:rPr>
        <w:b/>
        <w:smallCaps w:val="0"/>
        <w:strike w:val="0"/>
        <w:shd w:val="clear" w:color="auto" w:fill="auto"/>
        <w:vertAlign w:val="baseline"/>
      </w:rPr>
    </w:lvl>
    <w:lvl w:ilvl="3">
      <w:start w:val="1"/>
      <w:numFmt w:val="decimal"/>
      <w:lvlText w:val="%4."/>
      <w:lvlJc w:val="left"/>
      <w:pPr>
        <w:ind w:left="5040" w:hanging="360"/>
      </w:pPr>
      <w:rPr>
        <w:b/>
        <w:smallCaps w:val="0"/>
        <w:strike w:val="0"/>
        <w:shd w:val="clear" w:color="auto" w:fill="auto"/>
        <w:vertAlign w:val="baseline"/>
      </w:rPr>
    </w:lvl>
    <w:lvl w:ilvl="4">
      <w:start w:val="1"/>
      <w:numFmt w:val="lowerLetter"/>
      <w:lvlText w:val="%5."/>
      <w:lvlJc w:val="left"/>
      <w:pPr>
        <w:ind w:left="5760" w:hanging="360"/>
      </w:pPr>
      <w:rPr>
        <w:b/>
        <w:smallCaps w:val="0"/>
        <w:strike w:val="0"/>
        <w:shd w:val="clear" w:color="auto" w:fill="auto"/>
        <w:vertAlign w:val="baseline"/>
      </w:rPr>
    </w:lvl>
    <w:lvl w:ilvl="5">
      <w:start w:val="1"/>
      <w:numFmt w:val="lowerRoman"/>
      <w:lvlText w:val="%6."/>
      <w:lvlJc w:val="left"/>
      <w:pPr>
        <w:ind w:left="6480" w:hanging="480"/>
      </w:pPr>
      <w:rPr>
        <w:b/>
        <w:smallCaps w:val="0"/>
        <w:strike w:val="0"/>
        <w:shd w:val="clear" w:color="auto" w:fill="auto"/>
        <w:vertAlign w:val="baseline"/>
      </w:rPr>
    </w:lvl>
    <w:lvl w:ilvl="6">
      <w:start w:val="1"/>
      <w:numFmt w:val="decimal"/>
      <w:lvlText w:val="%7."/>
      <w:lvlJc w:val="left"/>
      <w:pPr>
        <w:ind w:left="7200" w:hanging="360"/>
      </w:pPr>
      <w:rPr>
        <w:b/>
        <w:smallCaps w:val="0"/>
        <w:strike w:val="0"/>
        <w:shd w:val="clear" w:color="auto" w:fill="auto"/>
        <w:vertAlign w:val="baseline"/>
      </w:rPr>
    </w:lvl>
    <w:lvl w:ilvl="7">
      <w:start w:val="1"/>
      <w:numFmt w:val="lowerLetter"/>
      <w:lvlText w:val="%8."/>
      <w:lvlJc w:val="left"/>
      <w:pPr>
        <w:ind w:left="7920" w:hanging="360"/>
      </w:pPr>
      <w:rPr>
        <w:b/>
        <w:smallCaps w:val="0"/>
        <w:strike w:val="0"/>
        <w:shd w:val="clear" w:color="auto" w:fill="auto"/>
        <w:vertAlign w:val="baseline"/>
      </w:rPr>
    </w:lvl>
    <w:lvl w:ilvl="8">
      <w:start w:val="1"/>
      <w:numFmt w:val="lowerRoman"/>
      <w:lvlText w:val="%9."/>
      <w:lvlJc w:val="left"/>
      <w:pPr>
        <w:ind w:left="8640" w:hanging="480"/>
      </w:pPr>
      <w:rPr>
        <w:b/>
        <w:smallCaps w:val="0"/>
        <w:strike w:val="0"/>
        <w:shd w:val="clear" w:color="auto" w:fill="auto"/>
        <w:vertAlign w:val="baseline"/>
      </w:rPr>
    </w:lvl>
  </w:abstractNum>
  <w:abstractNum w:abstractNumId="25">
    <w:nsid w:val="78C32F3D"/>
    <w:multiLevelType w:val="hybridMultilevel"/>
    <w:tmpl w:val="7D34B4A0"/>
    <w:lvl w:ilvl="0" w:tplc="CDC45B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AA7255"/>
    <w:multiLevelType w:val="hybridMultilevel"/>
    <w:tmpl w:val="5CB01E68"/>
    <w:lvl w:ilvl="0" w:tplc="8C4A9C66">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
  </w:num>
  <w:num w:numId="3">
    <w:abstractNumId w:val="7"/>
  </w:num>
  <w:num w:numId="4">
    <w:abstractNumId w:val="16"/>
  </w:num>
  <w:num w:numId="5">
    <w:abstractNumId w:val="24"/>
  </w:num>
  <w:num w:numId="6">
    <w:abstractNumId w:val="25"/>
  </w:num>
  <w:num w:numId="7">
    <w:abstractNumId w:val="6"/>
  </w:num>
  <w:num w:numId="8">
    <w:abstractNumId w:val="4"/>
  </w:num>
  <w:num w:numId="9">
    <w:abstractNumId w:val="13"/>
  </w:num>
  <w:num w:numId="10">
    <w:abstractNumId w:val="0"/>
  </w:num>
  <w:num w:numId="11">
    <w:abstractNumId w:val="2"/>
  </w:num>
  <w:num w:numId="12">
    <w:abstractNumId w:val="10"/>
  </w:num>
  <w:num w:numId="13">
    <w:abstractNumId w:val="3"/>
  </w:num>
  <w:num w:numId="14">
    <w:abstractNumId w:val="15"/>
  </w:num>
  <w:num w:numId="15">
    <w:abstractNumId w:val="8"/>
  </w:num>
  <w:num w:numId="16">
    <w:abstractNumId w:val="19"/>
  </w:num>
  <w:num w:numId="17">
    <w:abstractNumId w:val="9"/>
  </w:num>
  <w:num w:numId="18">
    <w:abstractNumId w:val="18"/>
  </w:num>
  <w:num w:numId="19">
    <w:abstractNumId w:val="20"/>
  </w:num>
  <w:num w:numId="20">
    <w:abstractNumId w:val="23"/>
  </w:num>
  <w:num w:numId="21">
    <w:abstractNumId w:val="26"/>
  </w:num>
  <w:num w:numId="22">
    <w:abstractNumId w:val="21"/>
  </w:num>
  <w:num w:numId="23">
    <w:abstractNumId w:val="11"/>
  </w:num>
  <w:num w:numId="24">
    <w:abstractNumId w:val="17"/>
  </w:num>
  <w:num w:numId="25">
    <w:abstractNumId w:val="5"/>
  </w:num>
  <w:num w:numId="26">
    <w:abstractNumId w:val="12"/>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64325"/>
    <w:rsid w:val="0001248B"/>
    <w:rsid w:val="00024673"/>
    <w:rsid w:val="00037DD2"/>
    <w:rsid w:val="00070A18"/>
    <w:rsid w:val="00077E22"/>
    <w:rsid w:val="000E1FAE"/>
    <w:rsid w:val="001E212A"/>
    <w:rsid w:val="00236BC1"/>
    <w:rsid w:val="002C6AEA"/>
    <w:rsid w:val="002D3388"/>
    <w:rsid w:val="002D6468"/>
    <w:rsid w:val="0035305D"/>
    <w:rsid w:val="003A1133"/>
    <w:rsid w:val="00414E65"/>
    <w:rsid w:val="00453341"/>
    <w:rsid w:val="00456C64"/>
    <w:rsid w:val="0046513B"/>
    <w:rsid w:val="00466079"/>
    <w:rsid w:val="0047522A"/>
    <w:rsid w:val="00481296"/>
    <w:rsid w:val="0049406C"/>
    <w:rsid w:val="004B2681"/>
    <w:rsid w:val="0050119D"/>
    <w:rsid w:val="0050244D"/>
    <w:rsid w:val="005031C7"/>
    <w:rsid w:val="00520054"/>
    <w:rsid w:val="005270CE"/>
    <w:rsid w:val="00531684"/>
    <w:rsid w:val="0053340F"/>
    <w:rsid w:val="005467B9"/>
    <w:rsid w:val="005D5439"/>
    <w:rsid w:val="00614495"/>
    <w:rsid w:val="00621B49"/>
    <w:rsid w:val="006513DF"/>
    <w:rsid w:val="0065249C"/>
    <w:rsid w:val="006F1A45"/>
    <w:rsid w:val="00710AC0"/>
    <w:rsid w:val="007964CF"/>
    <w:rsid w:val="007C4117"/>
    <w:rsid w:val="007E44CE"/>
    <w:rsid w:val="0080558B"/>
    <w:rsid w:val="00824A03"/>
    <w:rsid w:val="00840AA6"/>
    <w:rsid w:val="008456F8"/>
    <w:rsid w:val="0086723E"/>
    <w:rsid w:val="00875FA2"/>
    <w:rsid w:val="008825CF"/>
    <w:rsid w:val="008D2A28"/>
    <w:rsid w:val="00901DEF"/>
    <w:rsid w:val="00930788"/>
    <w:rsid w:val="00956930"/>
    <w:rsid w:val="00965976"/>
    <w:rsid w:val="00984E32"/>
    <w:rsid w:val="00A06EB8"/>
    <w:rsid w:val="00A608B9"/>
    <w:rsid w:val="00AD4291"/>
    <w:rsid w:val="00B407F0"/>
    <w:rsid w:val="00B60C0D"/>
    <w:rsid w:val="00B73F85"/>
    <w:rsid w:val="00BD13D6"/>
    <w:rsid w:val="00C02CFA"/>
    <w:rsid w:val="00C158F3"/>
    <w:rsid w:val="00C222F5"/>
    <w:rsid w:val="00C47AF2"/>
    <w:rsid w:val="00C931E8"/>
    <w:rsid w:val="00CA252D"/>
    <w:rsid w:val="00CE234F"/>
    <w:rsid w:val="00D339EA"/>
    <w:rsid w:val="00D45669"/>
    <w:rsid w:val="00DC09D6"/>
    <w:rsid w:val="00DF1A48"/>
    <w:rsid w:val="00E1278E"/>
    <w:rsid w:val="00E560C6"/>
    <w:rsid w:val="00E57E2D"/>
    <w:rsid w:val="00E64325"/>
    <w:rsid w:val="00E84DC0"/>
    <w:rsid w:val="00E852A9"/>
    <w:rsid w:val="00E9565C"/>
    <w:rsid w:val="00EC7F14"/>
    <w:rsid w:val="00ED5182"/>
    <w:rsid w:val="00F0170C"/>
    <w:rsid w:val="00F34318"/>
    <w:rsid w:val="00F47110"/>
    <w:rsid w:val="00FF26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49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C4117"/>
    <w:rPr>
      <w:color w:val="0000FF" w:themeColor="hyperlink"/>
      <w:u w:val="single"/>
    </w:rPr>
  </w:style>
  <w:style w:type="paragraph" w:styleId="ListParagraph">
    <w:name w:val="List Paragraph"/>
    <w:basedOn w:val="Normal"/>
    <w:uiPriority w:val="34"/>
    <w:qFormat/>
    <w:rsid w:val="0047522A"/>
    <w:pPr>
      <w:ind w:left="720"/>
      <w:contextualSpacing/>
    </w:pPr>
  </w:style>
  <w:style w:type="paragraph" w:customStyle="1" w:styleId="normal0">
    <w:name w:val="normal"/>
    <w:rsid w:val="00520054"/>
    <w:pPr>
      <w:spacing w:after="0"/>
    </w:pPr>
    <w:rPr>
      <w:rFonts w:ascii="Arial" w:eastAsia="Arial" w:hAnsi="Arial" w:cs="Arial"/>
    </w:rPr>
  </w:style>
  <w:style w:type="paragraph" w:styleId="BalloonText">
    <w:name w:val="Balloon Text"/>
    <w:basedOn w:val="Normal"/>
    <w:link w:val="BalloonTextChar"/>
    <w:uiPriority w:val="99"/>
    <w:semiHidden/>
    <w:unhideWhenUsed/>
    <w:rsid w:val="00520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054"/>
    <w:rPr>
      <w:rFonts w:ascii="Tahoma" w:hAnsi="Tahoma" w:cs="Tahoma"/>
      <w:sz w:val="16"/>
      <w:szCs w:val="16"/>
    </w:rPr>
  </w:style>
  <w:style w:type="paragraph" w:styleId="NormalWeb">
    <w:name w:val="Normal (Web)"/>
    <w:basedOn w:val="Normal"/>
    <w:uiPriority w:val="99"/>
    <w:unhideWhenUsed/>
    <w:rsid w:val="0080558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56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6930"/>
    <w:rPr>
      <w:rFonts w:ascii="Courier New" w:eastAsia="Times New Roman" w:hAnsi="Courier New" w:cs="Courier New"/>
      <w:sz w:val="20"/>
      <w:szCs w:val="20"/>
    </w:rPr>
  </w:style>
  <w:style w:type="character" w:customStyle="1" w:styleId="y2iqfc">
    <w:name w:val="y2iqfc"/>
    <w:basedOn w:val="DefaultParagraphFont"/>
    <w:rsid w:val="00956930"/>
  </w:style>
  <w:style w:type="paragraph" w:styleId="Header">
    <w:name w:val="header"/>
    <w:basedOn w:val="Normal"/>
    <w:link w:val="HeaderChar"/>
    <w:uiPriority w:val="99"/>
    <w:semiHidden/>
    <w:unhideWhenUsed/>
    <w:rsid w:val="00E956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565C"/>
  </w:style>
  <w:style w:type="paragraph" w:styleId="Footer">
    <w:name w:val="footer"/>
    <w:basedOn w:val="Normal"/>
    <w:link w:val="FooterChar"/>
    <w:uiPriority w:val="99"/>
    <w:unhideWhenUsed/>
    <w:rsid w:val="00E95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65C"/>
  </w:style>
</w:styles>
</file>

<file path=word/webSettings.xml><?xml version="1.0" encoding="utf-8"?>
<w:webSettings xmlns:r="http://schemas.openxmlformats.org/officeDocument/2006/relationships" xmlns:w="http://schemas.openxmlformats.org/wordprocessingml/2006/main">
  <w:divs>
    <w:div w:id="1514151360">
      <w:bodyDiv w:val="1"/>
      <w:marLeft w:val="0"/>
      <w:marRight w:val="0"/>
      <w:marTop w:val="0"/>
      <w:marBottom w:val="0"/>
      <w:divBdr>
        <w:top w:val="none" w:sz="0" w:space="0" w:color="auto"/>
        <w:left w:val="none" w:sz="0" w:space="0" w:color="auto"/>
        <w:bottom w:val="none" w:sz="0" w:space="0" w:color="auto"/>
        <w:right w:val="none" w:sz="0" w:space="0" w:color="auto"/>
      </w:divBdr>
    </w:div>
    <w:div w:id="185696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aswati.purnawan@unud.ac.id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hmapraminia@gmail.com1" TargetMode="External"/><Relationship Id="rId12" Type="http://schemas.openxmlformats.org/officeDocument/2006/relationships/hyperlink" Target="https://doi.org/10.1080/02650487.2015.10719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umparan.com/kumparanbisnis/heboh-di-medsos-kopiko-ngiklan-di-vincenzo-drakor-terbaru-song-joong-ki-1vE26MpXIX9/4"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samanda13@unud.ac.id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1061</TotalTime>
  <Pages>12</Pages>
  <Words>3898</Words>
  <Characters>22224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2022-04-24T21:34:00Z</dcterms:created>
  <dcterms:modified xsi:type="dcterms:W3CDTF">2022-05-11T01:45:00Z</dcterms:modified>
</cp:coreProperties>
</file>