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CE7" w:rsidRDefault="000471C6" w:rsidP="00E579CF">
      <w:pPr>
        <w:spacing w:line="240" w:lineRule="auto"/>
        <w:jc w:val="center"/>
        <w:rPr>
          <w:rFonts w:ascii="Times New Roman" w:hAnsi="Times New Roman" w:cs="Times New Roman"/>
          <w:b/>
          <w:sz w:val="28"/>
          <w:szCs w:val="28"/>
          <w:lang w:val="en-US"/>
        </w:rPr>
      </w:pPr>
      <w:r w:rsidRPr="00521CE7">
        <w:rPr>
          <w:rFonts w:ascii="Times New Roman" w:hAnsi="Times New Roman" w:cs="Times New Roman"/>
          <w:b/>
          <w:sz w:val="28"/>
          <w:szCs w:val="28"/>
        </w:rPr>
        <w:t>TANGGUNG JAWAB PERUSAHAAN PENE</w:t>
      </w:r>
      <w:r w:rsidR="00214D76" w:rsidRPr="00521CE7">
        <w:rPr>
          <w:rFonts w:ascii="Times New Roman" w:hAnsi="Times New Roman" w:cs="Times New Roman"/>
          <w:b/>
          <w:sz w:val="28"/>
          <w:szCs w:val="28"/>
        </w:rPr>
        <w:t xml:space="preserve">RBANGAN TERHADAP HILANG, MUSNAH, ATAU RUSAKNYA </w:t>
      </w:r>
      <w:r w:rsidRPr="00521CE7">
        <w:rPr>
          <w:rFonts w:ascii="Times New Roman" w:hAnsi="Times New Roman" w:cs="Times New Roman"/>
          <w:b/>
          <w:sz w:val="28"/>
          <w:szCs w:val="28"/>
        </w:rPr>
        <w:t>KARGO</w:t>
      </w:r>
    </w:p>
    <w:p w:rsidR="00E579CF" w:rsidRPr="00E579CF" w:rsidRDefault="00E579CF" w:rsidP="00E579CF">
      <w:pPr>
        <w:spacing w:line="240" w:lineRule="auto"/>
        <w:jc w:val="center"/>
        <w:rPr>
          <w:rFonts w:ascii="Times New Roman" w:hAnsi="Times New Roman" w:cs="Times New Roman"/>
          <w:b/>
          <w:sz w:val="28"/>
          <w:szCs w:val="28"/>
          <w:lang w:val="en-US"/>
        </w:rPr>
      </w:pPr>
    </w:p>
    <w:p w:rsidR="00521CE7" w:rsidRDefault="00521CE7" w:rsidP="00E579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Oleh :</w:t>
      </w:r>
    </w:p>
    <w:p w:rsidR="00521CE7" w:rsidRDefault="00521CE7" w:rsidP="00E579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A.A. Ngurah Tresna Adnyana</w:t>
      </w:r>
    </w:p>
    <w:p w:rsidR="00521CE7" w:rsidRDefault="00521CE7" w:rsidP="00E579CF">
      <w:pPr>
        <w:spacing w:line="240" w:lineRule="auto"/>
        <w:jc w:val="center"/>
        <w:rPr>
          <w:rFonts w:ascii="Times New Roman" w:hAnsi="Times New Roman"/>
          <w:sz w:val="24"/>
          <w:szCs w:val="24"/>
          <w:lang w:val="en-US"/>
        </w:rPr>
      </w:pPr>
      <w:r>
        <w:rPr>
          <w:rFonts w:ascii="Times New Roman" w:hAnsi="Times New Roman"/>
          <w:sz w:val="24"/>
          <w:szCs w:val="24"/>
        </w:rPr>
        <w:t>I Gusti Agung Ayu Dike Widhiyaastuti</w:t>
      </w:r>
    </w:p>
    <w:p w:rsidR="00E579CF" w:rsidRPr="00E579CF" w:rsidRDefault="00E579CF" w:rsidP="00E579CF">
      <w:pPr>
        <w:spacing w:line="240" w:lineRule="auto"/>
        <w:jc w:val="center"/>
        <w:rPr>
          <w:rFonts w:ascii="Times New Roman" w:hAnsi="Times New Roman"/>
          <w:sz w:val="24"/>
          <w:szCs w:val="24"/>
          <w:lang w:val="en-US"/>
        </w:rPr>
      </w:pPr>
    </w:p>
    <w:p w:rsidR="00521CE7" w:rsidRDefault="00521CE7" w:rsidP="00031F35">
      <w:pPr>
        <w:spacing w:line="240" w:lineRule="auto"/>
        <w:jc w:val="center"/>
        <w:rPr>
          <w:rFonts w:ascii="Times New Roman" w:hAnsi="Times New Roman"/>
          <w:sz w:val="24"/>
          <w:szCs w:val="24"/>
        </w:rPr>
      </w:pPr>
      <w:r>
        <w:rPr>
          <w:rFonts w:ascii="Times New Roman" w:hAnsi="Times New Roman"/>
          <w:sz w:val="24"/>
          <w:szCs w:val="24"/>
        </w:rPr>
        <w:t>Bagian Hukum Keperdataan Fak</w:t>
      </w:r>
      <w:r w:rsidR="00031F35">
        <w:rPr>
          <w:rFonts w:ascii="Times New Roman" w:hAnsi="Times New Roman"/>
          <w:sz w:val="24"/>
          <w:szCs w:val="24"/>
        </w:rPr>
        <w:t>ultas Hukum Universitas Udayana</w:t>
      </w:r>
    </w:p>
    <w:p w:rsidR="00031F35" w:rsidRPr="008529DE" w:rsidRDefault="00031F35" w:rsidP="005B6264">
      <w:pPr>
        <w:spacing w:before="240" w:line="240" w:lineRule="auto"/>
        <w:jc w:val="center"/>
        <w:rPr>
          <w:rFonts w:ascii="Times New Roman" w:hAnsi="Times New Roman"/>
          <w:b/>
          <w:i/>
          <w:sz w:val="24"/>
          <w:szCs w:val="24"/>
        </w:rPr>
      </w:pPr>
      <w:r w:rsidRPr="008529DE">
        <w:rPr>
          <w:rFonts w:ascii="Times New Roman" w:hAnsi="Times New Roman"/>
          <w:b/>
          <w:i/>
          <w:sz w:val="24"/>
          <w:szCs w:val="24"/>
        </w:rPr>
        <w:t xml:space="preserve">ABSTRACT </w:t>
      </w:r>
    </w:p>
    <w:p w:rsidR="00031F35" w:rsidRDefault="00031F35" w:rsidP="007F6CBB">
      <w:pPr>
        <w:spacing w:line="240" w:lineRule="auto"/>
        <w:jc w:val="both"/>
        <w:rPr>
          <w:rFonts w:ascii="Times New Roman" w:hAnsi="Times New Roman"/>
          <w:i/>
          <w:sz w:val="24"/>
          <w:szCs w:val="24"/>
        </w:rPr>
      </w:pPr>
      <w:r>
        <w:rPr>
          <w:rFonts w:ascii="Times New Roman" w:hAnsi="Times New Roman"/>
          <w:sz w:val="24"/>
          <w:szCs w:val="24"/>
        </w:rPr>
        <w:tab/>
      </w:r>
      <w:r w:rsidR="00485976">
        <w:rPr>
          <w:rFonts w:ascii="Times New Roman" w:hAnsi="Times New Roman"/>
          <w:i/>
          <w:sz w:val="24"/>
          <w:szCs w:val="24"/>
        </w:rPr>
        <w:t>The title of this journal is</w:t>
      </w:r>
      <w:r w:rsidRPr="008529DE">
        <w:rPr>
          <w:rFonts w:ascii="Times New Roman" w:hAnsi="Times New Roman"/>
          <w:i/>
          <w:sz w:val="24"/>
          <w:szCs w:val="24"/>
        </w:rPr>
        <w:t xml:space="preserve"> “</w:t>
      </w:r>
      <w:r w:rsidR="00485976">
        <w:rPr>
          <w:rFonts w:ascii="Times New Roman" w:hAnsi="Times New Roman"/>
          <w:i/>
          <w:sz w:val="24"/>
          <w:szCs w:val="24"/>
        </w:rPr>
        <w:t xml:space="preserve">The Responsibility Of The Corporate </w:t>
      </w:r>
      <w:r w:rsidR="008529DE" w:rsidRPr="008529DE">
        <w:rPr>
          <w:rFonts w:ascii="Times New Roman" w:hAnsi="Times New Roman"/>
          <w:i/>
          <w:sz w:val="24"/>
          <w:szCs w:val="24"/>
        </w:rPr>
        <w:t xml:space="preserve">Airline To </w:t>
      </w:r>
      <w:r w:rsidR="00485976">
        <w:rPr>
          <w:rFonts w:ascii="Times New Roman" w:hAnsi="Times New Roman"/>
          <w:i/>
          <w:sz w:val="24"/>
          <w:szCs w:val="24"/>
        </w:rPr>
        <w:t>The Disappearance, Destruction, And The Damage Of A</w:t>
      </w:r>
      <w:r w:rsidR="00485976" w:rsidRPr="008529DE">
        <w:rPr>
          <w:rFonts w:ascii="Times New Roman" w:hAnsi="Times New Roman"/>
          <w:i/>
          <w:sz w:val="24"/>
          <w:szCs w:val="24"/>
        </w:rPr>
        <w:t xml:space="preserve"> </w:t>
      </w:r>
      <w:r w:rsidR="008529DE" w:rsidRPr="008529DE">
        <w:rPr>
          <w:rFonts w:ascii="Times New Roman" w:hAnsi="Times New Roman"/>
          <w:i/>
          <w:sz w:val="24"/>
          <w:szCs w:val="24"/>
        </w:rPr>
        <w:t xml:space="preserve">Cargo”. </w:t>
      </w:r>
      <w:r w:rsidR="00485976">
        <w:rPr>
          <w:rFonts w:ascii="Times New Roman" w:hAnsi="Times New Roman"/>
          <w:i/>
          <w:sz w:val="24"/>
          <w:szCs w:val="24"/>
        </w:rPr>
        <w:t>The aim of this journal is to know the responsibility of the airline to the disappearance, destruction, and the damage of a</w:t>
      </w:r>
      <w:r w:rsidR="00485976" w:rsidRPr="008529DE">
        <w:rPr>
          <w:rFonts w:ascii="Times New Roman" w:hAnsi="Times New Roman"/>
          <w:i/>
          <w:sz w:val="24"/>
          <w:szCs w:val="24"/>
        </w:rPr>
        <w:t xml:space="preserve"> cargo</w:t>
      </w:r>
      <w:r w:rsidR="00485976">
        <w:rPr>
          <w:rFonts w:ascii="Times New Roman" w:hAnsi="Times New Roman"/>
          <w:i/>
          <w:sz w:val="24"/>
          <w:szCs w:val="24"/>
        </w:rPr>
        <w:t xml:space="preserve"> based on the legislation. The metode that is used in this research is normative legal metode. The conclusion of this reasearch is the </w:t>
      </w:r>
      <w:r w:rsidR="006D3557">
        <w:rPr>
          <w:rFonts w:ascii="Times New Roman" w:hAnsi="Times New Roman"/>
          <w:i/>
          <w:sz w:val="24"/>
          <w:szCs w:val="24"/>
        </w:rPr>
        <w:t xml:space="preserve">law  of the republic of indonesia number 1 year 2009 </w:t>
      </w:r>
      <w:r w:rsidR="007F6CBB">
        <w:rPr>
          <w:rFonts w:ascii="Times New Roman" w:hAnsi="Times New Roman"/>
          <w:i/>
          <w:sz w:val="24"/>
          <w:szCs w:val="24"/>
        </w:rPr>
        <w:t>about airline that the regulation in general about the airline in disappearance, destruction, and the damage of a</w:t>
      </w:r>
      <w:r w:rsidR="007F6CBB" w:rsidRPr="008529DE">
        <w:rPr>
          <w:rFonts w:ascii="Times New Roman" w:hAnsi="Times New Roman"/>
          <w:i/>
          <w:sz w:val="24"/>
          <w:szCs w:val="24"/>
        </w:rPr>
        <w:t xml:space="preserve"> cargo</w:t>
      </w:r>
      <w:r w:rsidR="007F6CBB">
        <w:rPr>
          <w:rFonts w:ascii="Times New Roman" w:hAnsi="Times New Roman"/>
          <w:i/>
          <w:sz w:val="24"/>
          <w:szCs w:val="24"/>
        </w:rPr>
        <w:t xml:space="preserve"> is regulate in the ministerial regulation number 77 year 2011 about the responsibility of airlift.</w:t>
      </w:r>
    </w:p>
    <w:p w:rsidR="007F6CBB" w:rsidRPr="007F6CBB" w:rsidRDefault="007F6CBB" w:rsidP="007F6CBB">
      <w:pPr>
        <w:spacing w:line="240" w:lineRule="auto"/>
        <w:jc w:val="both"/>
        <w:rPr>
          <w:rFonts w:ascii="Times New Roman" w:hAnsi="Times New Roman"/>
          <w:b/>
          <w:i/>
          <w:sz w:val="24"/>
          <w:szCs w:val="24"/>
        </w:rPr>
      </w:pPr>
      <w:r w:rsidRPr="007F6CBB">
        <w:rPr>
          <w:rFonts w:ascii="Times New Roman" w:hAnsi="Times New Roman"/>
          <w:b/>
          <w:i/>
          <w:sz w:val="24"/>
          <w:szCs w:val="24"/>
        </w:rPr>
        <w:t>Key Words: Responsibility, Airline, Cargo</w:t>
      </w:r>
    </w:p>
    <w:p w:rsidR="005E0BAB" w:rsidRPr="00521CE7" w:rsidRDefault="00521CE7" w:rsidP="008529DE">
      <w:pPr>
        <w:spacing w:after="0" w:line="360" w:lineRule="auto"/>
        <w:jc w:val="center"/>
        <w:rPr>
          <w:rFonts w:ascii="Times New Roman" w:hAnsi="Times New Roman" w:cs="Times New Roman"/>
          <w:b/>
          <w:sz w:val="24"/>
          <w:szCs w:val="24"/>
        </w:rPr>
      </w:pPr>
      <w:r w:rsidRPr="00521CE7">
        <w:rPr>
          <w:rFonts w:ascii="Times New Roman" w:hAnsi="Times New Roman" w:cs="Times New Roman"/>
          <w:b/>
          <w:sz w:val="24"/>
          <w:szCs w:val="24"/>
        </w:rPr>
        <w:t>ABSTRAK</w:t>
      </w:r>
    </w:p>
    <w:p w:rsidR="00F61440" w:rsidRDefault="00F61440" w:rsidP="00934E6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Jurnal ini berjudul “Tanggung Jawab Perusahaan Penerbangan Terhadap Hilang, Musnah, Atau Rusaknya Kargo”.</w:t>
      </w:r>
      <w:r w:rsidR="00485976">
        <w:rPr>
          <w:rFonts w:ascii="Times New Roman" w:hAnsi="Times New Roman" w:cs="Times New Roman"/>
          <w:sz w:val="24"/>
          <w:szCs w:val="24"/>
        </w:rPr>
        <w:t xml:space="preserve"> Tujuan penulisan jurnal </w:t>
      </w:r>
      <w:r w:rsidR="00934E60">
        <w:rPr>
          <w:rFonts w:ascii="Times New Roman" w:hAnsi="Times New Roman" w:cs="Times New Roman"/>
          <w:sz w:val="24"/>
          <w:szCs w:val="24"/>
        </w:rPr>
        <w:t>ini adalah untuk mengetahui tanggung jawab perusahaan penerbangan terhadap hilang, musnah, atau rusaknya kargo sesuai dengan peraturan perundang-undangan yang berlaku.</w:t>
      </w:r>
      <w:r>
        <w:rPr>
          <w:rFonts w:ascii="Times New Roman" w:hAnsi="Times New Roman" w:cs="Times New Roman"/>
          <w:sz w:val="24"/>
          <w:szCs w:val="24"/>
        </w:rPr>
        <w:t xml:space="preserve"> Metode penelitian yang digunakan adalah m</w:t>
      </w:r>
      <w:r w:rsidR="00934E60">
        <w:rPr>
          <w:rFonts w:ascii="Times New Roman" w:hAnsi="Times New Roman" w:cs="Times New Roman"/>
          <w:sz w:val="24"/>
          <w:szCs w:val="24"/>
        </w:rPr>
        <w:t>etode penelitian hukum normatif. Kesimpulan penulisan ini adalah</w:t>
      </w:r>
      <w:r>
        <w:rPr>
          <w:rFonts w:ascii="Times New Roman" w:hAnsi="Times New Roman" w:cs="Times New Roman"/>
          <w:sz w:val="24"/>
          <w:szCs w:val="24"/>
        </w:rPr>
        <w:t xml:space="preserve"> Undang –</w:t>
      </w:r>
      <w:r w:rsidRPr="0030118B">
        <w:rPr>
          <w:rFonts w:ascii="Times New Roman" w:hAnsi="Times New Roman" w:cs="Times New Roman"/>
          <w:sz w:val="24"/>
          <w:szCs w:val="24"/>
        </w:rPr>
        <w:t xml:space="preserve"> </w:t>
      </w:r>
      <w:r>
        <w:rPr>
          <w:rFonts w:ascii="Times New Roman" w:hAnsi="Times New Roman" w:cs="Times New Roman"/>
          <w:sz w:val="24"/>
          <w:szCs w:val="24"/>
        </w:rPr>
        <w:t>Undang Nomor 1 Tahun 2009 Tentang Penerbangan  mengatur secara umum mengenai pene</w:t>
      </w:r>
      <w:r w:rsidR="00E579CF">
        <w:rPr>
          <w:rFonts w:ascii="Times New Roman" w:hAnsi="Times New Roman" w:cs="Times New Roman"/>
          <w:sz w:val="24"/>
          <w:szCs w:val="24"/>
        </w:rPr>
        <w:t xml:space="preserve">rbangan di </w:t>
      </w:r>
      <w:r w:rsidR="00E579CF">
        <w:rPr>
          <w:rFonts w:ascii="Times New Roman" w:hAnsi="Times New Roman" w:cs="Times New Roman"/>
          <w:sz w:val="24"/>
          <w:szCs w:val="24"/>
          <w:lang w:val="en-US"/>
        </w:rPr>
        <w:t>I</w:t>
      </w:r>
      <w:r w:rsidR="00934E60">
        <w:rPr>
          <w:rFonts w:ascii="Times New Roman" w:hAnsi="Times New Roman" w:cs="Times New Roman"/>
          <w:sz w:val="24"/>
          <w:szCs w:val="24"/>
        </w:rPr>
        <w:t>ndonesia, sedangkan</w:t>
      </w:r>
      <w:r>
        <w:rPr>
          <w:rFonts w:ascii="Times New Roman" w:hAnsi="Times New Roman" w:cs="Times New Roman"/>
          <w:sz w:val="24"/>
          <w:szCs w:val="24"/>
        </w:rPr>
        <w:t xml:space="preserve"> tanggung jawab perusahaan penerban</w:t>
      </w:r>
      <w:r w:rsidR="00E579CF">
        <w:rPr>
          <w:rFonts w:ascii="Times New Roman" w:hAnsi="Times New Roman" w:cs="Times New Roman"/>
          <w:sz w:val="24"/>
          <w:szCs w:val="24"/>
          <w:lang w:val="en-US"/>
        </w:rPr>
        <w:t>g</w:t>
      </w:r>
      <w:r>
        <w:rPr>
          <w:rFonts w:ascii="Times New Roman" w:hAnsi="Times New Roman" w:cs="Times New Roman"/>
          <w:sz w:val="24"/>
          <w:szCs w:val="24"/>
        </w:rPr>
        <w:t>an terhadap hilang, musnah, atau rusaknya  kargo diatur dalam dengan Peraturan Menteri Nomor 77 tahun 2011 Tentang Tanggung Jawab Pengangkutan Udara.</w:t>
      </w:r>
    </w:p>
    <w:p w:rsidR="009C7AC7" w:rsidRPr="00521CE7" w:rsidRDefault="00934E60" w:rsidP="00934E60">
      <w:pPr>
        <w:spacing w:line="240" w:lineRule="auto"/>
        <w:jc w:val="both"/>
        <w:rPr>
          <w:rFonts w:ascii="Times New Roman" w:hAnsi="Times New Roman" w:cs="Times New Roman"/>
          <w:sz w:val="24"/>
          <w:szCs w:val="24"/>
        </w:rPr>
      </w:pPr>
      <w:r>
        <w:rPr>
          <w:rFonts w:ascii="Times New Roman" w:hAnsi="Times New Roman" w:cs="Times New Roman"/>
          <w:b/>
          <w:sz w:val="24"/>
          <w:szCs w:val="24"/>
        </w:rPr>
        <w:t>Kata K</w:t>
      </w:r>
      <w:r w:rsidR="00F61440">
        <w:rPr>
          <w:rFonts w:ascii="Times New Roman" w:hAnsi="Times New Roman" w:cs="Times New Roman"/>
          <w:b/>
          <w:sz w:val="24"/>
          <w:szCs w:val="24"/>
        </w:rPr>
        <w:t>unci:</w:t>
      </w:r>
      <w:r w:rsidR="007F6CBB">
        <w:rPr>
          <w:rFonts w:ascii="Times New Roman" w:hAnsi="Times New Roman" w:cs="Times New Roman"/>
          <w:b/>
          <w:sz w:val="24"/>
          <w:szCs w:val="24"/>
        </w:rPr>
        <w:t xml:space="preserve"> Tanggung jawab, Perusahaan p</w:t>
      </w:r>
      <w:r>
        <w:rPr>
          <w:rFonts w:ascii="Times New Roman" w:hAnsi="Times New Roman" w:cs="Times New Roman"/>
          <w:b/>
          <w:sz w:val="24"/>
          <w:szCs w:val="24"/>
        </w:rPr>
        <w:t>enerbangan, Kargo</w:t>
      </w:r>
    </w:p>
    <w:p w:rsidR="001048C7" w:rsidRDefault="001048C7" w:rsidP="00934E60">
      <w:pPr>
        <w:pStyle w:val="ListParagraph"/>
        <w:numPr>
          <w:ilvl w:val="0"/>
          <w:numId w:val="1"/>
        </w:numPr>
        <w:spacing w:before="240" w:after="0" w:line="360" w:lineRule="auto"/>
        <w:ind w:left="284" w:hanging="142"/>
        <w:jc w:val="both"/>
        <w:rPr>
          <w:rFonts w:ascii="Times New Roman" w:hAnsi="Times New Roman" w:cs="Times New Roman"/>
          <w:b/>
          <w:sz w:val="24"/>
          <w:szCs w:val="24"/>
        </w:rPr>
      </w:pPr>
      <w:r>
        <w:rPr>
          <w:rFonts w:ascii="Times New Roman" w:hAnsi="Times New Roman" w:cs="Times New Roman"/>
          <w:b/>
          <w:sz w:val="24"/>
          <w:szCs w:val="24"/>
        </w:rPr>
        <w:t>P</w:t>
      </w:r>
      <w:r w:rsidRPr="001048C7">
        <w:rPr>
          <w:rFonts w:ascii="Times New Roman" w:hAnsi="Times New Roman" w:cs="Times New Roman"/>
          <w:b/>
          <w:sz w:val="24"/>
          <w:szCs w:val="24"/>
        </w:rPr>
        <w:t xml:space="preserve">ENDAHULUAN </w:t>
      </w:r>
    </w:p>
    <w:p w:rsidR="001048C7" w:rsidRPr="00763C5C" w:rsidRDefault="001048C7" w:rsidP="00763C5C">
      <w:pPr>
        <w:pStyle w:val="ListParagraph"/>
        <w:numPr>
          <w:ilvl w:val="0"/>
          <w:numId w:val="3"/>
        </w:numPr>
        <w:spacing w:after="0" w:line="360" w:lineRule="auto"/>
        <w:ind w:left="426" w:hanging="426"/>
        <w:jc w:val="both"/>
        <w:rPr>
          <w:rFonts w:ascii="Times New Roman" w:hAnsi="Times New Roman" w:cs="Times New Roman"/>
          <w:b/>
          <w:sz w:val="24"/>
          <w:szCs w:val="24"/>
        </w:rPr>
      </w:pPr>
      <w:r w:rsidRPr="00763C5C">
        <w:rPr>
          <w:rFonts w:ascii="Times New Roman" w:hAnsi="Times New Roman" w:cs="Times New Roman"/>
          <w:b/>
          <w:sz w:val="24"/>
          <w:szCs w:val="24"/>
        </w:rPr>
        <w:t>Latar Belakang</w:t>
      </w:r>
    </w:p>
    <w:p w:rsidR="000471C6" w:rsidRDefault="000471C6" w:rsidP="00763C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Transportasi merupakan hal yang dekat dengan kehidupan masyarakat pada saat ini. Transportasi yang sering digunakan oleh masyarakat yaitu transportasi darat, transportasi laut, dan transportasi udara. Transportasi udara yang sering digunakan oleh masyarakat dengan perekonomian menengah keatas </w:t>
      </w:r>
      <w:r w:rsidR="003F6C34">
        <w:rPr>
          <w:rFonts w:ascii="Times New Roman" w:hAnsi="Times New Roman" w:cs="Times New Roman"/>
          <w:sz w:val="24"/>
          <w:szCs w:val="24"/>
        </w:rPr>
        <w:t xml:space="preserve">untuk berpergian </w:t>
      </w:r>
      <w:r>
        <w:rPr>
          <w:rFonts w:ascii="Times New Roman" w:hAnsi="Times New Roman" w:cs="Times New Roman"/>
          <w:sz w:val="24"/>
          <w:szCs w:val="24"/>
        </w:rPr>
        <w:t>antar pulau maupun antar negara</w:t>
      </w:r>
      <w:r w:rsidR="003F6C34">
        <w:rPr>
          <w:rFonts w:ascii="Times New Roman" w:hAnsi="Times New Roman" w:cs="Times New Roman"/>
          <w:sz w:val="24"/>
          <w:szCs w:val="24"/>
        </w:rPr>
        <w:t xml:space="preserve"> yaitu pesawat terbang</w:t>
      </w:r>
      <w:r>
        <w:rPr>
          <w:rFonts w:ascii="Times New Roman" w:hAnsi="Times New Roman" w:cs="Times New Roman"/>
          <w:sz w:val="24"/>
          <w:szCs w:val="24"/>
        </w:rPr>
        <w:t xml:space="preserve">. Pesawat terbang adalah salah satu angkutan </w:t>
      </w:r>
      <w:r>
        <w:rPr>
          <w:rFonts w:ascii="Times New Roman" w:hAnsi="Times New Roman" w:cs="Times New Roman"/>
          <w:sz w:val="24"/>
          <w:szCs w:val="24"/>
        </w:rPr>
        <w:lastRenderedPageBreak/>
        <w:t>udara yang dapat mengangkut penumpang dengan jumlah yang banyak, selain itu pesawat terbang juga dapat mengangkut barang dengan jumlah yang besar di dalamnya. Menurut Undang-Undang Nomor 1 Tahun 2009 Tentang Penerbangan</w:t>
      </w:r>
      <w:r w:rsidR="0030118B">
        <w:rPr>
          <w:rFonts w:ascii="Times New Roman" w:hAnsi="Times New Roman" w:cs="Times New Roman"/>
          <w:sz w:val="24"/>
          <w:szCs w:val="24"/>
        </w:rPr>
        <w:t>,</w:t>
      </w:r>
      <w:r>
        <w:rPr>
          <w:rFonts w:ascii="Times New Roman" w:hAnsi="Times New Roman" w:cs="Times New Roman"/>
          <w:sz w:val="24"/>
          <w:szCs w:val="24"/>
        </w:rPr>
        <w:t xml:space="preserve"> </w:t>
      </w:r>
      <w:r w:rsidR="00B83500">
        <w:rPr>
          <w:rFonts w:ascii="Times New Roman" w:hAnsi="Times New Roman" w:cs="Times New Roman"/>
          <w:sz w:val="24"/>
          <w:szCs w:val="24"/>
        </w:rPr>
        <w:t>angkutan udara adalah setiap kegiatan dengan menggunakan pesawat udara untuk mengangkut penumpang, kargo, dan/ atau pos untuk satu perjalanan atau lebih dari satu bandar udara ke bandar udara lain atau beberapa bandar udara.</w:t>
      </w:r>
    </w:p>
    <w:p w:rsidR="00763C5C" w:rsidRDefault="00F61440" w:rsidP="00763C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Kargo adalah setiap barang yang diangkut oleh pesawat udara termasuk hewan dan tumbuhan selain pos, barang kebutuhan pesawat selama penerbangan, barang bawaan, atau barang tidak bertuan</w:t>
      </w:r>
      <w:r w:rsidR="00C83B35">
        <w:rPr>
          <w:rFonts w:ascii="Times New Roman" w:hAnsi="Times New Roman" w:cs="Times New Roman"/>
          <w:sz w:val="24"/>
          <w:szCs w:val="24"/>
        </w:rPr>
        <w:t xml:space="preserve">. </w:t>
      </w:r>
      <w:r w:rsidR="00B83500">
        <w:rPr>
          <w:rFonts w:ascii="Times New Roman" w:hAnsi="Times New Roman" w:cs="Times New Roman"/>
          <w:sz w:val="24"/>
          <w:szCs w:val="24"/>
        </w:rPr>
        <w:t xml:space="preserve">Pada saat ini sering kali terjadi kerusakan maupun kehilangan kargo dalam suatu penerbangan. Dalam hal terjadinya kerusakan maupun kehilangan kargo tersebut perusahaan penerbangan wajib mengganti kerugian yang diderita pengirim barang. </w:t>
      </w:r>
      <w:r w:rsidR="00C83B35">
        <w:rPr>
          <w:rFonts w:ascii="Times New Roman" w:hAnsi="Times New Roman" w:cs="Times New Roman"/>
          <w:sz w:val="24"/>
          <w:szCs w:val="24"/>
        </w:rPr>
        <w:t>Pada nyatanya kerusakan maupun kehilangan kargo sering kali tidak ditanggapi serius oleh perusahaan penerbangan. Dengan demikian tanggung jawab perusahaan penerbangan sebagai angkutan udara mencerminkan kewajiban pihak p</w:t>
      </w:r>
      <w:r w:rsidR="00B92482">
        <w:rPr>
          <w:rFonts w:ascii="Times New Roman" w:hAnsi="Times New Roman" w:cs="Times New Roman"/>
          <w:sz w:val="24"/>
          <w:szCs w:val="24"/>
        </w:rPr>
        <w:t>engangkut yang tidak terlaksana.</w:t>
      </w:r>
    </w:p>
    <w:p w:rsidR="00B92482" w:rsidRPr="00763C5C" w:rsidRDefault="00B92482" w:rsidP="00763C5C">
      <w:pPr>
        <w:pStyle w:val="ListParagraph"/>
        <w:numPr>
          <w:ilvl w:val="0"/>
          <w:numId w:val="3"/>
        </w:numPr>
        <w:spacing w:after="0" w:line="360" w:lineRule="auto"/>
        <w:ind w:left="426" w:hanging="426"/>
        <w:jc w:val="both"/>
        <w:rPr>
          <w:rFonts w:ascii="Times New Roman" w:hAnsi="Times New Roman" w:cs="Times New Roman"/>
          <w:sz w:val="24"/>
          <w:szCs w:val="24"/>
        </w:rPr>
      </w:pPr>
      <w:r w:rsidRPr="00763C5C">
        <w:rPr>
          <w:rFonts w:ascii="Times New Roman" w:hAnsi="Times New Roman" w:cs="Times New Roman"/>
          <w:b/>
          <w:sz w:val="24"/>
          <w:szCs w:val="24"/>
        </w:rPr>
        <w:t>Tujuan Penulisan</w:t>
      </w:r>
    </w:p>
    <w:p w:rsidR="00B92482" w:rsidRDefault="00B92482" w:rsidP="006E7C28">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Tujuan penulisan ini yaitu untuk mengetahui tanggung jawab perusahaan penerbangan terhadap kerusakan maupun kehilangan kargo. </w:t>
      </w:r>
    </w:p>
    <w:p w:rsidR="00B92482" w:rsidRPr="00763C5C" w:rsidRDefault="00DE188D" w:rsidP="00763C5C">
      <w:pPr>
        <w:pStyle w:val="ListParagraph"/>
        <w:numPr>
          <w:ilvl w:val="0"/>
          <w:numId w:val="1"/>
        </w:numPr>
        <w:spacing w:after="0" w:line="360" w:lineRule="auto"/>
        <w:ind w:left="426" w:hanging="142"/>
        <w:jc w:val="both"/>
        <w:rPr>
          <w:rFonts w:ascii="Times New Roman" w:hAnsi="Times New Roman" w:cs="Times New Roman"/>
          <w:b/>
          <w:sz w:val="24"/>
          <w:szCs w:val="24"/>
        </w:rPr>
      </w:pPr>
      <w:r w:rsidRPr="00763C5C">
        <w:rPr>
          <w:rFonts w:ascii="Times New Roman" w:hAnsi="Times New Roman" w:cs="Times New Roman"/>
          <w:b/>
          <w:sz w:val="24"/>
          <w:szCs w:val="24"/>
        </w:rPr>
        <w:t xml:space="preserve">ISI MAKALAH </w:t>
      </w:r>
    </w:p>
    <w:p w:rsidR="00B92482" w:rsidRPr="00763C5C" w:rsidRDefault="008D2D44" w:rsidP="00763C5C">
      <w:pPr>
        <w:pStyle w:val="ListParagraph"/>
        <w:numPr>
          <w:ilvl w:val="0"/>
          <w:numId w:val="4"/>
        </w:numPr>
        <w:spacing w:after="0" w:line="360" w:lineRule="auto"/>
        <w:ind w:left="426" w:hanging="426"/>
        <w:jc w:val="both"/>
        <w:rPr>
          <w:rFonts w:ascii="Times New Roman" w:hAnsi="Times New Roman" w:cs="Times New Roman"/>
          <w:b/>
          <w:sz w:val="24"/>
          <w:szCs w:val="24"/>
        </w:rPr>
      </w:pPr>
      <w:r w:rsidRPr="00763C5C">
        <w:rPr>
          <w:rFonts w:ascii="Times New Roman" w:hAnsi="Times New Roman" w:cs="Times New Roman"/>
          <w:b/>
          <w:sz w:val="24"/>
          <w:szCs w:val="24"/>
        </w:rPr>
        <w:t xml:space="preserve">Metode Penulisan </w:t>
      </w:r>
    </w:p>
    <w:p w:rsidR="008D2D44" w:rsidRDefault="008D2D44" w:rsidP="00763C5C">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Dalam penelitian ini metode yang digunakan adalah me</w:t>
      </w:r>
      <w:r w:rsidR="00E52BB4">
        <w:rPr>
          <w:rFonts w:ascii="Times New Roman" w:hAnsi="Times New Roman" w:cs="Times New Roman"/>
          <w:sz w:val="24"/>
          <w:szCs w:val="24"/>
        </w:rPr>
        <w:t xml:space="preserve">tode penelitian hukum normatif dengan pendekatan perundang-undangan </w:t>
      </w:r>
      <w:r w:rsidR="00E52BB4">
        <w:rPr>
          <w:rFonts w:ascii="Times New Roman" w:hAnsi="Times New Roman" w:cs="Times New Roman"/>
          <w:i/>
          <w:sz w:val="24"/>
          <w:szCs w:val="24"/>
        </w:rPr>
        <w:t>(the statute approach).</w:t>
      </w:r>
      <w:r w:rsidR="002B2870">
        <w:rPr>
          <w:rFonts w:ascii="Times New Roman" w:hAnsi="Times New Roman" w:cs="Times New Roman"/>
          <w:i/>
          <w:sz w:val="24"/>
          <w:szCs w:val="24"/>
        </w:rPr>
        <w:t xml:space="preserve"> </w:t>
      </w:r>
      <w:r w:rsidR="002B2870">
        <w:rPr>
          <w:rFonts w:ascii="Times New Roman" w:hAnsi="Times New Roman" w:cs="Times New Roman"/>
          <w:sz w:val="24"/>
          <w:szCs w:val="24"/>
        </w:rPr>
        <w:t>Penelitian hukum normatif meneliti kaidah atau aturan hukum sebagai suatu bangunan sistem yang terkait dengan suatu peristiwa hukum</w:t>
      </w:r>
      <w:r w:rsidR="00EC0BCA">
        <w:rPr>
          <w:rFonts w:ascii="Times New Roman" w:hAnsi="Times New Roman" w:cs="Times New Roman"/>
          <w:sz w:val="24"/>
          <w:szCs w:val="24"/>
        </w:rPr>
        <w:t>.</w:t>
      </w:r>
      <w:r w:rsidR="002B2870">
        <w:rPr>
          <w:rStyle w:val="FootnoteReference"/>
          <w:rFonts w:ascii="Times New Roman" w:hAnsi="Times New Roman" w:cs="Times New Roman"/>
          <w:sz w:val="24"/>
          <w:szCs w:val="24"/>
        </w:rPr>
        <w:footnoteReference w:id="1"/>
      </w:r>
    </w:p>
    <w:p w:rsidR="00E52BB4" w:rsidRPr="00763C5C" w:rsidRDefault="00E52BB4" w:rsidP="00763C5C">
      <w:pPr>
        <w:pStyle w:val="ListParagraph"/>
        <w:numPr>
          <w:ilvl w:val="0"/>
          <w:numId w:val="4"/>
        </w:numPr>
        <w:spacing w:after="0" w:line="360" w:lineRule="auto"/>
        <w:ind w:left="426" w:hanging="426"/>
        <w:jc w:val="both"/>
        <w:rPr>
          <w:rFonts w:ascii="Times New Roman" w:hAnsi="Times New Roman" w:cs="Times New Roman"/>
          <w:b/>
          <w:sz w:val="24"/>
          <w:szCs w:val="24"/>
        </w:rPr>
      </w:pPr>
      <w:r w:rsidRPr="00763C5C">
        <w:rPr>
          <w:rFonts w:ascii="Times New Roman" w:hAnsi="Times New Roman" w:cs="Times New Roman"/>
          <w:b/>
          <w:sz w:val="24"/>
          <w:szCs w:val="24"/>
        </w:rPr>
        <w:t xml:space="preserve">Hasil dan Pembahasan </w:t>
      </w:r>
    </w:p>
    <w:p w:rsidR="0030118B" w:rsidRPr="0030118B" w:rsidRDefault="0030118B" w:rsidP="0030118B">
      <w:pPr>
        <w:pStyle w:val="ListParagraph"/>
        <w:numPr>
          <w:ilvl w:val="0"/>
          <w:numId w:val="9"/>
        </w:numPr>
        <w:spacing w:line="360" w:lineRule="auto"/>
        <w:ind w:left="709" w:hanging="709"/>
        <w:jc w:val="both"/>
        <w:rPr>
          <w:rFonts w:ascii="Times New Roman" w:hAnsi="Times New Roman" w:cs="Times New Roman"/>
          <w:b/>
          <w:sz w:val="24"/>
          <w:szCs w:val="24"/>
        </w:rPr>
      </w:pPr>
      <w:r w:rsidRPr="0030118B">
        <w:rPr>
          <w:rFonts w:ascii="Times New Roman" w:hAnsi="Times New Roman" w:cs="Times New Roman"/>
          <w:b/>
          <w:sz w:val="24"/>
          <w:szCs w:val="24"/>
        </w:rPr>
        <w:t>Tanggung Jawab Perusahaan Penerbangan Terhadap Hilang, Musnah, Atau Rusaknya Kargo</w:t>
      </w:r>
    </w:p>
    <w:p w:rsidR="008D36CC" w:rsidRDefault="0097190E" w:rsidP="0097190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Undang- Undang Nomor 1 Tahun 2009 Tentang Pe</w:t>
      </w:r>
      <w:r w:rsidR="00EC0BCA">
        <w:rPr>
          <w:rFonts w:ascii="Times New Roman" w:hAnsi="Times New Roman" w:cs="Times New Roman"/>
          <w:sz w:val="24"/>
          <w:szCs w:val="24"/>
        </w:rPr>
        <w:t>nerbangan mengatur secara umum</w:t>
      </w:r>
      <w:r w:rsidR="00E579CF">
        <w:rPr>
          <w:rFonts w:ascii="Times New Roman" w:hAnsi="Times New Roman" w:cs="Times New Roman"/>
          <w:sz w:val="24"/>
          <w:szCs w:val="24"/>
        </w:rPr>
        <w:t xml:space="preserve"> mengenai penerbangan di </w:t>
      </w:r>
      <w:r w:rsidR="00E579CF">
        <w:rPr>
          <w:rFonts w:ascii="Times New Roman" w:hAnsi="Times New Roman" w:cs="Times New Roman"/>
          <w:sz w:val="24"/>
          <w:szCs w:val="24"/>
          <w:lang w:val="en-US"/>
        </w:rPr>
        <w:t>I</w:t>
      </w:r>
      <w:r>
        <w:rPr>
          <w:rFonts w:ascii="Times New Roman" w:hAnsi="Times New Roman" w:cs="Times New Roman"/>
          <w:sz w:val="24"/>
          <w:szCs w:val="24"/>
        </w:rPr>
        <w:t>ndon</w:t>
      </w:r>
      <w:r w:rsidR="00A96C56">
        <w:rPr>
          <w:rFonts w:ascii="Times New Roman" w:hAnsi="Times New Roman" w:cs="Times New Roman"/>
          <w:sz w:val="24"/>
          <w:szCs w:val="24"/>
        </w:rPr>
        <w:t xml:space="preserve">esia. </w:t>
      </w:r>
      <w:r w:rsidR="008478C7">
        <w:rPr>
          <w:rFonts w:ascii="Times New Roman" w:hAnsi="Times New Roman" w:cs="Times New Roman"/>
          <w:sz w:val="24"/>
          <w:szCs w:val="24"/>
        </w:rPr>
        <w:t xml:space="preserve">Badan usaha angkutan udara niaga wajib mengangkut orang dan/atau kargo dan pos setelah disepakatinya perjanjian angkutan, </w:t>
      </w:r>
      <w:r w:rsidR="008478C7">
        <w:rPr>
          <w:rFonts w:ascii="Times New Roman" w:hAnsi="Times New Roman" w:cs="Times New Roman"/>
          <w:sz w:val="24"/>
          <w:szCs w:val="24"/>
        </w:rPr>
        <w:lastRenderedPageBreak/>
        <w:t xml:space="preserve">disamping itu badan usaha angkutan udara niaga wajib memberikan pelayanan yang layak terhadap setiap pengguna jasa angkutan udara sesuai dengan perjanjian angkutan yang disepakati </w:t>
      </w:r>
      <w:r w:rsidR="008478C7">
        <w:rPr>
          <w:rStyle w:val="FootnoteReference"/>
          <w:rFonts w:ascii="Times New Roman" w:hAnsi="Times New Roman" w:cs="Times New Roman"/>
          <w:sz w:val="24"/>
          <w:szCs w:val="24"/>
        </w:rPr>
        <w:footnoteReference w:id="2"/>
      </w:r>
      <w:r w:rsidR="008478C7">
        <w:rPr>
          <w:rFonts w:ascii="Times New Roman" w:hAnsi="Times New Roman" w:cs="Times New Roman"/>
          <w:sz w:val="24"/>
          <w:szCs w:val="24"/>
        </w:rPr>
        <w:t xml:space="preserve">. </w:t>
      </w:r>
      <w:r w:rsidR="00A96C56">
        <w:rPr>
          <w:rFonts w:ascii="Times New Roman" w:hAnsi="Times New Roman" w:cs="Times New Roman"/>
          <w:sz w:val="24"/>
          <w:szCs w:val="24"/>
        </w:rPr>
        <w:t xml:space="preserve">Dalam </w:t>
      </w:r>
      <w:r w:rsidR="008D36CC">
        <w:rPr>
          <w:rFonts w:ascii="Times New Roman" w:hAnsi="Times New Roman" w:cs="Times New Roman"/>
          <w:sz w:val="24"/>
          <w:szCs w:val="24"/>
        </w:rPr>
        <w:t>hal pengiriman kargo pengirim wajib memenuhi persyaratan pengir</w:t>
      </w:r>
      <w:r w:rsidR="002744DE">
        <w:rPr>
          <w:rFonts w:ascii="Times New Roman" w:hAnsi="Times New Roman" w:cs="Times New Roman"/>
          <w:sz w:val="24"/>
          <w:szCs w:val="24"/>
        </w:rPr>
        <w:t xml:space="preserve">iman dengan surat muatan udara </w:t>
      </w:r>
      <w:r w:rsidR="008D36CC">
        <w:rPr>
          <w:rFonts w:ascii="Times New Roman" w:hAnsi="Times New Roman" w:cs="Times New Roman"/>
          <w:sz w:val="24"/>
          <w:szCs w:val="24"/>
        </w:rPr>
        <w:t xml:space="preserve">Surat muatan udara </w:t>
      </w:r>
      <w:r w:rsidR="008D36CC" w:rsidRPr="00114E08">
        <w:rPr>
          <w:rFonts w:ascii="Times New Roman" w:hAnsi="Times New Roman" w:cs="Times New Roman"/>
          <w:i/>
          <w:sz w:val="24"/>
          <w:szCs w:val="24"/>
        </w:rPr>
        <w:t>(airway bill)</w:t>
      </w:r>
      <w:r w:rsidR="008D36CC">
        <w:rPr>
          <w:rFonts w:ascii="Times New Roman" w:hAnsi="Times New Roman" w:cs="Times New Roman"/>
          <w:sz w:val="24"/>
          <w:szCs w:val="24"/>
        </w:rPr>
        <w:t xml:space="preserve"> adalah dokumen berbentuk cetak, melalui proses elektronik, atau bentuk lainnya, yang merupakan salah satu bukti adanya perjanjian pengangkut udara antara pengirim kargo dan pengangkut, dan hak penerim</w:t>
      </w:r>
      <w:r w:rsidR="00E579CF">
        <w:rPr>
          <w:rFonts w:ascii="Times New Roman" w:hAnsi="Times New Roman" w:cs="Times New Roman"/>
          <w:sz w:val="24"/>
          <w:szCs w:val="24"/>
        </w:rPr>
        <w:t xml:space="preserve">a kargo untuk mengambil kargo. </w:t>
      </w:r>
      <w:proofErr w:type="spellStart"/>
      <w:r w:rsidR="00E579CF">
        <w:rPr>
          <w:rFonts w:ascii="Times New Roman" w:hAnsi="Times New Roman" w:cs="Times New Roman"/>
          <w:sz w:val="24"/>
          <w:szCs w:val="24"/>
          <w:lang w:val="en-US"/>
        </w:rPr>
        <w:t>Dalam</w:t>
      </w:r>
      <w:proofErr w:type="spellEnd"/>
      <w:r w:rsidR="00E579CF">
        <w:rPr>
          <w:rFonts w:ascii="Times New Roman" w:hAnsi="Times New Roman" w:cs="Times New Roman"/>
          <w:sz w:val="24"/>
          <w:szCs w:val="24"/>
          <w:lang w:val="en-US"/>
        </w:rPr>
        <w:t xml:space="preserve"> </w:t>
      </w:r>
      <w:proofErr w:type="spellStart"/>
      <w:r w:rsidR="00E579CF">
        <w:rPr>
          <w:rFonts w:ascii="Times New Roman" w:hAnsi="Times New Roman" w:cs="Times New Roman"/>
          <w:sz w:val="24"/>
          <w:szCs w:val="24"/>
          <w:lang w:val="en-US"/>
        </w:rPr>
        <w:t>pasal</w:t>
      </w:r>
      <w:proofErr w:type="spellEnd"/>
      <w:r w:rsidR="00E579CF">
        <w:rPr>
          <w:rFonts w:ascii="Times New Roman" w:hAnsi="Times New Roman" w:cs="Times New Roman"/>
          <w:sz w:val="24"/>
          <w:szCs w:val="24"/>
          <w:lang w:val="en-US"/>
        </w:rPr>
        <w:t xml:space="preserve"> 115 </w:t>
      </w:r>
      <w:r w:rsidR="00E579CF">
        <w:rPr>
          <w:rFonts w:ascii="Times New Roman" w:hAnsi="Times New Roman" w:cs="Times New Roman"/>
          <w:sz w:val="24"/>
          <w:szCs w:val="24"/>
        </w:rPr>
        <w:t>Undang- Undang Nomor 1 Tahun 2009 Tentang Penerbangan</w:t>
      </w:r>
      <w:r w:rsidR="00E579CF">
        <w:rPr>
          <w:rFonts w:ascii="Times New Roman" w:hAnsi="Times New Roman" w:cs="Times New Roman"/>
          <w:sz w:val="24"/>
          <w:szCs w:val="24"/>
          <w:lang w:val="en-US"/>
        </w:rPr>
        <w:t xml:space="preserve"> s</w:t>
      </w:r>
      <w:r w:rsidR="008D36CC">
        <w:rPr>
          <w:rFonts w:ascii="Times New Roman" w:hAnsi="Times New Roman" w:cs="Times New Roman"/>
          <w:sz w:val="24"/>
          <w:szCs w:val="24"/>
        </w:rPr>
        <w:t xml:space="preserve">urat muatan udara yang wajib di buat pengirim kargo memuat: </w:t>
      </w:r>
    </w:p>
    <w:p w:rsidR="008D36CC" w:rsidRDefault="008D36CC" w:rsidP="008D36C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Tanggal dan tempat surat muatan dibuat;</w:t>
      </w:r>
    </w:p>
    <w:p w:rsidR="008D36CC" w:rsidRDefault="008D36CC" w:rsidP="008D36C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Tempat pemberangkatan dan tujuan;</w:t>
      </w:r>
    </w:p>
    <w:p w:rsidR="008D36CC" w:rsidRDefault="008D36CC" w:rsidP="008D36C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Nama dan alamat pengangkut pertama;</w:t>
      </w:r>
    </w:p>
    <w:p w:rsidR="008D36CC" w:rsidRDefault="008D36CC" w:rsidP="008D36C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Nama dan alamat pengirim kargo;</w:t>
      </w:r>
    </w:p>
    <w:p w:rsidR="008D36CC" w:rsidRDefault="008D36CC" w:rsidP="008D36C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Nama dan alamat penerima kargo;</w:t>
      </w:r>
    </w:p>
    <w:p w:rsidR="008D36CC" w:rsidRDefault="008D36CC" w:rsidP="008D36C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Jumlah, cara pembungkusan</w:t>
      </w:r>
      <w:r w:rsidR="006772F4">
        <w:rPr>
          <w:rFonts w:ascii="Times New Roman" w:hAnsi="Times New Roman" w:cs="Times New Roman"/>
          <w:sz w:val="24"/>
          <w:szCs w:val="24"/>
        </w:rPr>
        <w:t>, tanda-tanda istimewa, atau nomor kargo yang ada;</w:t>
      </w:r>
    </w:p>
    <w:p w:rsidR="006772F4" w:rsidRDefault="006772F4" w:rsidP="008D36C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Jumlah, berat, ukuran, atau besarnya kargo;</w:t>
      </w:r>
    </w:p>
    <w:p w:rsidR="006772F4" w:rsidRDefault="006772F4" w:rsidP="008D36C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Jenis atau macam kargo yang dikirim; dan </w:t>
      </w:r>
    </w:p>
    <w:p w:rsidR="006772F4" w:rsidRDefault="006772F4" w:rsidP="008D36C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Pernyataan bahwa pengangkut kargo tundu</w:t>
      </w:r>
      <w:r w:rsidR="002744DE">
        <w:rPr>
          <w:rFonts w:ascii="Times New Roman" w:hAnsi="Times New Roman" w:cs="Times New Roman"/>
          <w:sz w:val="24"/>
          <w:szCs w:val="24"/>
        </w:rPr>
        <w:t>k pada ketentuan dalam undang- u</w:t>
      </w:r>
      <w:r>
        <w:rPr>
          <w:rFonts w:ascii="Times New Roman" w:hAnsi="Times New Roman" w:cs="Times New Roman"/>
          <w:sz w:val="24"/>
          <w:szCs w:val="24"/>
        </w:rPr>
        <w:t>ndang</w:t>
      </w:r>
      <w:r w:rsidR="002744DE">
        <w:rPr>
          <w:rFonts w:ascii="Times New Roman" w:hAnsi="Times New Roman" w:cs="Times New Roman"/>
          <w:sz w:val="24"/>
          <w:szCs w:val="24"/>
        </w:rPr>
        <w:t xml:space="preserve"> ini</w:t>
      </w:r>
      <w:r>
        <w:rPr>
          <w:rFonts w:ascii="Times New Roman" w:hAnsi="Times New Roman" w:cs="Times New Roman"/>
          <w:sz w:val="24"/>
          <w:szCs w:val="24"/>
        </w:rPr>
        <w:t>.</w:t>
      </w:r>
    </w:p>
    <w:p w:rsidR="006772F4" w:rsidRPr="006772F4" w:rsidRDefault="006772F4" w:rsidP="00677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Penyerahan dan penandatangan surat muatan kepada pengangkut membuktikan kargo telah di terima oleh perusahaan penerbangan dalam keadaan sebagaimana tertera dalam surat muatan. </w:t>
      </w:r>
      <w:r w:rsidR="00114E08">
        <w:rPr>
          <w:rFonts w:ascii="Times New Roman" w:hAnsi="Times New Roman" w:cs="Times New Roman"/>
          <w:sz w:val="24"/>
          <w:szCs w:val="24"/>
        </w:rPr>
        <w:t xml:space="preserve">Pengirim bertanggung jawab atas kebenaaran isi surat muatan </w:t>
      </w:r>
      <w:r w:rsidR="00114E08" w:rsidRPr="00114E08">
        <w:rPr>
          <w:rFonts w:ascii="Times New Roman" w:hAnsi="Times New Roman" w:cs="Times New Roman"/>
          <w:i/>
          <w:sz w:val="24"/>
          <w:szCs w:val="24"/>
        </w:rPr>
        <w:t>(airway bill)</w:t>
      </w:r>
      <w:r w:rsidR="00114E08">
        <w:rPr>
          <w:rFonts w:ascii="Times New Roman" w:hAnsi="Times New Roman" w:cs="Times New Roman"/>
          <w:sz w:val="24"/>
          <w:szCs w:val="24"/>
        </w:rPr>
        <w:t xml:space="preserve"> dan bertanggung jawab atas kelengkapan dokumen lainnya yang dipersyaratkan oleh instansi terkait dan menyerahkan kepada perusahaan penerbangan</w:t>
      </w:r>
      <w:r w:rsidR="00114E08">
        <w:rPr>
          <w:rStyle w:val="FootnoteReference"/>
          <w:rFonts w:ascii="Times New Roman" w:hAnsi="Times New Roman" w:cs="Times New Roman"/>
          <w:sz w:val="24"/>
          <w:szCs w:val="24"/>
        </w:rPr>
        <w:footnoteReference w:id="3"/>
      </w:r>
      <w:r w:rsidR="00114E08">
        <w:rPr>
          <w:rFonts w:ascii="Times New Roman" w:hAnsi="Times New Roman" w:cs="Times New Roman"/>
          <w:sz w:val="24"/>
          <w:szCs w:val="24"/>
        </w:rPr>
        <w:t xml:space="preserve">. Dengan demikian perusahaan penerbangan bertanggung jawab sepenuhnya mengenai kargo tersebut yang dibuktikan dengan adanya surat muatan </w:t>
      </w:r>
      <w:r w:rsidR="00114E08" w:rsidRPr="00114E08">
        <w:rPr>
          <w:rFonts w:ascii="Times New Roman" w:hAnsi="Times New Roman" w:cs="Times New Roman"/>
          <w:i/>
          <w:sz w:val="24"/>
          <w:szCs w:val="24"/>
        </w:rPr>
        <w:t>(airway bill)</w:t>
      </w:r>
    </w:p>
    <w:p w:rsidR="000C5627" w:rsidRDefault="00522ABD" w:rsidP="0097190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009408A2">
        <w:rPr>
          <w:rFonts w:ascii="Times New Roman" w:hAnsi="Times New Roman" w:cs="Times New Roman"/>
          <w:sz w:val="24"/>
          <w:szCs w:val="24"/>
        </w:rPr>
        <w:t xml:space="preserve">anggung jawab </w:t>
      </w:r>
      <w:r w:rsidR="00EC0BCA">
        <w:rPr>
          <w:rFonts w:ascii="Times New Roman" w:hAnsi="Times New Roman" w:cs="Times New Roman"/>
          <w:sz w:val="24"/>
          <w:szCs w:val="24"/>
        </w:rPr>
        <w:t xml:space="preserve">pengangkut udara diatur secara khusus dalam Peraturan Menteri Perhubungan Nomor 77 Tahun 2009 Tentang Tanggung Jawab Pengangkut Angkutan </w:t>
      </w:r>
      <w:r w:rsidR="00EC0BCA">
        <w:rPr>
          <w:rFonts w:ascii="Times New Roman" w:hAnsi="Times New Roman" w:cs="Times New Roman"/>
          <w:sz w:val="24"/>
          <w:szCs w:val="24"/>
        </w:rPr>
        <w:lastRenderedPageBreak/>
        <w:t xml:space="preserve">Udara. </w:t>
      </w:r>
      <w:r w:rsidR="000C5627">
        <w:rPr>
          <w:rFonts w:ascii="Times New Roman" w:hAnsi="Times New Roman" w:cs="Times New Roman"/>
          <w:sz w:val="24"/>
          <w:szCs w:val="24"/>
        </w:rPr>
        <w:t xml:space="preserve">Tanggung jawab perusahaan penerbangan terhadap pihak yang mengalami kerugian </w:t>
      </w:r>
      <w:proofErr w:type="spellStart"/>
      <w:r w:rsidR="00E579CF">
        <w:rPr>
          <w:rFonts w:ascii="Times New Roman" w:hAnsi="Times New Roman" w:cs="Times New Roman"/>
          <w:sz w:val="24"/>
          <w:szCs w:val="24"/>
          <w:lang w:val="en-US"/>
        </w:rPr>
        <w:t>diatur</w:t>
      </w:r>
      <w:proofErr w:type="spellEnd"/>
      <w:r w:rsidR="00E579CF">
        <w:rPr>
          <w:rFonts w:ascii="Times New Roman" w:hAnsi="Times New Roman" w:cs="Times New Roman"/>
          <w:sz w:val="24"/>
          <w:szCs w:val="24"/>
          <w:lang w:val="en-US"/>
        </w:rPr>
        <w:t xml:space="preserve"> </w:t>
      </w:r>
      <w:proofErr w:type="spellStart"/>
      <w:r w:rsidR="00E579CF">
        <w:rPr>
          <w:rFonts w:ascii="Times New Roman" w:hAnsi="Times New Roman" w:cs="Times New Roman"/>
          <w:sz w:val="24"/>
          <w:szCs w:val="24"/>
          <w:lang w:val="en-US"/>
        </w:rPr>
        <w:t>pada</w:t>
      </w:r>
      <w:proofErr w:type="spellEnd"/>
      <w:r w:rsidR="00E579CF">
        <w:rPr>
          <w:rFonts w:ascii="Times New Roman" w:hAnsi="Times New Roman" w:cs="Times New Roman"/>
          <w:sz w:val="24"/>
          <w:szCs w:val="24"/>
          <w:lang w:val="en-US"/>
        </w:rPr>
        <w:t xml:space="preserve"> </w:t>
      </w:r>
      <w:proofErr w:type="spellStart"/>
      <w:r w:rsidR="00E579CF">
        <w:rPr>
          <w:rFonts w:ascii="Times New Roman" w:hAnsi="Times New Roman" w:cs="Times New Roman"/>
          <w:sz w:val="24"/>
          <w:szCs w:val="24"/>
          <w:lang w:val="en-US"/>
        </w:rPr>
        <w:t>pasal</w:t>
      </w:r>
      <w:proofErr w:type="spellEnd"/>
      <w:r w:rsidR="00E579CF">
        <w:rPr>
          <w:rFonts w:ascii="Times New Roman" w:hAnsi="Times New Roman" w:cs="Times New Roman"/>
          <w:sz w:val="24"/>
          <w:szCs w:val="24"/>
          <w:lang w:val="en-US"/>
        </w:rPr>
        <w:t xml:space="preserve"> 2 </w:t>
      </w:r>
      <w:r w:rsidR="00E579CF">
        <w:rPr>
          <w:rFonts w:ascii="Times New Roman" w:hAnsi="Times New Roman" w:cs="Times New Roman"/>
          <w:sz w:val="24"/>
          <w:szCs w:val="24"/>
        </w:rPr>
        <w:t xml:space="preserve">Peraturan Menteri Perhubungan Nomor 77 Tahun 2009 Tentang Tanggung Jawab Pengangkut Angkutan Udara </w:t>
      </w:r>
      <w:r w:rsidR="00E579CF">
        <w:rPr>
          <w:rFonts w:ascii="Times New Roman" w:hAnsi="Times New Roman" w:cs="Times New Roman"/>
          <w:sz w:val="24"/>
          <w:szCs w:val="24"/>
          <w:lang w:val="en-US"/>
        </w:rPr>
        <w:t xml:space="preserve">yang </w:t>
      </w:r>
      <w:proofErr w:type="spellStart"/>
      <w:r w:rsidR="00E579CF">
        <w:rPr>
          <w:rFonts w:ascii="Times New Roman" w:hAnsi="Times New Roman" w:cs="Times New Roman"/>
          <w:sz w:val="24"/>
          <w:szCs w:val="24"/>
          <w:lang w:val="en-US"/>
        </w:rPr>
        <w:t>menyangkut</w:t>
      </w:r>
      <w:proofErr w:type="spellEnd"/>
      <w:r w:rsidR="000C5627">
        <w:rPr>
          <w:rFonts w:ascii="Times New Roman" w:hAnsi="Times New Roman" w:cs="Times New Roman"/>
          <w:sz w:val="24"/>
          <w:szCs w:val="24"/>
        </w:rPr>
        <w:t xml:space="preserve">: </w:t>
      </w:r>
    </w:p>
    <w:p w:rsidR="0097190E" w:rsidRDefault="000C5627" w:rsidP="000C562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Penumpang yang meninggal dunia, cacat tetap atau luka-luka;</w:t>
      </w:r>
    </w:p>
    <w:p w:rsidR="000C5627" w:rsidRDefault="000C5627" w:rsidP="000C562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Hilang atau rusaknya bagasi kabin;</w:t>
      </w:r>
    </w:p>
    <w:p w:rsidR="000C5627" w:rsidRDefault="000C5627" w:rsidP="000C562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Hilang, musnah, atau rusaknya bagasi tercatat;</w:t>
      </w:r>
    </w:p>
    <w:p w:rsidR="000C5627" w:rsidRDefault="000C5627" w:rsidP="000C562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Hilang, musnah, atau rusaknya kargo;</w:t>
      </w:r>
    </w:p>
    <w:p w:rsidR="000C5627" w:rsidRDefault="000C5627" w:rsidP="000C562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Keterlambatan angkutan udara; dan</w:t>
      </w:r>
    </w:p>
    <w:p w:rsidR="000C5627" w:rsidRDefault="000C5627" w:rsidP="000C562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Kerugian yang di derita oleh pihak ketiga. </w:t>
      </w:r>
    </w:p>
    <w:p w:rsidR="000C5627" w:rsidRDefault="00522ABD" w:rsidP="00214D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Perusahaan penerbangan wajib bertanggung jawab atas kerugian yang diderita oleh pengirim kargo bila kargo yang dikirim hilang, musnah, atau rusak yang diakibatkan oleh kegiatan angkutan udara perusahaan penerbangan tersebut. Besarnya ganti rugi yang diberikan oleh perusahaan penerbangan sebesar Rp. 100.000 setiap 1 Kg dari berat kargo terhadap kargo tersebut hilang atau musnah. Terhadap rusak sebagian atau seluruh isi kargo atau kargo, perusahaan penerbangan wajib memberikan ganti rugi kepada pengirim sebesar Rp. 50.000</w:t>
      </w:r>
      <w:r w:rsidR="008D7A5F">
        <w:rPr>
          <w:rFonts w:ascii="Times New Roman" w:hAnsi="Times New Roman" w:cs="Times New Roman"/>
          <w:sz w:val="24"/>
          <w:szCs w:val="24"/>
        </w:rPr>
        <w:t xml:space="preserve"> setiap 1 Kg dari berat kargo tersebut. Dalam surat muatan apabila pengirim mencantumkan nilai kargo, ganti kerugian yang wajib dibayar oleh perusahaan penerbangan kepada pengirim kargo sebesar nilai kargo yang dinyatakan dalam surat muatan. </w:t>
      </w:r>
      <w:r w:rsidR="00615C82">
        <w:rPr>
          <w:rFonts w:ascii="Times New Roman" w:hAnsi="Times New Roman" w:cs="Times New Roman"/>
          <w:sz w:val="24"/>
          <w:szCs w:val="24"/>
        </w:rPr>
        <w:t xml:space="preserve">Dalam hal hilang, musnah, atau rusaknya kargo tuntutan ganti rugi yang ditujukan kepada pihak perusahaan penerbangan diajukan secara tertulis pada saat kargo diterima oleh penerima kargo. Tuntutan ganti rugi atas hilang, musnah atau rusaknya kargo yang dialami pengirim kargo dapat didasarkan dengan bukti dokumen terkait yaitu surat muatan udara. Apabila perusahaan penerbangan tidak melakukan tanggung jawab atas hilang, musnah, atau rusaknya kargo izin usaha angkutan udara niaga dapat dicabut oleh direktur jendral. </w:t>
      </w:r>
    </w:p>
    <w:p w:rsidR="00E63C41" w:rsidRDefault="00DE188D" w:rsidP="00934E60">
      <w:pPr>
        <w:pStyle w:val="ListParagraph"/>
        <w:numPr>
          <w:ilvl w:val="0"/>
          <w:numId w:val="1"/>
        </w:numPr>
        <w:spacing w:before="240" w:after="0" w:line="360" w:lineRule="auto"/>
        <w:ind w:left="709"/>
        <w:jc w:val="both"/>
        <w:rPr>
          <w:rFonts w:ascii="Times New Roman" w:hAnsi="Times New Roman" w:cs="Times New Roman"/>
          <w:b/>
          <w:sz w:val="24"/>
          <w:szCs w:val="24"/>
        </w:rPr>
      </w:pPr>
      <w:r w:rsidRPr="00DE188D">
        <w:rPr>
          <w:rFonts w:ascii="Times New Roman" w:hAnsi="Times New Roman" w:cs="Times New Roman"/>
          <w:b/>
          <w:sz w:val="24"/>
          <w:szCs w:val="24"/>
        </w:rPr>
        <w:t xml:space="preserve">KESIMPULAN </w:t>
      </w:r>
    </w:p>
    <w:p w:rsidR="00934E60" w:rsidRDefault="00934E60" w:rsidP="002744DE">
      <w:pPr>
        <w:spacing w:line="360" w:lineRule="auto"/>
        <w:ind w:firstLine="709"/>
        <w:jc w:val="both"/>
        <w:rPr>
          <w:rFonts w:ascii="Times New Roman" w:hAnsi="Times New Roman" w:cs="Times New Roman"/>
          <w:sz w:val="24"/>
          <w:szCs w:val="24"/>
        </w:rPr>
      </w:pPr>
      <w:r w:rsidRPr="00934E60">
        <w:rPr>
          <w:rFonts w:ascii="Times New Roman" w:hAnsi="Times New Roman" w:cs="Times New Roman"/>
          <w:sz w:val="24"/>
          <w:szCs w:val="24"/>
        </w:rPr>
        <w:t>Tanggung jawab perusahaan penerbangan terhadap hilang, musnah, atau rusaknya kargo</w:t>
      </w:r>
      <w:r>
        <w:rPr>
          <w:rFonts w:ascii="Times New Roman" w:hAnsi="Times New Roman" w:cs="Times New Roman"/>
          <w:sz w:val="24"/>
          <w:szCs w:val="24"/>
        </w:rPr>
        <w:t xml:space="preserve"> diatur dalam Peraturan Menteri Perhubungan Nomor 77 Tahun 2009 Tentang Tanggung Jawab Pengangkut Angkutan Udara. Setiap </w:t>
      </w:r>
      <w:r w:rsidR="002744DE">
        <w:rPr>
          <w:rFonts w:ascii="Times New Roman" w:hAnsi="Times New Roman" w:cs="Times New Roman"/>
          <w:sz w:val="24"/>
          <w:szCs w:val="24"/>
        </w:rPr>
        <w:t xml:space="preserve">pengiriman kargo wajib memenuhi persyaratan pengiriman dengan surat muatan udara surat muatan udara </w:t>
      </w:r>
      <w:r w:rsidR="002744DE" w:rsidRPr="00114E08">
        <w:rPr>
          <w:rFonts w:ascii="Times New Roman" w:hAnsi="Times New Roman" w:cs="Times New Roman"/>
          <w:i/>
          <w:sz w:val="24"/>
          <w:szCs w:val="24"/>
        </w:rPr>
        <w:t>(airway bill)</w:t>
      </w:r>
      <w:r w:rsidR="002744DE">
        <w:rPr>
          <w:rFonts w:ascii="Times New Roman" w:hAnsi="Times New Roman" w:cs="Times New Roman"/>
          <w:i/>
          <w:sz w:val="24"/>
          <w:szCs w:val="24"/>
        </w:rPr>
        <w:t xml:space="preserve"> </w:t>
      </w:r>
      <w:r w:rsidR="002744DE">
        <w:rPr>
          <w:rFonts w:ascii="Times New Roman" w:hAnsi="Times New Roman" w:cs="Times New Roman"/>
          <w:sz w:val="24"/>
          <w:szCs w:val="24"/>
        </w:rPr>
        <w:t xml:space="preserve">yang merupakan bukti adanya perjanjian antara pengirim kargo dengan perusahaan penerbangan. Dalam hal hilang, musnah, atau rusaknya kargo pertanggung </w:t>
      </w:r>
      <w:r w:rsidR="002744DE">
        <w:rPr>
          <w:rFonts w:ascii="Times New Roman" w:hAnsi="Times New Roman" w:cs="Times New Roman"/>
          <w:sz w:val="24"/>
          <w:szCs w:val="24"/>
        </w:rPr>
        <w:lastRenderedPageBreak/>
        <w:t xml:space="preserve">jawaban perusahaan penerbangan untuk mengganti kerugian sebesar Rp. 100.000 setiap </w:t>
      </w:r>
      <w:r w:rsidR="008846E0">
        <w:rPr>
          <w:rFonts w:ascii="Times New Roman" w:hAnsi="Times New Roman" w:cs="Times New Roman"/>
          <w:sz w:val="24"/>
          <w:szCs w:val="24"/>
        </w:rPr>
        <w:t>1 kg dari berat kargo bila</w:t>
      </w:r>
      <w:r w:rsidR="002744DE">
        <w:rPr>
          <w:rFonts w:ascii="Times New Roman" w:hAnsi="Times New Roman" w:cs="Times New Roman"/>
          <w:sz w:val="24"/>
          <w:szCs w:val="24"/>
        </w:rPr>
        <w:t xml:space="preserve"> kargo tersebut hilang atau musnah, terhadap rusak sebagian at</w:t>
      </w:r>
      <w:r w:rsidR="008846E0">
        <w:rPr>
          <w:rFonts w:ascii="Times New Roman" w:hAnsi="Times New Roman" w:cs="Times New Roman"/>
          <w:sz w:val="24"/>
          <w:szCs w:val="24"/>
        </w:rPr>
        <w:t xml:space="preserve">au seluruh isi kargo atau kargo, pertanggung jawaban perusahaan penerbangan </w:t>
      </w:r>
      <w:r w:rsidR="002744DE">
        <w:rPr>
          <w:rFonts w:ascii="Times New Roman" w:hAnsi="Times New Roman" w:cs="Times New Roman"/>
          <w:sz w:val="24"/>
          <w:szCs w:val="24"/>
        </w:rPr>
        <w:t>sebesar Rp. 50.000 set</w:t>
      </w:r>
      <w:r w:rsidR="008846E0">
        <w:rPr>
          <w:rFonts w:ascii="Times New Roman" w:hAnsi="Times New Roman" w:cs="Times New Roman"/>
          <w:sz w:val="24"/>
          <w:szCs w:val="24"/>
        </w:rPr>
        <w:t xml:space="preserve">iap 1 kg dari berat kargo, </w:t>
      </w:r>
      <w:r w:rsidR="002744DE">
        <w:rPr>
          <w:rFonts w:ascii="Times New Roman" w:hAnsi="Times New Roman" w:cs="Times New Roman"/>
          <w:sz w:val="24"/>
          <w:szCs w:val="24"/>
        </w:rPr>
        <w:t>apabila pengirim mencantumkan nilai kargo, ganti kerugian yang wajib dibayar oleh perusahaan penerbangan kepada pengirim kargo sebesar nilai kargo yang dinyatakan dalam surat muatan.</w:t>
      </w:r>
    </w:p>
    <w:p w:rsidR="002744DE" w:rsidRDefault="002744DE" w:rsidP="002744D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DAFTAR PUSTAKA </w:t>
      </w:r>
    </w:p>
    <w:p w:rsidR="002744DE" w:rsidRDefault="002744DE" w:rsidP="00E579CF">
      <w:pPr>
        <w:spacing w:after="0" w:line="240" w:lineRule="auto"/>
        <w:ind w:left="720" w:hanging="720"/>
        <w:jc w:val="both"/>
        <w:rPr>
          <w:rFonts w:ascii="Times New Roman" w:hAnsi="Times New Roman" w:cs="Times New Roman"/>
          <w:sz w:val="24"/>
          <w:szCs w:val="24"/>
          <w:lang w:val="en-US"/>
        </w:rPr>
      </w:pPr>
      <w:r w:rsidRPr="00E579CF">
        <w:rPr>
          <w:rFonts w:ascii="Times New Roman" w:hAnsi="Times New Roman" w:cs="Times New Roman"/>
          <w:sz w:val="24"/>
          <w:szCs w:val="24"/>
        </w:rPr>
        <w:t>H.K. Martono dan Ahmad Sudiro, 2011,</w:t>
      </w:r>
      <w:r w:rsidRPr="00E579CF">
        <w:rPr>
          <w:rFonts w:ascii="Times New Roman" w:hAnsi="Times New Roman" w:cs="Times New Roman"/>
          <w:i/>
          <w:sz w:val="24"/>
          <w:szCs w:val="24"/>
        </w:rPr>
        <w:t xml:space="preserve"> Hukum Angkutan Udara,</w:t>
      </w:r>
      <w:r w:rsidRPr="00E579CF">
        <w:rPr>
          <w:rFonts w:ascii="Times New Roman" w:hAnsi="Times New Roman" w:cs="Times New Roman"/>
          <w:sz w:val="24"/>
          <w:szCs w:val="24"/>
        </w:rPr>
        <w:t xml:space="preserve"> PT.</w:t>
      </w:r>
      <w:r w:rsidR="00031F35" w:rsidRPr="00E579CF">
        <w:rPr>
          <w:rFonts w:ascii="Times New Roman" w:hAnsi="Times New Roman" w:cs="Times New Roman"/>
          <w:sz w:val="24"/>
          <w:szCs w:val="24"/>
        </w:rPr>
        <w:t xml:space="preserve"> Raja Grafindo Persada, Jakarta.</w:t>
      </w:r>
    </w:p>
    <w:p w:rsidR="00E579CF" w:rsidRPr="00E579CF" w:rsidRDefault="00E579CF" w:rsidP="00E579CF">
      <w:pPr>
        <w:spacing w:after="0" w:line="480" w:lineRule="auto"/>
        <w:ind w:left="720" w:hanging="720"/>
        <w:jc w:val="both"/>
        <w:rPr>
          <w:rFonts w:ascii="Times New Roman" w:hAnsi="Times New Roman" w:cs="Times New Roman"/>
          <w:sz w:val="24"/>
          <w:szCs w:val="24"/>
          <w:lang w:val="en-US"/>
        </w:rPr>
      </w:pPr>
    </w:p>
    <w:p w:rsidR="00031F35" w:rsidRDefault="00D334E7" w:rsidP="00E579CF">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u w:val="single"/>
          <w:lang w:val="en-US"/>
        </w:rPr>
        <w:t xml:space="preserve">       </w:t>
      </w:r>
      <w:bookmarkStart w:id="0" w:name="_GoBack"/>
      <w:bookmarkEnd w:id="0"/>
      <w:r w:rsidR="00031F35" w:rsidRPr="00E579CF">
        <w:rPr>
          <w:rFonts w:ascii="Times New Roman" w:hAnsi="Times New Roman" w:cs="Times New Roman"/>
          <w:sz w:val="24"/>
          <w:szCs w:val="24"/>
        </w:rPr>
        <w:t>,2012,</w:t>
      </w:r>
      <w:r w:rsidR="00031F35" w:rsidRPr="00E579CF">
        <w:rPr>
          <w:rFonts w:ascii="Times New Roman" w:hAnsi="Times New Roman" w:cs="Times New Roman"/>
          <w:i/>
          <w:sz w:val="24"/>
          <w:szCs w:val="24"/>
        </w:rPr>
        <w:t xml:space="preserve">Hukum Udara Nasional dan Internasional Publik, </w:t>
      </w:r>
      <w:r w:rsidR="00031F35" w:rsidRPr="00E579CF">
        <w:rPr>
          <w:rFonts w:ascii="Times New Roman" w:hAnsi="Times New Roman" w:cs="Times New Roman"/>
          <w:sz w:val="24"/>
          <w:szCs w:val="24"/>
        </w:rPr>
        <w:t>PT. Raja Grafindo Persada, Jakarta.</w:t>
      </w:r>
    </w:p>
    <w:p w:rsidR="00E579CF" w:rsidRPr="00E579CF" w:rsidRDefault="00E579CF" w:rsidP="00E579CF">
      <w:pPr>
        <w:spacing w:after="0" w:line="480" w:lineRule="auto"/>
        <w:ind w:left="720" w:hanging="720"/>
        <w:jc w:val="both"/>
        <w:rPr>
          <w:rFonts w:ascii="Times New Roman" w:hAnsi="Times New Roman" w:cs="Times New Roman"/>
          <w:sz w:val="24"/>
          <w:szCs w:val="24"/>
          <w:lang w:val="en-US"/>
        </w:rPr>
      </w:pPr>
    </w:p>
    <w:p w:rsidR="00E579CF" w:rsidRDefault="00031F35" w:rsidP="00E579CF">
      <w:pPr>
        <w:spacing w:line="240" w:lineRule="auto"/>
        <w:ind w:left="720" w:hanging="720"/>
        <w:jc w:val="both"/>
        <w:rPr>
          <w:rFonts w:ascii="Times New Roman" w:hAnsi="Times New Roman" w:cs="Times New Roman"/>
          <w:sz w:val="24"/>
          <w:szCs w:val="24"/>
          <w:lang w:val="en-US"/>
        </w:rPr>
      </w:pPr>
      <w:r w:rsidRPr="00E579CF">
        <w:rPr>
          <w:rFonts w:ascii="Times New Roman" w:hAnsi="Times New Roman" w:cs="Times New Roman"/>
          <w:sz w:val="24"/>
          <w:szCs w:val="24"/>
        </w:rPr>
        <w:t xml:space="preserve">Mukti Fajar ND dan Yulianto Achmad, 2010, </w:t>
      </w:r>
      <w:r w:rsidRPr="00E579CF">
        <w:rPr>
          <w:rFonts w:ascii="Times New Roman" w:hAnsi="Times New Roman" w:cs="Times New Roman"/>
          <w:i/>
          <w:sz w:val="24"/>
          <w:szCs w:val="24"/>
        </w:rPr>
        <w:t>Dualisme Penelitian Hukum Normatif &amp;Empiris,</w:t>
      </w:r>
      <w:r w:rsidRPr="00E579CF">
        <w:rPr>
          <w:rFonts w:ascii="Times New Roman" w:hAnsi="Times New Roman" w:cs="Times New Roman"/>
          <w:sz w:val="24"/>
          <w:szCs w:val="24"/>
        </w:rPr>
        <w:t xml:space="preserve"> Pustaka Pelajar, Yogyakarta.</w:t>
      </w:r>
    </w:p>
    <w:p w:rsidR="00E579CF" w:rsidRPr="00E579CF" w:rsidRDefault="00E579CF" w:rsidP="00E579CF">
      <w:pPr>
        <w:spacing w:after="0" w:line="240" w:lineRule="auto"/>
        <w:ind w:left="720" w:hanging="720"/>
        <w:jc w:val="both"/>
        <w:rPr>
          <w:rFonts w:ascii="Times New Roman" w:hAnsi="Times New Roman" w:cs="Times New Roman"/>
          <w:sz w:val="24"/>
          <w:szCs w:val="24"/>
          <w:lang w:val="en-US"/>
        </w:rPr>
      </w:pPr>
    </w:p>
    <w:p w:rsidR="00031F35" w:rsidRDefault="00031F35" w:rsidP="00E579CF">
      <w:pPr>
        <w:spacing w:after="0"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Undang- Undang Nomor 1 Tahun 2009 Tentang Penerbangan.</w:t>
      </w:r>
    </w:p>
    <w:p w:rsidR="00E579CF" w:rsidRPr="00E579CF" w:rsidRDefault="00E579CF" w:rsidP="00E579CF">
      <w:pPr>
        <w:spacing w:after="0" w:line="360" w:lineRule="auto"/>
        <w:jc w:val="both"/>
        <w:rPr>
          <w:rFonts w:ascii="Times New Roman" w:hAnsi="Times New Roman" w:cs="Times New Roman"/>
          <w:lang w:val="en-US"/>
        </w:rPr>
      </w:pPr>
    </w:p>
    <w:p w:rsidR="00031F35" w:rsidRPr="002744DE" w:rsidRDefault="00031F35" w:rsidP="00E579CF">
      <w:pPr>
        <w:spacing w:after="0" w:line="240" w:lineRule="auto"/>
        <w:ind w:left="720" w:hanging="720"/>
        <w:jc w:val="both"/>
        <w:rPr>
          <w:rFonts w:ascii="Times New Roman" w:hAnsi="Times New Roman" w:cs="Times New Roman"/>
          <w:b/>
          <w:sz w:val="24"/>
          <w:szCs w:val="24"/>
        </w:rPr>
      </w:pPr>
      <w:r>
        <w:rPr>
          <w:rFonts w:ascii="Times New Roman" w:hAnsi="Times New Roman" w:cs="Times New Roman"/>
          <w:sz w:val="24"/>
          <w:szCs w:val="24"/>
        </w:rPr>
        <w:t>Peraturan Menteri Perhubungan Nomor 77 Tahun 2009 Tentang Tanggung Jawab Pengangkut Angkutan Udara.</w:t>
      </w:r>
    </w:p>
    <w:sectPr w:rsidR="00031F35" w:rsidRPr="002744DE" w:rsidSect="00E52BB4">
      <w:footerReference w:type="default" r:id="rId9"/>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E2E" w:rsidRDefault="00BB3E2E" w:rsidP="002B2870">
      <w:pPr>
        <w:spacing w:after="0" w:line="240" w:lineRule="auto"/>
      </w:pPr>
      <w:r>
        <w:separator/>
      </w:r>
    </w:p>
  </w:endnote>
  <w:endnote w:type="continuationSeparator" w:id="0">
    <w:p w:rsidR="00BB3E2E" w:rsidRDefault="00BB3E2E" w:rsidP="002B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471305"/>
      <w:docPartObj>
        <w:docPartGallery w:val="Page Numbers (Bottom of Page)"/>
        <w:docPartUnique/>
      </w:docPartObj>
    </w:sdtPr>
    <w:sdtEndPr>
      <w:rPr>
        <w:noProof/>
      </w:rPr>
    </w:sdtEndPr>
    <w:sdtContent>
      <w:p w:rsidR="00031F35" w:rsidRDefault="00031F35">
        <w:pPr>
          <w:pStyle w:val="Footer"/>
          <w:jc w:val="center"/>
        </w:pPr>
        <w:r>
          <w:fldChar w:fldCharType="begin"/>
        </w:r>
        <w:r>
          <w:instrText xml:space="preserve"> PAGE   \* MERGEFORMAT </w:instrText>
        </w:r>
        <w:r>
          <w:fldChar w:fldCharType="separate"/>
        </w:r>
        <w:r w:rsidR="00D334E7">
          <w:rPr>
            <w:noProof/>
          </w:rPr>
          <w:t>5</w:t>
        </w:r>
        <w:r>
          <w:rPr>
            <w:noProof/>
          </w:rPr>
          <w:fldChar w:fldCharType="end"/>
        </w:r>
      </w:p>
    </w:sdtContent>
  </w:sdt>
  <w:p w:rsidR="00031F35" w:rsidRDefault="00031F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E2E" w:rsidRDefault="00BB3E2E" w:rsidP="002B2870">
      <w:pPr>
        <w:spacing w:after="0" w:line="240" w:lineRule="auto"/>
      </w:pPr>
      <w:r>
        <w:separator/>
      </w:r>
    </w:p>
  </w:footnote>
  <w:footnote w:type="continuationSeparator" w:id="0">
    <w:p w:rsidR="00BB3E2E" w:rsidRDefault="00BB3E2E" w:rsidP="002B2870">
      <w:pPr>
        <w:spacing w:after="0" w:line="240" w:lineRule="auto"/>
      </w:pPr>
      <w:r>
        <w:continuationSeparator/>
      </w:r>
    </w:p>
  </w:footnote>
  <w:footnote w:id="1">
    <w:p w:rsidR="002B2870" w:rsidRPr="002B2870" w:rsidRDefault="002B2870" w:rsidP="002B2870">
      <w:pPr>
        <w:pStyle w:val="FootnoteText"/>
        <w:ind w:firstLine="720"/>
        <w:rPr>
          <w:rFonts w:ascii="Times New Roman" w:hAnsi="Times New Roman" w:cs="Times New Roman"/>
          <w:i/>
        </w:rPr>
      </w:pPr>
      <w:r w:rsidRPr="002B2870">
        <w:rPr>
          <w:rStyle w:val="FootnoteReference"/>
          <w:rFonts w:ascii="Times New Roman" w:hAnsi="Times New Roman" w:cs="Times New Roman"/>
        </w:rPr>
        <w:footnoteRef/>
      </w:r>
      <w:r w:rsidRPr="002B2870">
        <w:rPr>
          <w:rFonts w:ascii="Times New Roman" w:hAnsi="Times New Roman" w:cs="Times New Roman"/>
        </w:rPr>
        <w:t xml:space="preserve"> Mukti Fajar ND dan Yulianto Achmad, 2010, </w:t>
      </w:r>
      <w:r w:rsidRPr="002B2870">
        <w:rPr>
          <w:rFonts w:ascii="Times New Roman" w:hAnsi="Times New Roman" w:cs="Times New Roman"/>
          <w:i/>
        </w:rPr>
        <w:t>Dualisme Penelitian Hukum Normatif &amp;Empiris,</w:t>
      </w:r>
      <w:r w:rsidRPr="002B2870">
        <w:rPr>
          <w:rFonts w:ascii="Times New Roman" w:hAnsi="Times New Roman" w:cs="Times New Roman"/>
        </w:rPr>
        <w:t xml:space="preserve"> Pustaka Pelajar, Yogyakarta, h.36. </w:t>
      </w:r>
    </w:p>
  </w:footnote>
  <w:footnote w:id="2">
    <w:p w:rsidR="008478C7" w:rsidRPr="008478C7" w:rsidRDefault="008478C7" w:rsidP="008478C7">
      <w:pPr>
        <w:pStyle w:val="FootnoteText"/>
        <w:ind w:firstLine="720"/>
        <w:rPr>
          <w:rFonts w:ascii="Times New Roman" w:hAnsi="Times New Roman" w:cs="Times New Roman"/>
        </w:rPr>
      </w:pPr>
      <w:r>
        <w:rPr>
          <w:rStyle w:val="FootnoteReference"/>
        </w:rPr>
        <w:footnoteRef/>
      </w:r>
      <w:r>
        <w:t xml:space="preserve"> </w:t>
      </w:r>
      <w:r w:rsidRPr="00EA3D36">
        <w:rPr>
          <w:rFonts w:ascii="Times New Roman" w:hAnsi="Times New Roman" w:cs="Times New Roman"/>
        </w:rPr>
        <w:t>H.K. Martono dan Ahmad Sudiro</w:t>
      </w:r>
      <w:r>
        <w:rPr>
          <w:rFonts w:ascii="Times New Roman" w:hAnsi="Times New Roman" w:cs="Times New Roman"/>
        </w:rPr>
        <w:t>, 2011,</w:t>
      </w:r>
      <w:r w:rsidRPr="008478C7">
        <w:rPr>
          <w:rFonts w:ascii="Times New Roman" w:hAnsi="Times New Roman" w:cs="Times New Roman"/>
          <w:i/>
        </w:rPr>
        <w:t xml:space="preserve"> Hukum Angkutan Udara</w:t>
      </w:r>
      <w:r>
        <w:rPr>
          <w:rFonts w:ascii="Times New Roman" w:hAnsi="Times New Roman" w:cs="Times New Roman"/>
          <w:i/>
        </w:rPr>
        <w:t>,</w:t>
      </w:r>
      <w:r w:rsidRPr="008478C7">
        <w:rPr>
          <w:rFonts w:ascii="Times New Roman" w:hAnsi="Times New Roman" w:cs="Times New Roman"/>
        </w:rPr>
        <w:t xml:space="preserve"> </w:t>
      </w:r>
      <w:r w:rsidRPr="00EA3D36">
        <w:rPr>
          <w:rFonts w:ascii="Times New Roman" w:hAnsi="Times New Roman" w:cs="Times New Roman"/>
        </w:rPr>
        <w:t>PT. Raja Grafindo Persada, Jakarta, h.</w:t>
      </w:r>
      <w:r>
        <w:rPr>
          <w:rFonts w:ascii="Times New Roman" w:hAnsi="Times New Roman" w:cs="Times New Roman"/>
        </w:rPr>
        <w:t xml:space="preserve">68. </w:t>
      </w:r>
    </w:p>
  </w:footnote>
  <w:footnote w:id="3">
    <w:p w:rsidR="00114E08" w:rsidRPr="00EA3D36" w:rsidRDefault="00114E08" w:rsidP="00EA3D36">
      <w:pPr>
        <w:pStyle w:val="FootnoteText"/>
        <w:ind w:firstLine="720"/>
        <w:rPr>
          <w:rFonts w:ascii="Times New Roman" w:hAnsi="Times New Roman" w:cs="Times New Roman"/>
        </w:rPr>
      </w:pPr>
      <w:r w:rsidRPr="00EA3D36">
        <w:rPr>
          <w:rStyle w:val="FootnoteReference"/>
          <w:rFonts w:ascii="Times New Roman" w:hAnsi="Times New Roman" w:cs="Times New Roman"/>
        </w:rPr>
        <w:footnoteRef/>
      </w:r>
      <w:r w:rsidRPr="00EA3D36">
        <w:rPr>
          <w:rFonts w:ascii="Times New Roman" w:hAnsi="Times New Roman" w:cs="Times New Roman"/>
        </w:rPr>
        <w:t xml:space="preserve"> H.K. Martono dan Ahmad Sudiro,2012,</w:t>
      </w:r>
      <w:r w:rsidRPr="00EA3D36">
        <w:rPr>
          <w:rFonts w:ascii="Times New Roman" w:hAnsi="Times New Roman" w:cs="Times New Roman"/>
          <w:i/>
        </w:rPr>
        <w:t>Hukum U</w:t>
      </w:r>
      <w:r w:rsidR="00EA3D36" w:rsidRPr="00EA3D36">
        <w:rPr>
          <w:rFonts w:ascii="Times New Roman" w:hAnsi="Times New Roman" w:cs="Times New Roman"/>
          <w:i/>
        </w:rPr>
        <w:t xml:space="preserve">dara Nasional dan Internasional Publik, </w:t>
      </w:r>
      <w:r w:rsidR="00EA3D36" w:rsidRPr="00EA3D36">
        <w:rPr>
          <w:rFonts w:ascii="Times New Roman" w:hAnsi="Times New Roman" w:cs="Times New Roman"/>
        </w:rPr>
        <w:t>PT. Raja Grafindo Persada, Jakarta, h.334.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E61B4"/>
    <w:multiLevelType w:val="hybridMultilevel"/>
    <w:tmpl w:val="65504D06"/>
    <w:lvl w:ilvl="0" w:tplc="4754CB9E">
      <w:start w:val="1"/>
      <w:numFmt w:val="decimal"/>
      <w:lvlText w:val="2.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A2461C"/>
    <w:multiLevelType w:val="hybridMultilevel"/>
    <w:tmpl w:val="57C8F69C"/>
    <w:lvl w:ilvl="0" w:tplc="8A380452">
      <w:start w:val="1"/>
      <w:numFmt w:val="decimal"/>
      <w:lvlText w:val="1.%1"/>
      <w:lvlJc w:val="left"/>
      <w:pPr>
        <w:ind w:left="788"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93655E8"/>
    <w:multiLevelType w:val="hybridMultilevel"/>
    <w:tmpl w:val="EA3C8B0E"/>
    <w:lvl w:ilvl="0" w:tplc="1DA23106">
      <w:start w:val="1"/>
      <w:numFmt w:val="decimal"/>
      <w:lvlText w:val="2.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92234B"/>
    <w:multiLevelType w:val="hybridMultilevel"/>
    <w:tmpl w:val="76FAEAB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3CF5540E"/>
    <w:multiLevelType w:val="hybridMultilevel"/>
    <w:tmpl w:val="BA9C6E4E"/>
    <w:lvl w:ilvl="0" w:tplc="1DA23106">
      <w:start w:val="1"/>
      <w:numFmt w:val="decimal"/>
      <w:lvlText w:val="2.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7210B00"/>
    <w:multiLevelType w:val="hybridMultilevel"/>
    <w:tmpl w:val="731C7618"/>
    <w:lvl w:ilvl="0" w:tplc="0421000F">
      <w:start w:val="1"/>
      <w:numFmt w:val="decimal"/>
      <w:lvlText w:val="%1."/>
      <w:lvlJc w:val="left"/>
      <w:pPr>
        <w:ind w:left="1358" w:hanging="360"/>
      </w:pPr>
    </w:lvl>
    <w:lvl w:ilvl="1" w:tplc="04210019" w:tentative="1">
      <w:start w:val="1"/>
      <w:numFmt w:val="lowerLetter"/>
      <w:lvlText w:val="%2."/>
      <w:lvlJc w:val="left"/>
      <w:pPr>
        <w:ind w:left="2078" w:hanging="360"/>
      </w:pPr>
    </w:lvl>
    <w:lvl w:ilvl="2" w:tplc="0421001B" w:tentative="1">
      <w:start w:val="1"/>
      <w:numFmt w:val="lowerRoman"/>
      <w:lvlText w:val="%3."/>
      <w:lvlJc w:val="right"/>
      <w:pPr>
        <w:ind w:left="2798" w:hanging="180"/>
      </w:pPr>
    </w:lvl>
    <w:lvl w:ilvl="3" w:tplc="0421000F" w:tentative="1">
      <w:start w:val="1"/>
      <w:numFmt w:val="decimal"/>
      <w:lvlText w:val="%4."/>
      <w:lvlJc w:val="left"/>
      <w:pPr>
        <w:ind w:left="3518" w:hanging="360"/>
      </w:pPr>
    </w:lvl>
    <w:lvl w:ilvl="4" w:tplc="04210019" w:tentative="1">
      <w:start w:val="1"/>
      <w:numFmt w:val="lowerLetter"/>
      <w:lvlText w:val="%5."/>
      <w:lvlJc w:val="left"/>
      <w:pPr>
        <w:ind w:left="4238" w:hanging="360"/>
      </w:pPr>
    </w:lvl>
    <w:lvl w:ilvl="5" w:tplc="0421001B" w:tentative="1">
      <w:start w:val="1"/>
      <w:numFmt w:val="lowerRoman"/>
      <w:lvlText w:val="%6."/>
      <w:lvlJc w:val="right"/>
      <w:pPr>
        <w:ind w:left="4958" w:hanging="180"/>
      </w:pPr>
    </w:lvl>
    <w:lvl w:ilvl="6" w:tplc="0421000F" w:tentative="1">
      <w:start w:val="1"/>
      <w:numFmt w:val="decimal"/>
      <w:lvlText w:val="%7."/>
      <w:lvlJc w:val="left"/>
      <w:pPr>
        <w:ind w:left="5678" w:hanging="360"/>
      </w:pPr>
    </w:lvl>
    <w:lvl w:ilvl="7" w:tplc="04210019" w:tentative="1">
      <w:start w:val="1"/>
      <w:numFmt w:val="lowerLetter"/>
      <w:lvlText w:val="%8."/>
      <w:lvlJc w:val="left"/>
      <w:pPr>
        <w:ind w:left="6398" w:hanging="360"/>
      </w:pPr>
    </w:lvl>
    <w:lvl w:ilvl="8" w:tplc="0421001B" w:tentative="1">
      <w:start w:val="1"/>
      <w:numFmt w:val="lowerRoman"/>
      <w:lvlText w:val="%9."/>
      <w:lvlJc w:val="right"/>
      <w:pPr>
        <w:ind w:left="7118" w:hanging="180"/>
      </w:pPr>
    </w:lvl>
  </w:abstractNum>
  <w:abstractNum w:abstractNumId="6">
    <w:nsid w:val="4D2A0010"/>
    <w:multiLevelType w:val="hybridMultilevel"/>
    <w:tmpl w:val="982AE760"/>
    <w:lvl w:ilvl="0" w:tplc="07BC346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2687427"/>
    <w:multiLevelType w:val="hybridMultilevel"/>
    <w:tmpl w:val="79B0D530"/>
    <w:lvl w:ilvl="0" w:tplc="9E0A63F4">
      <w:start w:val="1"/>
      <w:numFmt w:val="decimal"/>
      <w:lvlText w:val="3.%1"/>
      <w:lvlJc w:val="left"/>
      <w:pPr>
        <w:ind w:left="788" w:hanging="360"/>
      </w:pPr>
      <w:rPr>
        <w:rFonts w:hint="default"/>
      </w:rPr>
    </w:lvl>
    <w:lvl w:ilvl="1" w:tplc="04210019" w:tentative="1">
      <w:start w:val="1"/>
      <w:numFmt w:val="lowerLetter"/>
      <w:lvlText w:val="%2."/>
      <w:lvlJc w:val="left"/>
      <w:pPr>
        <w:ind w:left="1508" w:hanging="360"/>
      </w:pPr>
    </w:lvl>
    <w:lvl w:ilvl="2" w:tplc="0421001B" w:tentative="1">
      <w:start w:val="1"/>
      <w:numFmt w:val="lowerRoman"/>
      <w:lvlText w:val="%3."/>
      <w:lvlJc w:val="right"/>
      <w:pPr>
        <w:ind w:left="2228" w:hanging="180"/>
      </w:pPr>
    </w:lvl>
    <w:lvl w:ilvl="3" w:tplc="0421000F" w:tentative="1">
      <w:start w:val="1"/>
      <w:numFmt w:val="decimal"/>
      <w:lvlText w:val="%4."/>
      <w:lvlJc w:val="left"/>
      <w:pPr>
        <w:ind w:left="2948" w:hanging="360"/>
      </w:pPr>
    </w:lvl>
    <w:lvl w:ilvl="4" w:tplc="04210019" w:tentative="1">
      <w:start w:val="1"/>
      <w:numFmt w:val="lowerLetter"/>
      <w:lvlText w:val="%5."/>
      <w:lvlJc w:val="left"/>
      <w:pPr>
        <w:ind w:left="3668" w:hanging="360"/>
      </w:pPr>
    </w:lvl>
    <w:lvl w:ilvl="5" w:tplc="0421001B" w:tentative="1">
      <w:start w:val="1"/>
      <w:numFmt w:val="lowerRoman"/>
      <w:lvlText w:val="%6."/>
      <w:lvlJc w:val="right"/>
      <w:pPr>
        <w:ind w:left="4388" w:hanging="180"/>
      </w:pPr>
    </w:lvl>
    <w:lvl w:ilvl="6" w:tplc="0421000F" w:tentative="1">
      <w:start w:val="1"/>
      <w:numFmt w:val="decimal"/>
      <w:lvlText w:val="%7."/>
      <w:lvlJc w:val="left"/>
      <w:pPr>
        <w:ind w:left="5108" w:hanging="360"/>
      </w:pPr>
    </w:lvl>
    <w:lvl w:ilvl="7" w:tplc="04210019" w:tentative="1">
      <w:start w:val="1"/>
      <w:numFmt w:val="lowerLetter"/>
      <w:lvlText w:val="%8."/>
      <w:lvlJc w:val="left"/>
      <w:pPr>
        <w:ind w:left="5828" w:hanging="360"/>
      </w:pPr>
    </w:lvl>
    <w:lvl w:ilvl="8" w:tplc="0421001B" w:tentative="1">
      <w:start w:val="1"/>
      <w:numFmt w:val="lowerRoman"/>
      <w:lvlText w:val="%9."/>
      <w:lvlJc w:val="right"/>
      <w:pPr>
        <w:ind w:left="6548" w:hanging="180"/>
      </w:pPr>
    </w:lvl>
  </w:abstractNum>
  <w:abstractNum w:abstractNumId="8">
    <w:nsid w:val="7AB12EDB"/>
    <w:multiLevelType w:val="hybridMultilevel"/>
    <w:tmpl w:val="9440F1D6"/>
    <w:lvl w:ilvl="0" w:tplc="04210013">
      <w:start w:val="1"/>
      <w:numFmt w:val="upperRoman"/>
      <w:lvlText w:val="%1."/>
      <w:lvlJc w:val="right"/>
      <w:pPr>
        <w:ind w:left="788" w:hanging="360"/>
      </w:pPr>
    </w:lvl>
    <w:lvl w:ilvl="1" w:tplc="04210019" w:tentative="1">
      <w:start w:val="1"/>
      <w:numFmt w:val="lowerLetter"/>
      <w:lvlText w:val="%2."/>
      <w:lvlJc w:val="left"/>
      <w:pPr>
        <w:ind w:left="1508" w:hanging="360"/>
      </w:pPr>
    </w:lvl>
    <w:lvl w:ilvl="2" w:tplc="0421001B" w:tentative="1">
      <w:start w:val="1"/>
      <w:numFmt w:val="lowerRoman"/>
      <w:lvlText w:val="%3."/>
      <w:lvlJc w:val="right"/>
      <w:pPr>
        <w:ind w:left="2228" w:hanging="180"/>
      </w:pPr>
    </w:lvl>
    <w:lvl w:ilvl="3" w:tplc="0421000F" w:tentative="1">
      <w:start w:val="1"/>
      <w:numFmt w:val="decimal"/>
      <w:lvlText w:val="%4."/>
      <w:lvlJc w:val="left"/>
      <w:pPr>
        <w:ind w:left="2948" w:hanging="360"/>
      </w:pPr>
    </w:lvl>
    <w:lvl w:ilvl="4" w:tplc="04210019" w:tentative="1">
      <w:start w:val="1"/>
      <w:numFmt w:val="lowerLetter"/>
      <w:lvlText w:val="%5."/>
      <w:lvlJc w:val="left"/>
      <w:pPr>
        <w:ind w:left="3668" w:hanging="360"/>
      </w:pPr>
    </w:lvl>
    <w:lvl w:ilvl="5" w:tplc="0421001B" w:tentative="1">
      <w:start w:val="1"/>
      <w:numFmt w:val="lowerRoman"/>
      <w:lvlText w:val="%6."/>
      <w:lvlJc w:val="right"/>
      <w:pPr>
        <w:ind w:left="4388" w:hanging="180"/>
      </w:pPr>
    </w:lvl>
    <w:lvl w:ilvl="6" w:tplc="0421000F" w:tentative="1">
      <w:start w:val="1"/>
      <w:numFmt w:val="decimal"/>
      <w:lvlText w:val="%7."/>
      <w:lvlJc w:val="left"/>
      <w:pPr>
        <w:ind w:left="5108" w:hanging="360"/>
      </w:pPr>
    </w:lvl>
    <w:lvl w:ilvl="7" w:tplc="04210019" w:tentative="1">
      <w:start w:val="1"/>
      <w:numFmt w:val="lowerLetter"/>
      <w:lvlText w:val="%8."/>
      <w:lvlJc w:val="left"/>
      <w:pPr>
        <w:ind w:left="5828" w:hanging="360"/>
      </w:pPr>
    </w:lvl>
    <w:lvl w:ilvl="8" w:tplc="0421001B" w:tentative="1">
      <w:start w:val="1"/>
      <w:numFmt w:val="lowerRoman"/>
      <w:lvlText w:val="%9."/>
      <w:lvlJc w:val="right"/>
      <w:pPr>
        <w:ind w:left="6548" w:hanging="180"/>
      </w:pPr>
    </w:lvl>
  </w:abstractNum>
  <w:num w:numId="1">
    <w:abstractNumId w:val="8"/>
  </w:num>
  <w:num w:numId="2">
    <w:abstractNumId w:val="7"/>
  </w:num>
  <w:num w:numId="3">
    <w:abstractNumId w:val="1"/>
  </w:num>
  <w:num w:numId="4">
    <w:abstractNumId w:val="6"/>
  </w:num>
  <w:num w:numId="5">
    <w:abstractNumId w:val="0"/>
  </w:num>
  <w:num w:numId="6">
    <w:abstractNumId w:val="5"/>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BAB"/>
    <w:rsid w:val="00031F35"/>
    <w:rsid w:val="000471C6"/>
    <w:rsid w:val="000C5627"/>
    <w:rsid w:val="001048C7"/>
    <w:rsid w:val="00114766"/>
    <w:rsid w:val="00114E08"/>
    <w:rsid w:val="00214D76"/>
    <w:rsid w:val="002744DE"/>
    <w:rsid w:val="002B2870"/>
    <w:rsid w:val="0030118B"/>
    <w:rsid w:val="00357A78"/>
    <w:rsid w:val="003F6C34"/>
    <w:rsid w:val="00485976"/>
    <w:rsid w:val="004A25BD"/>
    <w:rsid w:val="00502AF0"/>
    <w:rsid w:val="00521CE7"/>
    <w:rsid w:val="00522ABD"/>
    <w:rsid w:val="00570636"/>
    <w:rsid w:val="005B6264"/>
    <w:rsid w:val="005D3CF4"/>
    <w:rsid w:val="005E0BAB"/>
    <w:rsid w:val="00615C82"/>
    <w:rsid w:val="006772F4"/>
    <w:rsid w:val="006A2325"/>
    <w:rsid w:val="006D3557"/>
    <w:rsid w:val="006E1ADF"/>
    <w:rsid w:val="006E7C28"/>
    <w:rsid w:val="00763C5C"/>
    <w:rsid w:val="00784D80"/>
    <w:rsid w:val="007E3DB2"/>
    <w:rsid w:val="007F6CBB"/>
    <w:rsid w:val="008478C7"/>
    <w:rsid w:val="008529DE"/>
    <w:rsid w:val="0085575C"/>
    <w:rsid w:val="008846E0"/>
    <w:rsid w:val="008D2D44"/>
    <w:rsid w:val="008D36CC"/>
    <w:rsid w:val="008D7A5F"/>
    <w:rsid w:val="00934E60"/>
    <w:rsid w:val="0094058E"/>
    <w:rsid w:val="009408A2"/>
    <w:rsid w:val="0097190E"/>
    <w:rsid w:val="009C7AC7"/>
    <w:rsid w:val="009F3A57"/>
    <w:rsid w:val="00A96C56"/>
    <w:rsid w:val="00AD10D0"/>
    <w:rsid w:val="00AF31A2"/>
    <w:rsid w:val="00B83500"/>
    <w:rsid w:val="00B92482"/>
    <w:rsid w:val="00BB3E2E"/>
    <w:rsid w:val="00C83B35"/>
    <w:rsid w:val="00D334E7"/>
    <w:rsid w:val="00DA15FB"/>
    <w:rsid w:val="00DE188D"/>
    <w:rsid w:val="00E10BCA"/>
    <w:rsid w:val="00E52BB4"/>
    <w:rsid w:val="00E579CF"/>
    <w:rsid w:val="00E63C41"/>
    <w:rsid w:val="00EA3D36"/>
    <w:rsid w:val="00EB21CA"/>
    <w:rsid w:val="00EC0BCA"/>
    <w:rsid w:val="00F61440"/>
    <w:rsid w:val="00F80D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8C7"/>
    <w:pPr>
      <w:ind w:left="720"/>
      <w:contextualSpacing/>
    </w:pPr>
  </w:style>
  <w:style w:type="paragraph" w:styleId="FootnoteText">
    <w:name w:val="footnote text"/>
    <w:basedOn w:val="Normal"/>
    <w:link w:val="FootnoteTextChar"/>
    <w:uiPriority w:val="99"/>
    <w:semiHidden/>
    <w:unhideWhenUsed/>
    <w:rsid w:val="002B28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2870"/>
    <w:rPr>
      <w:sz w:val="20"/>
      <w:szCs w:val="20"/>
    </w:rPr>
  </w:style>
  <w:style w:type="character" w:styleId="FootnoteReference">
    <w:name w:val="footnote reference"/>
    <w:basedOn w:val="DefaultParagraphFont"/>
    <w:uiPriority w:val="99"/>
    <w:semiHidden/>
    <w:unhideWhenUsed/>
    <w:rsid w:val="002B2870"/>
    <w:rPr>
      <w:vertAlign w:val="superscript"/>
    </w:rPr>
  </w:style>
  <w:style w:type="paragraph" w:styleId="Header">
    <w:name w:val="header"/>
    <w:basedOn w:val="Normal"/>
    <w:link w:val="HeaderChar"/>
    <w:uiPriority w:val="99"/>
    <w:unhideWhenUsed/>
    <w:rsid w:val="00031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F35"/>
  </w:style>
  <w:style w:type="paragraph" w:styleId="Footer">
    <w:name w:val="footer"/>
    <w:basedOn w:val="Normal"/>
    <w:link w:val="FooterChar"/>
    <w:uiPriority w:val="99"/>
    <w:unhideWhenUsed/>
    <w:rsid w:val="00031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F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8C7"/>
    <w:pPr>
      <w:ind w:left="720"/>
      <w:contextualSpacing/>
    </w:pPr>
  </w:style>
  <w:style w:type="paragraph" w:styleId="FootnoteText">
    <w:name w:val="footnote text"/>
    <w:basedOn w:val="Normal"/>
    <w:link w:val="FootnoteTextChar"/>
    <w:uiPriority w:val="99"/>
    <w:semiHidden/>
    <w:unhideWhenUsed/>
    <w:rsid w:val="002B28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2870"/>
    <w:rPr>
      <w:sz w:val="20"/>
      <w:szCs w:val="20"/>
    </w:rPr>
  </w:style>
  <w:style w:type="character" w:styleId="FootnoteReference">
    <w:name w:val="footnote reference"/>
    <w:basedOn w:val="DefaultParagraphFont"/>
    <w:uiPriority w:val="99"/>
    <w:semiHidden/>
    <w:unhideWhenUsed/>
    <w:rsid w:val="002B2870"/>
    <w:rPr>
      <w:vertAlign w:val="superscript"/>
    </w:rPr>
  </w:style>
  <w:style w:type="paragraph" w:styleId="Header">
    <w:name w:val="header"/>
    <w:basedOn w:val="Normal"/>
    <w:link w:val="HeaderChar"/>
    <w:uiPriority w:val="99"/>
    <w:unhideWhenUsed/>
    <w:rsid w:val="00031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F35"/>
  </w:style>
  <w:style w:type="paragraph" w:styleId="Footer">
    <w:name w:val="footer"/>
    <w:basedOn w:val="Normal"/>
    <w:link w:val="FooterChar"/>
    <w:uiPriority w:val="99"/>
    <w:unhideWhenUsed/>
    <w:rsid w:val="00031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0077-73B6-4F07-A6C5-B51655FB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5</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turah</dc:creator>
  <cp:lastModifiedBy>Dek Indra</cp:lastModifiedBy>
  <cp:revision>16</cp:revision>
  <cp:lastPrinted>2010-10-24T11:23:00Z</cp:lastPrinted>
  <dcterms:created xsi:type="dcterms:W3CDTF">2016-01-09T17:11:00Z</dcterms:created>
  <dcterms:modified xsi:type="dcterms:W3CDTF">2016-01-28T08:15:00Z</dcterms:modified>
</cp:coreProperties>
</file>