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59" w:rsidRPr="00A051B7" w:rsidRDefault="00240A62" w:rsidP="00D30A59">
      <w:pPr>
        <w:pStyle w:val="NormalWeb"/>
        <w:spacing w:before="0" w:beforeAutospacing="0" w:after="0" w:afterAutospacing="0"/>
        <w:jc w:val="center"/>
        <w:rPr>
          <w:rFonts w:ascii="Arial" w:eastAsiaTheme="minorEastAsia" w:hAnsi="Arial" w:cs="Arial"/>
          <w:b/>
          <w:bCs/>
          <w:kern w:val="24"/>
          <w:sz w:val="28"/>
          <w:szCs w:val="28"/>
        </w:rPr>
      </w:pPr>
      <w:r>
        <w:rPr>
          <w:rFonts w:ascii="Arial" w:eastAsiaTheme="minorEastAsia" w:hAnsi="Arial" w:cs="Arial"/>
          <w:b/>
          <w:bCs/>
          <w:kern w:val="24"/>
          <w:sz w:val="28"/>
          <w:szCs w:val="28"/>
        </w:rPr>
        <w:t>P</w:t>
      </w:r>
      <w:r w:rsidR="0064563B">
        <w:rPr>
          <w:rFonts w:ascii="Arial" w:eastAsiaTheme="minorEastAsia" w:hAnsi="Arial" w:cs="Arial"/>
          <w:b/>
          <w:bCs/>
          <w:kern w:val="24"/>
          <w:sz w:val="28"/>
          <w:szCs w:val="28"/>
        </w:rPr>
        <w:t>enin</w:t>
      </w:r>
      <w:r>
        <w:rPr>
          <w:rFonts w:ascii="Arial" w:eastAsiaTheme="minorEastAsia" w:hAnsi="Arial" w:cs="Arial"/>
          <w:b/>
          <w:bCs/>
          <w:kern w:val="24"/>
          <w:sz w:val="28"/>
          <w:szCs w:val="28"/>
        </w:rPr>
        <w:t>gkat</w:t>
      </w:r>
      <w:r w:rsidR="0064563B">
        <w:rPr>
          <w:rFonts w:ascii="Arial" w:eastAsiaTheme="minorEastAsia" w:hAnsi="Arial" w:cs="Arial"/>
          <w:b/>
          <w:bCs/>
          <w:kern w:val="24"/>
          <w:sz w:val="28"/>
          <w:szCs w:val="28"/>
        </w:rPr>
        <w:t xml:space="preserve">an performansi produksi dengan pendekatan </w:t>
      </w:r>
      <w:r w:rsidR="0064563B" w:rsidRPr="00B51A04">
        <w:rPr>
          <w:rFonts w:ascii="Arial" w:eastAsiaTheme="minorEastAsia" w:hAnsi="Arial" w:cs="Arial"/>
          <w:b/>
          <w:bCs/>
          <w:i/>
          <w:kern w:val="24"/>
          <w:sz w:val="28"/>
          <w:szCs w:val="28"/>
        </w:rPr>
        <w:t>lean six sigma</w:t>
      </w:r>
      <w:r w:rsidR="00D30A59" w:rsidRPr="00A051B7">
        <w:rPr>
          <w:rFonts w:ascii="Arial" w:eastAsiaTheme="minorEastAsia" w:hAnsi="Arial" w:cs="Arial"/>
          <w:b/>
          <w:bCs/>
          <w:kern w:val="24"/>
          <w:sz w:val="28"/>
          <w:szCs w:val="28"/>
        </w:rPr>
        <w:t xml:space="preserve"> </w:t>
      </w:r>
    </w:p>
    <w:p w:rsidR="00D30A59" w:rsidRPr="00A051B7" w:rsidRDefault="00D30A59" w:rsidP="00D30A59">
      <w:pPr>
        <w:jc w:val="center"/>
        <w:rPr>
          <w:rFonts w:ascii="Arial" w:hAnsi="Arial" w:cs="Arial"/>
          <w:b/>
          <w:sz w:val="28"/>
          <w:szCs w:val="28"/>
        </w:rPr>
      </w:pPr>
    </w:p>
    <w:p w:rsidR="00D30A59" w:rsidRPr="00A051B7" w:rsidRDefault="00D30A59" w:rsidP="00D30A59">
      <w:pPr>
        <w:pStyle w:val="Author"/>
        <w:spacing w:after="0" w:line="204" w:lineRule="auto"/>
        <w:jc w:val="center"/>
        <w:rPr>
          <w:rFonts w:ascii="Arial" w:hAnsi="Arial" w:cs="Arial"/>
          <w:szCs w:val="24"/>
          <w:lang w:val="it-IT"/>
        </w:rPr>
      </w:pPr>
      <w:r w:rsidRPr="00A051B7">
        <w:rPr>
          <w:rFonts w:ascii="Arial" w:hAnsi="Arial" w:cs="Arial"/>
          <w:szCs w:val="24"/>
          <w:lang w:val="it-IT"/>
        </w:rPr>
        <w:t>H. H</w:t>
      </w:r>
      <w:r w:rsidR="00B51A04">
        <w:rPr>
          <w:rFonts w:ascii="Arial" w:hAnsi="Arial" w:cs="Arial"/>
          <w:szCs w:val="24"/>
          <w:lang w:val="it-IT"/>
        </w:rPr>
        <w:t>arisupriyanto</w:t>
      </w:r>
    </w:p>
    <w:p w:rsidR="00D30A59" w:rsidRPr="00A051B7" w:rsidRDefault="00D30A59" w:rsidP="00D30A59">
      <w:pPr>
        <w:pStyle w:val="Author"/>
        <w:spacing w:after="0" w:line="204" w:lineRule="auto"/>
        <w:jc w:val="center"/>
        <w:rPr>
          <w:rFonts w:ascii="Arial" w:hAnsi="Arial" w:cs="Arial"/>
          <w:b w:val="0"/>
          <w:sz w:val="20"/>
        </w:rPr>
      </w:pPr>
      <w:r w:rsidRPr="00A051B7">
        <w:rPr>
          <w:rFonts w:ascii="Arial" w:hAnsi="Arial" w:cs="Arial"/>
          <w:b w:val="0"/>
          <w:sz w:val="20"/>
        </w:rPr>
        <w:t>Jurusan Teknik Industri, Fakultas Teknologi Industri</w:t>
      </w:r>
    </w:p>
    <w:p w:rsidR="00D30A59" w:rsidRPr="00A051B7" w:rsidRDefault="00D30A59" w:rsidP="00D30A59">
      <w:pPr>
        <w:pStyle w:val="Author"/>
        <w:spacing w:after="0" w:line="204" w:lineRule="auto"/>
        <w:jc w:val="center"/>
        <w:rPr>
          <w:rFonts w:ascii="Arial" w:hAnsi="Arial" w:cs="Arial"/>
          <w:b w:val="0"/>
          <w:sz w:val="20"/>
          <w:lang w:val="it-IT"/>
        </w:rPr>
      </w:pPr>
      <w:r w:rsidRPr="00A051B7">
        <w:rPr>
          <w:rFonts w:ascii="Arial" w:hAnsi="Arial" w:cs="Arial"/>
          <w:b w:val="0"/>
          <w:sz w:val="20"/>
        </w:rPr>
        <w:t>Institut Teknologi Sepuluh Nopember - ITS Surabaya</w:t>
      </w:r>
    </w:p>
    <w:p w:rsidR="00D30A59" w:rsidRPr="00A051B7" w:rsidRDefault="00D30A59" w:rsidP="00D30A59">
      <w:pPr>
        <w:spacing w:line="204" w:lineRule="auto"/>
        <w:jc w:val="center"/>
        <w:rPr>
          <w:rFonts w:ascii="Arial" w:hAnsi="Arial" w:cs="Arial"/>
          <w:sz w:val="20"/>
          <w:szCs w:val="20"/>
        </w:rPr>
      </w:pPr>
      <w:r w:rsidRPr="00A051B7">
        <w:rPr>
          <w:rFonts w:ascii="Arial" w:hAnsi="Arial" w:cs="Arial"/>
          <w:sz w:val="20"/>
          <w:szCs w:val="20"/>
        </w:rPr>
        <w:t>Kampus Keputih Sukolilo Surabaya 60111</w:t>
      </w:r>
    </w:p>
    <w:p w:rsidR="00D30A59" w:rsidRPr="00BE4EDF" w:rsidRDefault="00D30A59" w:rsidP="00D30A59">
      <w:pPr>
        <w:spacing w:after="0" w:line="240" w:lineRule="auto"/>
        <w:jc w:val="both"/>
        <w:rPr>
          <w:rFonts w:ascii="Times New Roman" w:hAnsi="Times New Roman"/>
          <w:b/>
          <w:i/>
          <w:sz w:val="20"/>
          <w:szCs w:val="20"/>
        </w:rPr>
      </w:pPr>
      <w:bookmarkStart w:id="0" w:name="_GoBack"/>
      <w:bookmarkEnd w:id="0"/>
    </w:p>
    <w:p w:rsidR="00D30A59" w:rsidRDefault="00D30A59" w:rsidP="00D30A59">
      <w:pPr>
        <w:spacing w:after="0" w:line="240" w:lineRule="auto"/>
        <w:jc w:val="center"/>
        <w:outlineLvl w:val="0"/>
        <w:rPr>
          <w:rFonts w:ascii="Arial" w:hAnsi="Arial" w:cs="Arial"/>
          <w:b/>
          <w:sz w:val="18"/>
          <w:szCs w:val="18"/>
        </w:rPr>
      </w:pPr>
    </w:p>
    <w:tbl>
      <w:tblPr>
        <w:tblW w:w="0" w:type="auto"/>
        <w:tblLook w:val="04A0" w:firstRow="1" w:lastRow="0" w:firstColumn="1" w:lastColumn="0" w:noHBand="0" w:noVBand="1"/>
      </w:tblPr>
      <w:tblGrid>
        <w:gridCol w:w="10205"/>
      </w:tblGrid>
      <w:tr w:rsidR="009D5C9B" w:rsidRPr="00AD6F72" w:rsidTr="00FD2BD0">
        <w:tc>
          <w:tcPr>
            <w:tcW w:w="10314" w:type="dxa"/>
          </w:tcPr>
          <w:p w:rsidR="009D5C9B" w:rsidRPr="00480D16" w:rsidRDefault="009D5C9B" w:rsidP="00480D16">
            <w:pPr>
              <w:pStyle w:val="Heading7"/>
              <w:tabs>
                <w:tab w:val="left" w:pos="4800"/>
              </w:tabs>
              <w:spacing w:before="0"/>
              <w:jc w:val="center"/>
              <w:rPr>
                <w:rFonts w:ascii="Arial" w:hAnsi="Arial" w:cs="Arial"/>
                <w:b/>
                <w:color w:val="FF0000"/>
                <w:sz w:val="18"/>
                <w:szCs w:val="18"/>
                <w:lang w:eastAsia="ko-KR"/>
              </w:rPr>
            </w:pPr>
            <w:r w:rsidRPr="00AD6F72">
              <w:rPr>
                <w:rFonts w:ascii="Arial" w:hAnsi="Arial" w:cs="Arial"/>
                <w:b/>
                <w:sz w:val="18"/>
                <w:szCs w:val="18"/>
              </w:rPr>
              <w:t>Abstrak</w:t>
            </w:r>
            <w:r>
              <w:rPr>
                <w:rFonts w:ascii="Arial" w:hAnsi="Arial" w:cs="Arial"/>
                <w:b/>
                <w:sz w:val="18"/>
                <w:szCs w:val="18"/>
                <w:lang w:val="id-ID"/>
              </w:rPr>
              <w:t xml:space="preserve"> </w:t>
            </w:r>
          </w:p>
        </w:tc>
      </w:tr>
      <w:tr w:rsidR="009D5C9B" w:rsidRPr="00AD6F72" w:rsidTr="00FD2BD0">
        <w:tc>
          <w:tcPr>
            <w:tcW w:w="10314" w:type="dxa"/>
          </w:tcPr>
          <w:p w:rsidR="009D5C9B" w:rsidRPr="009D5C9B" w:rsidRDefault="009D5C9B" w:rsidP="008B29B4">
            <w:pPr>
              <w:spacing w:after="0" w:line="240" w:lineRule="auto"/>
              <w:jc w:val="both"/>
              <w:rPr>
                <w:rFonts w:ascii="Arial" w:hAnsi="Arial" w:cs="Arial"/>
                <w:sz w:val="18"/>
                <w:szCs w:val="18"/>
              </w:rPr>
            </w:pPr>
            <w:r w:rsidRPr="009D5C9B">
              <w:rPr>
                <w:rFonts w:ascii="Arial" w:hAnsi="Arial" w:cs="Arial"/>
                <w:sz w:val="18"/>
                <w:szCs w:val="18"/>
              </w:rPr>
              <w:t>Persaingan pasar tidak sekedar me</w:t>
            </w:r>
            <w:r w:rsidRPr="009D5C9B">
              <w:rPr>
                <w:rFonts w:ascii="Arial" w:hAnsi="Arial" w:cs="Arial"/>
                <w:sz w:val="18"/>
                <w:szCs w:val="18"/>
                <w:lang w:val="id-ID"/>
              </w:rPr>
              <w:t>njual</w:t>
            </w:r>
            <w:r w:rsidRPr="009D5C9B">
              <w:rPr>
                <w:rFonts w:ascii="Arial" w:hAnsi="Arial" w:cs="Arial"/>
                <w:sz w:val="18"/>
                <w:szCs w:val="18"/>
              </w:rPr>
              <w:t xml:space="preserve"> produk akan tetapi membutuhkan </w:t>
            </w:r>
            <w:r w:rsidRPr="009D5C9B">
              <w:rPr>
                <w:rFonts w:ascii="Arial" w:hAnsi="Arial" w:cs="Arial"/>
                <w:sz w:val="18"/>
                <w:szCs w:val="18"/>
                <w:lang w:val="id-ID"/>
              </w:rPr>
              <w:t>kualitas</w:t>
            </w:r>
            <w:r w:rsidRPr="009D5C9B">
              <w:rPr>
                <w:rFonts w:ascii="Arial" w:hAnsi="Arial" w:cs="Arial"/>
                <w:sz w:val="18"/>
                <w:szCs w:val="18"/>
              </w:rPr>
              <w:t xml:space="preserve"> produk yang semakin baik. </w:t>
            </w:r>
            <w:r w:rsidRPr="009D5C9B">
              <w:rPr>
                <w:rFonts w:ascii="Arial" w:hAnsi="Arial" w:cs="Arial"/>
                <w:sz w:val="18"/>
                <w:szCs w:val="18"/>
                <w:lang w:val="id-ID"/>
              </w:rPr>
              <w:t xml:space="preserve">Kondisi tersebut semakin penting bila dihubungkan dengan </w:t>
            </w:r>
            <w:r w:rsidRPr="009D5C9B">
              <w:rPr>
                <w:rFonts w:ascii="Arial" w:hAnsi="Arial" w:cs="Arial"/>
                <w:sz w:val="18"/>
                <w:szCs w:val="18"/>
              </w:rPr>
              <w:t>permintaan produk yang semakin tinggi</w:t>
            </w:r>
            <w:r w:rsidRPr="009D5C9B">
              <w:rPr>
                <w:rFonts w:ascii="Arial" w:hAnsi="Arial" w:cs="Arial"/>
                <w:sz w:val="18"/>
                <w:szCs w:val="18"/>
                <w:lang w:val="id-ID"/>
              </w:rPr>
              <w:t>. Untuk itu</w:t>
            </w:r>
            <w:r w:rsidRPr="009D5C9B">
              <w:rPr>
                <w:rFonts w:ascii="Arial" w:hAnsi="Arial" w:cs="Arial"/>
                <w:sz w:val="18"/>
                <w:szCs w:val="18"/>
              </w:rPr>
              <w:t xml:space="preserve"> diperlukan pengolahan sumber daya yang semakin efisiensi dan effektif. </w:t>
            </w:r>
            <w:r w:rsidRPr="009D5C9B">
              <w:rPr>
                <w:rFonts w:ascii="Arial" w:hAnsi="Arial" w:cs="Arial"/>
                <w:sz w:val="18"/>
                <w:szCs w:val="18"/>
                <w:lang w:val="id-ID"/>
              </w:rPr>
              <w:t xml:space="preserve">Sering terjadi </w:t>
            </w:r>
            <w:r w:rsidRPr="009D5C9B">
              <w:rPr>
                <w:rFonts w:ascii="Arial" w:hAnsi="Arial" w:cs="Arial"/>
                <w:sz w:val="18"/>
                <w:szCs w:val="18"/>
              </w:rPr>
              <w:t xml:space="preserve">proses produksi berhenti </w:t>
            </w:r>
            <w:r w:rsidRPr="009D5C9B">
              <w:rPr>
                <w:rFonts w:ascii="Arial" w:hAnsi="Arial" w:cs="Arial"/>
                <w:sz w:val="18"/>
                <w:szCs w:val="18"/>
                <w:lang w:val="id-ID"/>
              </w:rPr>
              <w:t>dan</w:t>
            </w:r>
            <w:r w:rsidRPr="009D5C9B">
              <w:rPr>
                <w:rFonts w:ascii="Arial" w:hAnsi="Arial" w:cs="Arial"/>
                <w:sz w:val="18"/>
                <w:szCs w:val="18"/>
              </w:rPr>
              <w:t xml:space="preserve"> ditaksir kerugian finansial yang tinggi. </w:t>
            </w:r>
            <w:r w:rsidRPr="009D5C9B">
              <w:rPr>
                <w:rFonts w:ascii="Arial" w:hAnsi="Arial" w:cs="Arial"/>
                <w:sz w:val="18"/>
                <w:szCs w:val="18"/>
                <w:lang w:val="id-ID"/>
              </w:rPr>
              <w:t xml:space="preserve">Terdapat aktifitas yang bersifat </w:t>
            </w:r>
            <w:r w:rsidRPr="009D5C9B">
              <w:rPr>
                <w:rFonts w:ascii="Arial" w:hAnsi="Arial" w:cs="Arial"/>
                <w:i/>
                <w:sz w:val="18"/>
                <w:szCs w:val="18"/>
                <w:lang w:val="id-ID"/>
              </w:rPr>
              <w:t>non value added</w:t>
            </w:r>
            <w:r w:rsidRPr="009D5C9B">
              <w:rPr>
                <w:rFonts w:ascii="Arial" w:hAnsi="Arial" w:cs="Arial"/>
                <w:sz w:val="18"/>
                <w:szCs w:val="18"/>
                <w:lang w:val="id-ID"/>
              </w:rPr>
              <w:t xml:space="preserve">. </w:t>
            </w:r>
            <w:r w:rsidRPr="009D5C9B">
              <w:rPr>
                <w:rFonts w:ascii="Arial" w:hAnsi="Arial" w:cs="Arial"/>
                <w:sz w:val="18"/>
                <w:szCs w:val="18"/>
              </w:rPr>
              <w:t xml:space="preserve"> </w:t>
            </w:r>
            <w:r w:rsidRPr="009D5C9B">
              <w:rPr>
                <w:rFonts w:ascii="Arial" w:hAnsi="Arial" w:cs="Arial"/>
                <w:sz w:val="18"/>
                <w:szCs w:val="18"/>
                <w:lang w:val="id-ID"/>
              </w:rPr>
              <w:t>Aktifitas tersebut menyebabkan timbulnya</w:t>
            </w:r>
            <w:r w:rsidRPr="009D5C9B">
              <w:rPr>
                <w:rFonts w:ascii="Arial" w:hAnsi="Arial" w:cs="Arial"/>
                <w:sz w:val="18"/>
                <w:szCs w:val="18"/>
              </w:rPr>
              <w:t xml:space="preserve"> </w:t>
            </w:r>
            <w:r w:rsidRPr="009D5C9B">
              <w:rPr>
                <w:rFonts w:ascii="Arial" w:hAnsi="Arial" w:cs="Arial"/>
                <w:i/>
                <w:sz w:val="18"/>
                <w:szCs w:val="18"/>
              </w:rPr>
              <w:t>losses</w:t>
            </w:r>
            <w:r w:rsidRPr="009D5C9B">
              <w:rPr>
                <w:rFonts w:ascii="Arial" w:hAnsi="Arial" w:cs="Arial"/>
                <w:sz w:val="18"/>
                <w:szCs w:val="18"/>
              </w:rPr>
              <w:t xml:space="preserve">. Diperlukan </w:t>
            </w:r>
            <w:r w:rsidRPr="009D5C9B">
              <w:rPr>
                <w:rFonts w:ascii="Arial" w:hAnsi="Arial" w:cs="Arial"/>
                <w:sz w:val="18"/>
                <w:szCs w:val="18"/>
                <w:lang w:val="id-ID"/>
              </w:rPr>
              <w:t>cara</w:t>
            </w:r>
            <w:r w:rsidRPr="009D5C9B">
              <w:rPr>
                <w:rFonts w:ascii="Arial" w:hAnsi="Arial" w:cs="Arial"/>
                <w:sz w:val="18"/>
                <w:szCs w:val="18"/>
              </w:rPr>
              <w:t xml:space="preserve"> untuk menelusuri penyebab terjadinya </w:t>
            </w:r>
            <w:r w:rsidRPr="009D5C9B">
              <w:rPr>
                <w:rFonts w:ascii="Arial" w:hAnsi="Arial" w:cs="Arial"/>
                <w:i/>
                <w:sz w:val="18"/>
                <w:szCs w:val="18"/>
              </w:rPr>
              <w:t>waste</w:t>
            </w:r>
            <w:r w:rsidRPr="009D5C9B">
              <w:rPr>
                <w:rFonts w:ascii="Arial" w:hAnsi="Arial" w:cs="Arial"/>
                <w:sz w:val="18"/>
                <w:szCs w:val="18"/>
              </w:rPr>
              <w:t xml:space="preserve"> atau </w:t>
            </w:r>
            <w:r w:rsidRPr="009D5C9B">
              <w:rPr>
                <w:rFonts w:ascii="Arial" w:hAnsi="Arial" w:cs="Arial"/>
                <w:i/>
                <w:sz w:val="18"/>
                <w:szCs w:val="18"/>
              </w:rPr>
              <w:t xml:space="preserve">losses </w:t>
            </w:r>
            <w:r w:rsidRPr="009D5C9B">
              <w:rPr>
                <w:rFonts w:ascii="Arial" w:hAnsi="Arial" w:cs="Arial"/>
                <w:sz w:val="18"/>
                <w:szCs w:val="18"/>
              </w:rPr>
              <w:t xml:space="preserve">pada aktivitas produksi dengan pendekatan </w:t>
            </w:r>
            <w:r w:rsidRPr="009D5C9B">
              <w:rPr>
                <w:rFonts w:ascii="Arial" w:hAnsi="Arial" w:cs="Arial"/>
                <w:i/>
                <w:sz w:val="18"/>
                <w:szCs w:val="18"/>
              </w:rPr>
              <w:t>lean six sigma</w:t>
            </w:r>
            <w:r w:rsidRPr="009D5C9B">
              <w:rPr>
                <w:rFonts w:ascii="Arial" w:hAnsi="Arial" w:cs="Arial"/>
                <w:sz w:val="18"/>
                <w:szCs w:val="18"/>
              </w:rPr>
              <w:t xml:space="preserve">. </w:t>
            </w:r>
            <w:r w:rsidRPr="009D5C9B">
              <w:rPr>
                <w:rFonts w:ascii="Arial" w:hAnsi="Arial" w:cs="Arial"/>
                <w:i/>
                <w:sz w:val="18"/>
                <w:szCs w:val="18"/>
              </w:rPr>
              <w:t>Tools</w:t>
            </w:r>
            <w:r w:rsidRPr="009D5C9B">
              <w:rPr>
                <w:rFonts w:ascii="Arial" w:hAnsi="Arial" w:cs="Arial"/>
                <w:sz w:val="18"/>
                <w:szCs w:val="18"/>
              </w:rPr>
              <w:t xml:space="preserve"> yang dipakai untuk mengidentifikasi permasalahan adalah E-DOWNTIME </w:t>
            </w:r>
            <w:r w:rsidRPr="009D5C9B">
              <w:rPr>
                <w:rFonts w:ascii="Arial" w:hAnsi="Arial" w:cs="Arial"/>
                <w:i/>
                <w:sz w:val="18"/>
                <w:szCs w:val="18"/>
              </w:rPr>
              <w:t>waste</w:t>
            </w:r>
            <w:r w:rsidRPr="009D5C9B">
              <w:rPr>
                <w:rFonts w:ascii="Arial" w:hAnsi="Arial" w:cs="Arial"/>
                <w:sz w:val="18"/>
                <w:szCs w:val="18"/>
              </w:rPr>
              <w:t>, RCA (</w:t>
            </w:r>
            <w:r w:rsidRPr="009D5C9B">
              <w:rPr>
                <w:rFonts w:ascii="Arial" w:hAnsi="Arial" w:cs="Arial"/>
                <w:i/>
                <w:sz w:val="18"/>
                <w:szCs w:val="18"/>
              </w:rPr>
              <w:t>root cause Analisys</w:t>
            </w:r>
            <w:r w:rsidRPr="009D5C9B">
              <w:rPr>
                <w:rFonts w:ascii="Arial" w:hAnsi="Arial" w:cs="Arial"/>
                <w:sz w:val="18"/>
                <w:szCs w:val="18"/>
              </w:rPr>
              <w:t>) dan FMEA (</w:t>
            </w:r>
            <w:r w:rsidRPr="009D5C9B">
              <w:rPr>
                <w:rFonts w:ascii="Arial" w:hAnsi="Arial" w:cs="Arial"/>
                <w:i/>
                <w:sz w:val="18"/>
                <w:szCs w:val="18"/>
              </w:rPr>
              <w:t>Failure modes and effect analysis</w:t>
            </w:r>
            <w:r w:rsidRPr="009D5C9B">
              <w:rPr>
                <w:rFonts w:ascii="Arial" w:hAnsi="Arial" w:cs="Arial"/>
                <w:sz w:val="18"/>
                <w:szCs w:val="18"/>
              </w:rPr>
              <w:t xml:space="preserve">). Diperoleh hasil </w:t>
            </w:r>
            <w:r w:rsidRPr="009D5C9B">
              <w:rPr>
                <w:rFonts w:ascii="Arial" w:hAnsi="Arial" w:cs="Arial"/>
                <w:sz w:val="18"/>
                <w:szCs w:val="18"/>
                <w:lang w:val="id-ID"/>
              </w:rPr>
              <w:t>bahwa</w:t>
            </w:r>
            <w:r w:rsidRPr="009D5C9B">
              <w:rPr>
                <w:rFonts w:ascii="Arial" w:hAnsi="Arial" w:cs="Arial"/>
                <w:sz w:val="18"/>
                <w:szCs w:val="18"/>
              </w:rPr>
              <w:t xml:space="preserve"> </w:t>
            </w:r>
            <w:r w:rsidRPr="009D5C9B">
              <w:rPr>
                <w:rFonts w:ascii="Arial" w:hAnsi="Arial" w:cs="Arial"/>
                <w:i/>
                <w:sz w:val="18"/>
                <w:szCs w:val="18"/>
              </w:rPr>
              <w:t xml:space="preserve">value added activity </w:t>
            </w:r>
            <w:r w:rsidRPr="009D5C9B">
              <w:rPr>
                <w:rFonts w:ascii="Arial" w:hAnsi="Arial" w:cs="Arial"/>
                <w:sz w:val="18"/>
                <w:szCs w:val="18"/>
              </w:rPr>
              <w:t xml:space="preserve">sebesar 22%, </w:t>
            </w:r>
            <w:r w:rsidRPr="009D5C9B">
              <w:rPr>
                <w:rFonts w:ascii="Arial" w:hAnsi="Arial" w:cs="Arial"/>
                <w:i/>
                <w:sz w:val="18"/>
                <w:szCs w:val="18"/>
              </w:rPr>
              <w:t>necessary</w:t>
            </w:r>
            <w:r w:rsidRPr="009D5C9B">
              <w:rPr>
                <w:rFonts w:ascii="Arial" w:hAnsi="Arial" w:cs="Arial"/>
                <w:i/>
                <w:sz w:val="18"/>
                <w:szCs w:val="18"/>
                <w:lang w:val="id-ID"/>
              </w:rPr>
              <w:t xml:space="preserve"> but</w:t>
            </w:r>
            <w:r w:rsidRPr="009D5C9B">
              <w:rPr>
                <w:rFonts w:ascii="Arial" w:hAnsi="Arial" w:cs="Arial"/>
                <w:i/>
                <w:sz w:val="18"/>
                <w:szCs w:val="18"/>
              </w:rPr>
              <w:t xml:space="preserve"> non value added activity </w:t>
            </w:r>
            <w:r w:rsidRPr="009D5C9B">
              <w:rPr>
                <w:rFonts w:ascii="Arial" w:hAnsi="Arial" w:cs="Arial"/>
                <w:sz w:val="18"/>
                <w:szCs w:val="18"/>
              </w:rPr>
              <w:t xml:space="preserve">yaitu 44% dan </w:t>
            </w:r>
            <w:r w:rsidRPr="009D5C9B">
              <w:rPr>
                <w:rFonts w:ascii="Arial" w:hAnsi="Arial" w:cs="Arial"/>
                <w:i/>
                <w:sz w:val="18"/>
                <w:szCs w:val="18"/>
                <w:lang w:val="id-ID"/>
              </w:rPr>
              <w:t>non</w:t>
            </w:r>
            <w:r w:rsidRPr="009D5C9B">
              <w:rPr>
                <w:rFonts w:ascii="Arial" w:hAnsi="Arial" w:cs="Arial"/>
                <w:sz w:val="18"/>
                <w:szCs w:val="18"/>
                <w:lang w:val="id-ID"/>
              </w:rPr>
              <w:t xml:space="preserve"> </w:t>
            </w:r>
            <w:r w:rsidRPr="009D5C9B">
              <w:rPr>
                <w:rFonts w:ascii="Arial" w:hAnsi="Arial" w:cs="Arial"/>
                <w:i/>
                <w:sz w:val="18"/>
                <w:szCs w:val="18"/>
              </w:rPr>
              <w:t xml:space="preserve">value added activity </w:t>
            </w:r>
            <w:r w:rsidRPr="009D5C9B">
              <w:rPr>
                <w:rFonts w:ascii="Arial" w:hAnsi="Arial" w:cs="Arial"/>
                <w:sz w:val="18"/>
                <w:szCs w:val="18"/>
              </w:rPr>
              <w:t xml:space="preserve">sebesar 34%. </w:t>
            </w:r>
            <w:r w:rsidRPr="009D5C9B">
              <w:rPr>
                <w:rFonts w:ascii="Arial" w:hAnsi="Arial" w:cs="Arial"/>
                <w:iCs/>
                <w:sz w:val="18"/>
                <w:szCs w:val="18"/>
              </w:rPr>
              <w:t>Diperoleh tiga w</w:t>
            </w:r>
            <w:r w:rsidRPr="009D5C9B">
              <w:rPr>
                <w:rFonts w:ascii="Arial" w:hAnsi="Arial" w:cs="Arial"/>
                <w:i/>
                <w:iCs/>
                <w:sz w:val="18"/>
                <w:szCs w:val="18"/>
              </w:rPr>
              <w:t xml:space="preserve">aste </w:t>
            </w:r>
            <w:r w:rsidRPr="009D5C9B">
              <w:rPr>
                <w:rFonts w:ascii="Arial" w:hAnsi="Arial" w:cs="Arial"/>
                <w:sz w:val="18"/>
                <w:szCs w:val="18"/>
              </w:rPr>
              <w:t xml:space="preserve">kritis yaitu </w:t>
            </w:r>
            <w:r w:rsidRPr="009D5C9B">
              <w:rPr>
                <w:rFonts w:ascii="Arial" w:hAnsi="Arial" w:cs="Arial"/>
                <w:i/>
                <w:iCs/>
                <w:sz w:val="18"/>
                <w:szCs w:val="18"/>
              </w:rPr>
              <w:t xml:space="preserve">waiting, defect </w:t>
            </w:r>
            <w:r w:rsidRPr="009D5C9B">
              <w:rPr>
                <w:rFonts w:ascii="Arial" w:hAnsi="Arial" w:cs="Arial"/>
                <w:sz w:val="18"/>
                <w:szCs w:val="18"/>
              </w:rPr>
              <w:t xml:space="preserve">dan </w:t>
            </w:r>
            <w:r w:rsidRPr="009D5C9B">
              <w:rPr>
                <w:rFonts w:ascii="Arial" w:hAnsi="Arial" w:cs="Arial"/>
                <w:i/>
                <w:iCs/>
                <w:sz w:val="18"/>
                <w:szCs w:val="18"/>
              </w:rPr>
              <w:t>excess processing waste.</w:t>
            </w:r>
            <w:r w:rsidRPr="009D5C9B">
              <w:rPr>
                <w:rFonts w:ascii="Arial" w:hAnsi="Arial" w:cs="Arial"/>
                <w:sz w:val="18"/>
                <w:szCs w:val="18"/>
              </w:rPr>
              <w:t xml:space="preserve"> Nilai </w:t>
            </w:r>
            <w:r w:rsidRPr="009D5C9B">
              <w:rPr>
                <w:rFonts w:ascii="Arial" w:hAnsi="Arial" w:cs="Arial"/>
                <w:i/>
                <w:sz w:val="18"/>
                <w:szCs w:val="18"/>
              </w:rPr>
              <w:t xml:space="preserve">sigma </w:t>
            </w:r>
            <w:r w:rsidRPr="009D5C9B">
              <w:rPr>
                <w:rFonts w:ascii="Arial" w:hAnsi="Arial" w:cs="Arial"/>
                <w:sz w:val="18"/>
                <w:szCs w:val="18"/>
              </w:rPr>
              <w:t xml:space="preserve">awal pada </w:t>
            </w:r>
            <w:r w:rsidRPr="009D5C9B">
              <w:rPr>
                <w:rFonts w:ascii="Arial" w:hAnsi="Arial" w:cs="Arial"/>
                <w:i/>
                <w:sz w:val="18"/>
                <w:szCs w:val="18"/>
              </w:rPr>
              <w:t xml:space="preserve">defect waste </w:t>
            </w:r>
            <w:r w:rsidR="008B29B4">
              <w:rPr>
                <w:rFonts w:ascii="Arial" w:hAnsi="Arial" w:cs="Arial"/>
                <w:sz w:val="18"/>
                <w:szCs w:val="18"/>
              </w:rPr>
              <w:t>yaitu sebesar 2.</w:t>
            </w:r>
            <w:r w:rsidRPr="009D5C9B">
              <w:rPr>
                <w:rFonts w:ascii="Arial" w:hAnsi="Arial" w:cs="Arial"/>
                <w:sz w:val="18"/>
                <w:szCs w:val="18"/>
              </w:rPr>
              <w:t>70;</w:t>
            </w:r>
            <w:r w:rsidRPr="009D5C9B">
              <w:rPr>
                <w:rFonts w:ascii="Arial" w:hAnsi="Arial" w:cs="Arial"/>
                <w:i/>
                <w:iCs/>
                <w:sz w:val="18"/>
                <w:szCs w:val="18"/>
              </w:rPr>
              <w:t xml:space="preserve"> </w:t>
            </w:r>
            <w:r w:rsidRPr="009D5C9B">
              <w:rPr>
                <w:rFonts w:ascii="Arial" w:hAnsi="Arial" w:cs="Arial"/>
                <w:iCs/>
                <w:sz w:val="18"/>
                <w:szCs w:val="18"/>
              </w:rPr>
              <w:t xml:space="preserve">nilai </w:t>
            </w:r>
            <w:r w:rsidRPr="009D5C9B">
              <w:rPr>
                <w:rFonts w:ascii="Arial" w:hAnsi="Arial" w:cs="Arial"/>
                <w:i/>
                <w:iCs/>
                <w:sz w:val="18"/>
                <w:szCs w:val="18"/>
              </w:rPr>
              <w:t>sigma</w:t>
            </w:r>
            <w:r w:rsidRPr="009D5C9B">
              <w:rPr>
                <w:rFonts w:ascii="Arial" w:hAnsi="Arial" w:cs="Arial"/>
                <w:iCs/>
                <w:sz w:val="18"/>
                <w:szCs w:val="18"/>
              </w:rPr>
              <w:t xml:space="preserve"> ini </w:t>
            </w:r>
            <w:r w:rsidRPr="009D5C9B">
              <w:rPr>
                <w:rFonts w:ascii="Arial" w:hAnsi="Arial" w:cs="Arial"/>
                <w:iCs/>
                <w:sz w:val="18"/>
                <w:szCs w:val="18"/>
                <w:lang w:val="id-ID"/>
              </w:rPr>
              <w:t>merupakan</w:t>
            </w:r>
            <w:r w:rsidRPr="009D5C9B">
              <w:rPr>
                <w:rFonts w:ascii="Arial" w:hAnsi="Arial" w:cs="Arial"/>
                <w:iCs/>
                <w:sz w:val="18"/>
                <w:szCs w:val="18"/>
              </w:rPr>
              <w:t xml:space="preserve"> permasalahan. </w:t>
            </w:r>
            <w:r w:rsidRPr="009D5C9B">
              <w:rPr>
                <w:rFonts w:ascii="Arial" w:hAnsi="Arial" w:cs="Arial"/>
                <w:sz w:val="18"/>
                <w:szCs w:val="18"/>
              </w:rPr>
              <w:t xml:space="preserve">Rekomendasi perbaikan adalah pembuatan dan pengawasan </w:t>
            </w:r>
            <w:r w:rsidRPr="009D5C9B">
              <w:rPr>
                <w:rFonts w:ascii="Arial" w:eastAsiaTheme="minorEastAsia" w:hAnsi="Arial" w:cs="Arial"/>
                <w:kern w:val="24"/>
                <w:sz w:val="18"/>
                <w:szCs w:val="18"/>
              </w:rPr>
              <w:t>SOP dan pengadaan pelatihan guna meningkatkan kemampuan dan keterampilan tenaga kerja</w:t>
            </w:r>
            <w:r w:rsidRPr="009D5C9B">
              <w:rPr>
                <w:rFonts w:ascii="Arial" w:hAnsi="Arial" w:cs="Arial"/>
                <w:sz w:val="18"/>
                <w:szCs w:val="18"/>
              </w:rPr>
              <w:t xml:space="preserve">. Terjadi kenaikan </w:t>
            </w:r>
            <w:r w:rsidRPr="009D5C9B">
              <w:rPr>
                <w:rFonts w:ascii="Arial" w:hAnsi="Arial" w:cs="Arial"/>
                <w:i/>
                <w:sz w:val="18"/>
                <w:szCs w:val="18"/>
                <w:lang w:val="id-ID"/>
              </w:rPr>
              <w:t xml:space="preserve">nilai </w:t>
            </w:r>
            <w:r w:rsidRPr="009D5C9B">
              <w:rPr>
                <w:rFonts w:ascii="Arial" w:hAnsi="Arial" w:cs="Arial"/>
                <w:i/>
                <w:sz w:val="18"/>
                <w:szCs w:val="18"/>
              </w:rPr>
              <w:t>sigma</w:t>
            </w:r>
            <w:r w:rsidRPr="009D5C9B">
              <w:rPr>
                <w:rFonts w:ascii="Arial" w:hAnsi="Arial" w:cs="Arial"/>
                <w:sz w:val="18"/>
                <w:szCs w:val="18"/>
              </w:rPr>
              <w:t xml:space="preserve"> sampai 3.10 dan terjadi pengurangan biaya sampai 25%. </w:t>
            </w:r>
          </w:p>
          <w:p w:rsidR="009D5C9B" w:rsidRPr="009D5C9B" w:rsidRDefault="009D5C9B" w:rsidP="009D5C9B">
            <w:pPr>
              <w:spacing w:after="0" w:line="240" w:lineRule="auto"/>
              <w:ind w:firstLine="720"/>
              <w:jc w:val="both"/>
              <w:rPr>
                <w:rFonts w:ascii="Arial" w:hAnsi="Arial" w:cs="Arial"/>
                <w:sz w:val="18"/>
                <w:szCs w:val="18"/>
              </w:rPr>
            </w:pPr>
          </w:p>
          <w:p w:rsidR="009D5C9B" w:rsidRPr="009D5C9B" w:rsidRDefault="009D5C9B" w:rsidP="009D5C9B">
            <w:pPr>
              <w:spacing w:after="0" w:line="240" w:lineRule="auto"/>
              <w:ind w:left="1418" w:hanging="1418"/>
              <w:jc w:val="both"/>
              <w:rPr>
                <w:rFonts w:ascii="Arial" w:hAnsi="Arial" w:cs="Arial"/>
                <w:i/>
                <w:sz w:val="18"/>
                <w:szCs w:val="18"/>
              </w:rPr>
            </w:pPr>
            <w:r w:rsidRPr="009D5C9B">
              <w:rPr>
                <w:rFonts w:ascii="Arial" w:hAnsi="Arial" w:cs="Arial"/>
                <w:b/>
                <w:sz w:val="18"/>
                <w:szCs w:val="18"/>
              </w:rPr>
              <w:t>Kata Kunci</w:t>
            </w:r>
            <w:r w:rsidRPr="009D5C9B">
              <w:rPr>
                <w:rFonts w:ascii="Arial" w:hAnsi="Arial" w:cs="Arial"/>
                <w:sz w:val="18"/>
                <w:szCs w:val="18"/>
              </w:rPr>
              <w:t xml:space="preserve">: </w:t>
            </w:r>
            <w:r w:rsidRPr="009D5C9B">
              <w:rPr>
                <w:rFonts w:ascii="Arial" w:hAnsi="Arial" w:cs="Arial"/>
                <w:i/>
                <w:sz w:val="18"/>
                <w:szCs w:val="18"/>
              </w:rPr>
              <w:t>Losses</w:t>
            </w:r>
            <w:r w:rsidRPr="009D5C9B">
              <w:rPr>
                <w:rFonts w:ascii="Arial" w:hAnsi="Arial" w:cs="Arial"/>
                <w:sz w:val="18"/>
                <w:szCs w:val="18"/>
              </w:rPr>
              <w:t xml:space="preserve">, </w:t>
            </w:r>
            <w:r w:rsidRPr="009D5C9B">
              <w:rPr>
                <w:rFonts w:ascii="Arial" w:hAnsi="Arial" w:cs="Arial"/>
                <w:i/>
                <w:sz w:val="18"/>
                <w:szCs w:val="18"/>
                <w:lang w:val="id-ID"/>
              </w:rPr>
              <w:t xml:space="preserve">activity, </w:t>
            </w:r>
            <w:r w:rsidRPr="009D5C9B">
              <w:rPr>
                <w:rFonts w:ascii="Arial" w:hAnsi="Arial" w:cs="Arial"/>
                <w:sz w:val="18"/>
                <w:szCs w:val="18"/>
              </w:rPr>
              <w:t xml:space="preserve">RCA, </w:t>
            </w:r>
            <w:r w:rsidR="00C83D0E">
              <w:rPr>
                <w:rFonts w:ascii="Arial" w:hAnsi="Arial" w:cs="Arial"/>
                <w:i/>
                <w:sz w:val="18"/>
                <w:szCs w:val="18"/>
              </w:rPr>
              <w:t>Lean, six-</w:t>
            </w:r>
            <w:r w:rsidR="008B29B4">
              <w:rPr>
                <w:rFonts w:ascii="Arial" w:hAnsi="Arial" w:cs="Arial"/>
                <w:i/>
                <w:sz w:val="18"/>
                <w:szCs w:val="18"/>
              </w:rPr>
              <w:t>sigma</w:t>
            </w:r>
          </w:p>
          <w:p w:rsidR="009D5C9B" w:rsidRPr="009D5C9B" w:rsidRDefault="009D5C9B" w:rsidP="00DF0113">
            <w:pPr>
              <w:pStyle w:val="Heading7"/>
              <w:spacing w:before="0"/>
              <w:ind w:left="-113"/>
              <w:rPr>
                <w:rFonts w:ascii="Arial" w:hAnsi="Arial" w:cs="Arial"/>
                <w:color w:val="auto"/>
                <w:sz w:val="18"/>
                <w:szCs w:val="18"/>
                <w:lang w:val="id-ID"/>
              </w:rPr>
            </w:pPr>
          </w:p>
        </w:tc>
      </w:tr>
      <w:tr w:rsidR="009D5C9B" w:rsidRPr="00AD6F72" w:rsidTr="00FD2BD0">
        <w:tc>
          <w:tcPr>
            <w:tcW w:w="10314" w:type="dxa"/>
          </w:tcPr>
          <w:p w:rsidR="009D5C9B" w:rsidRPr="009D5C9B" w:rsidRDefault="009D5C9B" w:rsidP="00DF0113">
            <w:pPr>
              <w:pStyle w:val="Heading7"/>
              <w:spacing w:before="0"/>
              <w:jc w:val="center"/>
              <w:rPr>
                <w:rFonts w:ascii="Arial" w:hAnsi="Arial" w:cs="Arial"/>
                <w:b/>
                <w:color w:val="auto"/>
                <w:sz w:val="18"/>
                <w:szCs w:val="18"/>
                <w:lang w:eastAsia="ko-KR"/>
              </w:rPr>
            </w:pPr>
          </w:p>
        </w:tc>
      </w:tr>
      <w:tr w:rsidR="009D5C9B" w:rsidRPr="00AD6F72" w:rsidTr="00FD2BD0">
        <w:tc>
          <w:tcPr>
            <w:tcW w:w="10314" w:type="dxa"/>
          </w:tcPr>
          <w:p w:rsidR="009D5C9B" w:rsidRPr="00480D16" w:rsidRDefault="009D5C9B" w:rsidP="00480D16">
            <w:pPr>
              <w:pStyle w:val="Heading7"/>
              <w:spacing w:before="0"/>
              <w:jc w:val="center"/>
              <w:rPr>
                <w:rFonts w:ascii="Arial" w:hAnsi="Arial" w:cs="Arial"/>
                <w:b/>
                <w:color w:val="auto"/>
                <w:sz w:val="18"/>
                <w:szCs w:val="18"/>
                <w:lang w:eastAsia="ko-KR"/>
              </w:rPr>
            </w:pPr>
            <w:r w:rsidRPr="009D5C9B">
              <w:rPr>
                <w:rFonts w:ascii="Arial" w:hAnsi="Arial" w:cs="Arial"/>
                <w:b/>
                <w:color w:val="auto"/>
                <w:sz w:val="18"/>
                <w:szCs w:val="18"/>
              </w:rPr>
              <w:t xml:space="preserve">Abstract </w:t>
            </w:r>
          </w:p>
        </w:tc>
      </w:tr>
      <w:tr w:rsidR="009D5C9B" w:rsidRPr="00AD6F72" w:rsidTr="00FD2BD0">
        <w:tc>
          <w:tcPr>
            <w:tcW w:w="10314" w:type="dxa"/>
          </w:tcPr>
          <w:p w:rsidR="009D5C9B" w:rsidRDefault="009D5C9B" w:rsidP="00C83D0E">
            <w:pPr>
              <w:pStyle w:val="Heading7"/>
              <w:spacing w:before="0"/>
              <w:jc w:val="both"/>
              <w:rPr>
                <w:rFonts w:ascii="Arial" w:hAnsi="Arial" w:cs="Arial"/>
                <w:color w:val="auto"/>
                <w:sz w:val="18"/>
                <w:szCs w:val="18"/>
              </w:rPr>
            </w:pPr>
            <w:r w:rsidRPr="009D5C9B">
              <w:rPr>
                <w:rFonts w:ascii="Arial" w:hAnsi="Arial" w:cs="Arial"/>
                <w:color w:val="auto"/>
                <w:sz w:val="18"/>
                <w:szCs w:val="18"/>
                <w:lang w:val="id-ID"/>
              </w:rPr>
              <w:t>The market competition is not just selling a product but needs a better product quality. That condition increasingly important when associated with higher product demand. It required the processing resources more efficient and effective.</w:t>
            </w:r>
            <w:r>
              <w:rPr>
                <w:rFonts w:ascii="Arial" w:hAnsi="Arial" w:cs="Arial"/>
                <w:color w:val="auto"/>
                <w:sz w:val="18"/>
                <w:szCs w:val="18"/>
              </w:rPr>
              <w:t xml:space="preserve"> </w:t>
            </w:r>
            <w:r w:rsidR="00C83D0E" w:rsidRPr="00C83D0E">
              <w:rPr>
                <w:rFonts w:ascii="Arial" w:hAnsi="Arial" w:cs="Arial"/>
                <w:color w:val="auto"/>
                <w:sz w:val="18"/>
                <w:szCs w:val="18"/>
              </w:rPr>
              <w:t>The production process often stops and estimated financial loss is high. There were indications of activities nonvalue added. Thes</w:t>
            </w:r>
            <w:r w:rsidR="00C83D0E">
              <w:rPr>
                <w:rFonts w:ascii="Arial" w:hAnsi="Arial" w:cs="Arial"/>
                <w:color w:val="auto"/>
                <w:sz w:val="18"/>
                <w:szCs w:val="18"/>
              </w:rPr>
              <w:t>e activities cause losses. Need</w:t>
            </w:r>
            <w:r w:rsidR="00C83D0E" w:rsidRPr="00C83D0E">
              <w:rPr>
                <w:rFonts w:ascii="Arial" w:hAnsi="Arial" w:cs="Arial"/>
                <w:color w:val="auto"/>
                <w:sz w:val="18"/>
                <w:szCs w:val="18"/>
              </w:rPr>
              <w:t xml:space="preserve"> a way to explore the causes of waste or losses in production activities with lean six</w:t>
            </w:r>
            <w:r w:rsidR="00C83D0E">
              <w:rPr>
                <w:rFonts w:ascii="Arial" w:hAnsi="Arial" w:cs="Arial"/>
                <w:color w:val="auto"/>
                <w:sz w:val="18"/>
                <w:szCs w:val="18"/>
              </w:rPr>
              <w:t>-</w:t>
            </w:r>
            <w:r w:rsidR="00C83D0E" w:rsidRPr="00C83D0E">
              <w:rPr>
                <w:rFonts w:ascii="Arial" w:hAnsi="Arial" w:cs="Arial"/>
                <w:color w:val="auto"/>
                <w:sz w:val="18"/>
                <w:szCs w:val="18"/>
              </w:rPr>
              <w:t xml:space="preserve"> sigma approach.</w:t>
            </w:r>
            <w:r w:rsidR="00C83D0E">
              <w:rPr>
                <w:rFonts w:ascii="Arial" w:hAnsi="Arial" w:cs="Arial"/>
                <w:color w:val="auto"/>
                <w:sz w:val="18"/>
                <w:szCs w:val="18"/>
              </w:rPr>
              <w:t xml:space="preserve"> </w:t>
            </w:r>
            <w:r w:rsidR="00C83D0E" w:rsidRPr="00C83D0E">
              <w:rPr>
                <w:rFonts w:ascii="Arial" w:hAnsi="Arial" w:cs="Arial"/>
                <w:color w:val="auto"/>
                <w:sz w:val="18"/>
                <w:szCs w:val="18"/>
              </w:rPr>
              <w:t>Tools used to identify the problem are E-DOWNTIME waste, RCA (root cause Analisys) and FMEA (Failure modes and effects analysis).</w:t>
            </w:r>
            <w:r w:rsidR="00C83D0E">
              <w:rPr>
                <w:rFonts w:ascii="Arial" w:hAnsi="Arial" w:cs="Arial"/>
                <w:color w:val="auto"/>
                <w:sz w:val="18"/>
                <w:szCs w:val="18"/>
              </w:rPr>
              <w:t xml:space="preserve"> </w:t>
            </w:r>
            <w:r w:rsidR="00C83D0E" w:rsidRPr="00C83D0E">
              <w:rPr>
                <w:rFonts w:ascii="Arial" w:hAnsi="Arial" w:cs="Arial"/>
                <w:color w:val="auto"/>
                <w:sz w:val="18"/>
                <w:szCs w:val="18"/>
              </w:rPr>
              <w:t xml:space="preserve">The result was that the value added activity by 22%, Necessary but non-value added activity is 44% and the non-value added activity by 34%. There are three critical waste that is waiting, defects and excess waste processing. Sigma value early on waste defect that is equal to 2.70; </w:t>
            </w:r>
            <w:r w:rsidR="008B29B4" w:rsidRPr="00C83D0E">
              <w:rPr>
                <w:rFonts w:ascii="Arial" w:hAnsi="Arial" w:cs="Arial"/>
                <w:color w:val="auto"/>
                <w:sz w:val="18"/>
                <w:szCs w:val="18"/>
              </w:rPr>
              <w:t>this</w:t>
            </w:r>
            <w:r w:rsidR="00C83D0E" w:rsidRPr="00C83D0E">
              <w:rPr>
                <w:rFonts w:ascii="Arial" w:hAnsi="Arial" w:cs="Arial"/>
                <w:color w:val="auto"/>
                <w:sz w:val="18"/>
                <w:szCs w:val="18"/>
              </w:rPr>
              <w:t xml:space="preserve"> sigma value is a problem.</w:t>
            </w:r>
            <w:r w:rsidR="00C83D0E">
              <w:rPr>
                <w:rFonts w:ascii="Arial" w:hAnsi="Arial" w:cs="Arial"/>
                <w:color w:val="auto"/>
                <w:sz w:val="18"/>
                <w:szCs w:val="18"/>
              </w:rPr>
              <w:t xml:space="preserve"> </w:t>
            </w:r>
            <w:r w:rsidR="00C83D0E" w:rsidRPr="00C83D0E">
              <w:rPr>
                <w:rFonts w:ascii="Arial" w:hAnsi="Arial" w:cs="Arial"/>
                <w:color w:val="auto"/>
                <w:sz w:val="18"/>
                <w:szCs w:val="18"/>
              </w:rPr>
              <w:t>Recommendations repairs are create and supervision of the SOP and give a training to improve the capabilities and skills of the workforce. An increasing rate of sigma until 3:10 and a reduction in costs up to 25%</w:t>
            </w:r>
          </w:p>
          <w:p w:rsidR="009D5C9B" w:rsidRPr="009D5C9B" w:rsidRDefault="009D5C9B" w:rsidP="00DF0113">
            <w:pPr>
              <w:pStyle w:val="Header"/>
              <w:rPr>
                <w:rFonts w:ascii="Arial" w:hAnsi="Arial" w:cs="Arial"/>
                <w:sz w:val="18"/>
                <w:szCs w:val="18"/>
                <w:lang w:val="sv-SE"/>
              </w:rPr>
            </w:pPr>
          </w:p>
          <w:p w:rsidR="009D5C9B" w:rsidRPr="009D5C9B" w:rsidRDefault="009D5C9B" w:rsidP="00C83D0E">
            <w:r w:rsidRPr="00480D16">
              <w:rPr>
                <w:rFonts w:ascii="Arial" w:hAnsi="Arial" w:cs="Arial"/>
                <w:b/>
                <w:sz w:val="18"/>
                <w:szCs w:val="18"/>
                <w:lang w:val="sv-SE"/>
              </w:rPr>
              <w:t>Keywords</w:t>
            </w:r>
            <w:r w:rsidRPr="009D5C9B">
              <w:rPr>
                <w:rFonts w:ascii="Arial" w:hAnsi="Arial" w:cs="Arial"/>
                <w:sz w:val="18"/>
                <w:szCs w:val="18"/>
                <w:lang w:val="sv-SE"/>
              </w:rPr>
              <w:t xml:space="preserve">: </w:t>
            </w:r>
            <w:r w:rsidR="00C83D0E" w:rsidRPr="00C83D0E">
              <w:rPr>
                <w:rFonts w:ascii="Arial" w:hAnsi="Arial" w:cs="Arial"/>
                <w:i/>
                <w:sz w:val="18"/>
                <w:szCs w:val="18"/>
              </w:rPr>
              <w:t>Losses</w:t>
            </w:r>
            <w:r w:rsidR="00C83D0E" w:rsidRPr="00C83D0E">
              <w:rPr>
                <w:rFonts w:ascii="Arial" w:hAnsi="Arial" w:cs="Arial"/>
                <w:sz w:val="18"/>
                <w:szCs w:val="18"/>
              </w:rPr>
              <w:t xml:space="preserve">, </w:t>
            </w:r>
            <w:r w:rsidR="00C83D0E" w:rsidRPr="00C83D0E">
              <w:rPr>
                <w:rFonts w:ascii="Arial" w:hAnsi="Arial" w:cs="Arial"/>
                <w:i/>
                <w:sz w:val="18"/>
                <w:szCs w:val="18"/>
                <w:lang w:val="id-ID"/>
              </w:rPr>
              <w:t xml:space="preserve">activity, </w:t>
            </w:r>
            <w:r w:rsidR="00C83D0E" w:rsidRPr="00C83D0E">
              <w:rPr>
                <w:rFonts w:ascii="Arial" w:hAnsi="Arial" w:cs="Arial"/>
                <w:sz w:val="18"/>
                <w:szCs w:val="18"/>
              </w:rPr>
              <w:t xml:space="preserve">RCA, </w:t>
            </w:r>
            <w:r w:rsidR="008B29B4">
              <w:rPr>
                <w:rFonts w:ascii="Arial" w:hAnsi="Arial" w:cs="Arial"/>
                <w:i/>
                <w:sz w:val="18"/>
                <w:szCs w:val="18"/>
              </w:rPr>
              <w:t>Lean, six-sigma</w:t>
            </w:r>
          </w:p>
        </w:tc>
      </w:tr>
    </w:tbl>
    <w:p w:rsidR="00D30A59" w:rsidRPr="00A051B7" w:rsidRDefault="00D30A59" w:rsidP="00D30A59">
      <w:pPr>
        <w:spacing w:after="0" w:line="240" w:lineRule="auto"/>
        <w:jc w:val="center"/>
        <w:outlineLvl w:val="0"/>
        <w:rPr>
          <w:rFonts w:ascii="Arial" w:hAnsi="Arial" w:cs="Arial"/>
          <w:b/>
          <w:sz w:val="18"/>
          <w:szCs w:val="18"/>
        </w:rPr>
      </w:pPr>
    </w:p>
    <w:p w:rsidR="00D30A59" w:rsidRDefault="00D30A59" w:rsidP="00217066">
      <w:pPr>
        <w:tabs>
          <w:tab w:val="left" w:pos="142"/>
        </w:tabs>
        <w:spacing w:after="0" w:line="360" w:lineRule="auto"/>
        <w:jc w:val="both"/>
        <w:rPr>
          <w:rFonts w:ascii="Times New Roman" w:hAnsi="Times New Roman" w:cs="Times New Roman"/>
          <w:b/>
        </w:rPr>
      </w:pPr>
    </w:p>
    <w:p w:rsidR="001D14F3" w:rsidRDefault="001D14F3" w:rsidP="00217066">
      <w:pPr>
        <w:tabs>
          <w:tab w:val="left" w:pos="142"/>
        </w:tabs>
        <w:spacing w:after="0" w:line="360" w:lineRule="auto"/>
        <w:jc w:val="both"/>
        <w:rPr>
          <w:rFonts w:ascii="Arial" w:hAnsi="Arial" w:cs="Arial"/>
          <w:b/>
          <w:sz w:val="20"/>
          <w:szCs w:val="20"/>
        </w:rPr>
        <w:sectPr w:rsidR="001D14F3" w:rsidSect="00372CC1">
          <w:headerReference w:type="default" r:id="rId8"/>
          <w:footerReference w:type="default" r:id="rId9"/>
          <w:headerReference w:type="first" r:id="rId10"/>
          <w:footerReference w:type="first" r:id="rId11"/>
          <w:type w:val="continuous"/>
          <w:pgSz w:w="11907" w:h="16839" w:code="9"/>
          <w:pgMar w:top="964" w:right="851" w:bottom="851" w:left="851" w:header="567" w:footer="567" w:gutter="0"/>
          <w:pgNumType w:start="48"/>
          <w:cols w:space="720"/>
          <w:titlePg/>
          <w:docGrid w:linePitch="360"/>
        </w:sectPr>
      </w:pPr>
    </w:p>
    <w:p w:rsidR="00217066" w:rsidRDefault="00B51A04" w:rsidP="00573627">
      <w:pPr>
        <w:tabs>
          <w:tab w:val="left" w:pos="142"/>
        </w:tabs>
        <w:spacing w:after="0" w:line="240" w:lineRule="auto"/>
        <w:jc w:val="both"/>
        <w:rPr>
          <w:rFonts w:ascii="Arial" w:hAnsi="Arial" w:cs="Arial"/>
          <w:b/>
          <w:sz w:val="20"/>
          <w:szCs w:val="20"/>
        </w:rPr>
      </w:pPr>
      <w:r>
        <w:rPr>
          <w:rFonts w:ascii="Arial" w:hAnsi="Arial" w:cs="Arial"/>
          <w:b/>
          <w:sz w:val="20"/>
          <w:szCs w:val="20"/>
        </w:rPr>
        <w:t>1. Latar Belakang</w:t>
      </w:r>
    </w:p>
    <w:p w:rsidR="00F317E6" w:rsidRPr="00A051B7" w:rsidRDefault="00F317E6" w:rsidP="00573627">
      <w:pPr>
        <w:tabs>
          <w:tab w:val="left" w:pos="142"/>
        </w:tabs>
        <w:spacing w:after="0" w:line="240" w:lineRule="auto"/>
        <w:jc w:val="both"/>
        <w:rPr>
          <w:rFonts w:ascii="Arial" w:hAnsi="Arial" w:cs="Arial"/>
          <w:b/>
          <w:sz w:val="20"/>
          <w:szCs w:val="20"/>
        </w:rPr>
      </w:pPr>
    </w:p>
    <w:p w:rsidR="00B93B04" w:rsidRPr="00A051B7" w:rsidRDefault="00240A62" w:rsidP="00573627">
      <w:pPr>
        <w:tabs>
          <w:tab w:val="left" w:pos="142"/>
        </w:tabs>
        <w:spacing w:after="0" w:line="240" w:lineRule="auto"/>
        <w:ind w:firstLine="720"/>
        <w:jc w:val="both"/>
        <w:rPr>
          <w:rFonts w:ascii="Arial" w:hAnsi="Arial" w:cs="Arial"/>
          <w:sz w:val="20"/>
          <w:szCs w:val="20"/>
        </w:rPr>
      </w:pPr>
      <w:r w:rsidRPr="00240A62">
        <w:rPr>
          <w:rFonts w:ascii="Arial" w:hAnsi="Arial" w:cs="Arial"/>
          <w:sz w:val="20"/>
          <w:szCs w:val="20"/>
        </w:rPr>
        <w:t>Prioritas utama pada sebuah negara maju maupun negara berkembang adalah tergantung pada perkembangan industri manufaktur. Perkembangan yang terjadi masih dipengaruhi adanya persaingan industri yang semakin ketat, oleh karena itu setiap pelaku bisnis dituntut untuk dapat meningkatkan performansi perusahaan agar dapat bersaing</w:t>
      </w:r>
      <w:r w:rsidR="00BB2A4F" w:rsidRPr="00A051B7">
        <w:rPr>
          <w:rFonts w:ascii="Arial" w:hAnsi="Arial" w:cs="Arial"/>
          <w:sz w:val="20"/>
          <w:szCs w:val="20"/>
        </w:rPr>
        <w:t xml:space="preserve">. </w:t>
      </w:r>
      <w:r w:rsidR="009054BD" w:rsidRPr="00A051B7">
        <w:rPr>
          <w:rFonts w:ascii="Arial" w:hAnsi="Arial" w:cs="Arial"/>
          <w:sz w:val="20"/>
          <w:szCs w:val="20"/>
        </w:rPr>
        <w:t xml:space="preserve">Menurut hasil riset, mempertahankan pelanggan 10 kali lebih murah dibandingkan dengan menarik pelanggan baru </w:t>
      </w:r>
      <w:r w:rsidR="009054BD" w:rsidRPr="00A051B7">
        <w:rPr>
          <w:rFonts w:ascii="Arial" w:hAnsi="Arial" w:cs="Arial"/>
          <w:sz w:val="20"/>
          <w:szCs w:val="20"/>
        </w:rPr>
        <w:fldChar w:fldCharType="begin"/>
      </w:r>
      <w:r w:rsidR="009054BD" w:rsidRPr="00A051B7">
        <w:rPr>
          <w:rFonts w:ascii="Arial" w:hAnsi="Arial" w:cs="Arial"/>
          <w:sz w:val="20"/>
          <w:szCs w:val="20"/>
        </w:rPr>
        <w:instrText xml:space="preserve"> ADDIN EN.CITE &lt;EndNote&gt;&lt;Cite&gt;&lt;Author&gt;Tschohl&lt;/Author&gt;&lt;Year&gt;2006&lt;/Year&gt;&lt;RecNum&gt;5&lt;/RecNum&gt;&lt;DisplayText&gt;(Tschohl, 2006)&lt;/DisplayText&gt;&lt;record&gt;&lt;rec-number&gt;5&lt;/rec-number&gt;&lt;foreign-keys&gt;&lt;key app="EN" db-id="wzzs9szv32a5shezw9rvxark9rwwtffpeddp"&gt;5&lt;/key&gt;&lt;/foreign-keys&gt;&lt;ref-type name="Edited Book"&gt;28&lt;/ref-type&gt;&lt;contributors&gt;&lt;authors&gt;&lt;author&gt;J. Tschohl&lt;/author&gt;&lt;/authors&gt;&lt;/contributors&gt;&lt;titles&gt;&lt;title&gt;Loyal for Life&lt;/title&gt;&lt;/titles&gt;&lt;dates&gt;&lt;year&gt;2006&lt;/year&gt;&lt;/dates&gt;&lt;pub-location&gt;Jakarta&lt;/pub-location&gt;&lt;publisher&gt;Gramedia Pustaka Utama&lt;/publisher&gt;&lt;urls&gt;&lt;/urls&gt;&lt;/record&gt;&lt;/Cite&gt;&lt;/EndNote&gt;</w:instrText>
      </w:r>
      <w:r w:rsidR="009054BD" w:rsidRPr="00A051B7">
        <w:rPr>
          <w:rFonts w:ascii="Arial" w:hAnsi="Arial" w:cs="Arial"/>
          <w:sz w:val="20"/>
          <w:szCs w:val="20"/>
        </w:rPr>
        <w:fldChar w:fldCharType="separate"/>
      </w:r>
      <w:r w:rsidR="009054BD" w:rsidRPr="00A051B7">
        <w:rPr>
          <w:rFonts w:ascii="Arial" w:hAnsi="Arial" w:cs="Arial"/>
          <w:noProof/>
          <w:sz w:val="20"/>
          <w:szCs w:val="20"/>
        </w:rPr>
        <w:t>(</w:t>
      </w:r>
      <w:r w:rsidR="001E1A31">
        <w:rPr>
          <w:rFonts w:ascii="Arial" w:hAnsi="Arial" w:cs="Arial"/>
          <w:noProof/>
          <w:sz w:val="20"/>
          <w:szCs w:val="20"/>
        </w:rPr>
        <w:t>Park, 2003</w:t>
      </w:r>
      <w:r w:rsidR="009054BD" w:rsidRPr="00A051B7">
        <w:rPr>
          <w:rFonts w:ascii="Arial" w:hAnsi="Arial" w:cs="Arial"/>
          <w:noProof/>
          <w:sz w:val="20"/>
          <w:szCs w:val="20"/>
        </w:rPr>
        <w:t>)</w:t>
      </w:r>
      <w:r w:rsidR="009054BD" w:rsidRPr="00A051B7">
        <w:rPr>
          <w:rFonts w:ascii="Arial" w:hAnsi="Arial" w:cs="Arial"/>
          <w:sz w:val="20"/>
          <w:szCs w:val="20"/>
        </w:rPr>
        <w:fldChar w:fldCharType="end"/>
      </w:r>
      <w:r w:rsidR="009054BD" w:rsidRPr="00A051B7">
        <w:rPr>
          <w:rFonts w:ascii="Arial" w:hAnsi="Arial" w:cs="Arial"/>
          <w:sz w:val="20"/>
          <w:szCs w:val="20"/>
        </w:rPr>
        <w:t>. Oleh karena itu u</w:t>
      </w:r>
      <w:r w:rsidR="002B1706" w:rsidRPr="00A051B7">
        <w:rPr>
          <w:rFonts w:ascii="Arial" w:hAnsi="Arial" w:cs="Arial"/>
          <w:sz w:val="20"/>
          <w:szCs w:val="20"/>
        </w:rPr>
        <w:t>ntuk memperoleh pangsa pasar yang lebi</w:t>
      </w:r>
      <w:r w:rsidR="003213B4" w:rsidRPr="00A051B7">
        <w:rPr>
          <w:rFonts w:ascii="Arial" w:hAnsi="Arial" w:cs="Arial"/>
          <w:sz w:val="20"/>
          <w:szCs w:val="20"/>
        </w:rPr>
        <w:t xml:space="preserve">h besar dan mempertahankan jumlah </w:t>
      </w:r>
      <w:r w:rsidR="003213B4" w:rsidRPr="00A051B7">
        <w:rPr>
          <w:rFonts w:ascii="Arial" w:hAnsi="Arial" w:cs="Arial"/>
          <w:i/>
          <w:sz w:val="20"/>
          <w:szCs w:val="20"/>
        </w:rPr>
        <w:t>customer</w:t>
      </w:r>
      <w:r w:rsidR="0051111F" w:rsidRPr="00A051B7">
        <w:rPr>
          <w:rFonts w:ascii="Arial" w:hAnsi="Arial" w:cs="Arial"/>
          <w:i/>
          <w:sz w:val="20"/>
          <w:szCs w:val="20"/>
          <w:lang w:val="id-ID"/>
        </w:rPr>
        <w:t>,</w:t>
      </w:r>
      <w:r w:rsidR="003213B4" w:rsidRPr="00A051B7">
        <w:rPr>
          <w:rFonts w:ascii="Arial" w:hAnsi="Arial" w:cs="Arial"/>
          <w:sz w:val="20"/>
          <w:szCs w:val="20"/>
        </w:rPr>
        <w:t xml:space="preserve"> </w:t>
      </w:r>
      <w:r w:rsidR="002B1706" w:rsidRPr="00A051B7">
        <w:rPr>
          <w:rFonts w:ascii="Arial" w:hAnsi="Arial" w:cs="Arial"/>
          <w:sz w:val="20"/>
          <w:szCs w:val="20"/>
        </w:rPr>
        <w:t xml:space="preserve">perusahaan </w:t>
      </w:r>
      <w:r w:rsidR="00CC2499" w:rsidRPr="00A051B7">
        <w:rPr>
          <w:rFonts w:ascii="Arial" w:hAnsi="Arial" w:cs="Arial"/>
          <w:sz w:val="20"/>
          <w:szCs w:val="20"/>
        </w:rPr>
        <w:t>berupaya</w:t>
      </w:r>
      <w:r w:rsidR="002F7F09" w:rsidRPr="00A051B7">
        <w:rPr>
          <w:rFonts w:ascii="Arial" w:hAnsi="Arial" w:cs="Arial"/>
          <w:sz w:val="20"/>
          <w:szCs w:val="20"/>
        </w:rPr>
        <w:t xml:space="preserve"> meningkatkan performansi pe</w:t>
      </w:r>
      <w:r w:rsidR="0051111F" w:rsidRPr="00A051B7">
        <w:rPr>
          <w:rFonts w:ascii="Arial" w:hAnsi="Arial" w:cs="Arial"/>
          <w:sz w:val="20"/>
          <w:szCs w:val="20"/>
          <w:lang w:val="id-ID"/>
        </w:rPr>
        <w:t>r</w:t>
      </w:r>
      <w:r w:rsidR="002F7F09" w:rsidRPr="00A051B7">
        <w:rPr>
          <w:rFonts w:ascii="Arial" w:hAnsi="Arial" w:cs="Arial"/>
          <w:sz w:val="20"/>
          <w:szCs w:val="20"/>
        </w:rPr>
        <w:t>usahaan</w:t>
      </w:r>
      <w:r w:rsidR="003213B4" w:rsidRPr="00A051B7">
        <w:rPr>
          <w:rFonts w:ascii="Arial" w:hAnsi="Arial" w:cs="Arial"/>
          <w:sz w:val="20"/>
          <w:szCs w:val="20"/>
        </w:rPr>
        <w:t xml:space="preserve"> dengan berbagai </w:t>
      </w:r>
      <w:proofErr w:type="gramStart"/>
      <w:r w:rsidR="003213B4" w:rsidRPr="00A051B7">
        <w:rPr>
          <w:rFonts w:ascii="Arial" w:hAnsi="Arial" w:cs="Arial"/>
          <w:sz w:val="20"/>
          <w:szCs w:val="20"/>
        </w:rPr>
        <w:t>cara</w:t>
      </w:r>
      <w:proofErr w:type="gramEnd"/>
      <w:r w:rsidR="00CC3BE9" w:rsidRPr="00A051B7">
        <w:rPr>
          <w:rFonts w:ascii="Arial" w:hAnsi="Arial" w:cs="Arial"/>
          <w:sz w:val="20"/>
          <w:szCs w:val="20"/>
          <w:lang w:val="id-ID"/>
        </w:rPr>
        <w:t>,</w:t>
      </w:r>
      <w:r w:rsidR="009054BD" w:rsidRPr="00A051B7">
        <w:rPr>
          <w:rFonts w:ascii="Arial" w:hAnsi="Arial" w:cs="Arial"/>
          <w:sz w:val="20"/>
          <w:szCs w:val="20"/>
        </w:rPr>
        <w:t xml:space="preserve"> salah satunya </w:t>
      </w:r>
      <w:r w:rsidR="0051111F" w:rsidRPr="00A051B7">
        <w:rPr>
          <w:rFonts w:ascii="Arial" w:hAnsi="Arial" w:cs="Arial"/>
          <w:sz w:val="20"/>
          <w:szCs w:val="20"/>
          <w:lang w:val="id-ID"/>
        </w:rPr>
        <w:t>adalah</w:t>
      </w:r>
      <w:r w:rsidR="009054BD" w:rsidRPr="00A051B7">
        <w:rPr>
          <w:rFonts w:ascii="Arial" w:hAnsi="Arial" w:cs="Arial"/>
          <w:sz w:val="20"/>
          <w:szCs w:val="20"/>
        </w:rPr>
        <w:t xml:space="preserve"> menerapkan </w:t>
      </w:r>
      <w:r w:rsidR="009054BD" w:rsidRPr="00A051B7">
        <w:rPr>
          <w:rFonts w:ascii="Arial" w:hAnsi="Arial" w:cs="Arial"/>
          <w:i/>
          <w:sz w:val="20"/>
          <w:szCs w:val="20"/>
        </w:rPr>
        <w:t xml:space="preserve">lean thinking </w:t>
      </w:r>
      <w:r w:rsidR="009054BD" w:rsidRPr="00A051B7">
        <w:rPr>
          <w:rFonts w:ascii="Arial" w:hAnsi="Arial" w:cs="Arial"/>
          <w:sz w:val="20"/>
          <w:szCs w:val="20"/>
        </w:rPr>
        <w:t xml:space="preserve">dan </w:t>
      </w:r>
      <w:r w:rsidR="009054BD" w:rsidRPr="00A051B7">
        <w:rPr>
          <w:rFonts w:ascii="Arial" w:hAnsi="Arial" w:cs="Arial"/>
          <w:i/>
          <w:sz w:val="20"/>
          <w:szCs w:val="20"/>
        </w:rPr>
        <w:t>six sigma</w:t>
      </w:r>
      <w:r w:rsidR="003213B4" w:rsidRPr="00A051B7">
        <w:rPr>
          <w:rFonts w:ascii="Arial" w:hAnsi="Arial" w:cs="Arial"/>
          <w:sz w:val="20"/>
          <w:szCs w:val="20"/>
        </w:rPr>
        <w:t>.</w:t>
      </w:r>
      <w:r w:rsidR="00CC2499" w:rsidRPr="00A051B7">
        <w:rPr>
          <w:rFonts w:ascii="Arial" w:hAnsi="Arial" w:cs="Arial"/>
          <w:sz w:val="20"/>
          <w:szCs w:val="20"/>
        </w:rPr>
        <w:t xml:space="preserve"> </w:t>
      </w:r>
    </w:p>
    <w:p w:rsidR="00554461" w:rsidRPr="00A051B7" w:rsidRDefault="00B93B04" w:rsidP="00573627">
      <w:pPr>
        <w:tabs>
          <w:tab w:val="left" w:pos="142"/>
        </w:tabs>
        <w:spacing w:after="0" w:line="240" w:lineRule="auto"/>
        <w:ind w:firstLine="720"/>
        <w:jc w:val="both"/>
        <w:rPr>
          <w:rFonts w:ascii="Arial" w:hAnsi="Arial" w:cs="Arial"/>
          <w:sz w:val="20"/>
          <w:szCs w:val="20"/>
        </w:rPr>
      </w:pPr>
      <w:r w:rsidRPr="00A051B7">
        <w:rPr>
          <w:rFonts w:ascii="Arial" w:hAnsi="Arial" w:cs="Arial"/>
          <w:sz w:val="20"/>
          <w:szCs w:val="20"/>
        </w:rPr>
        <w:t xml:space="preserve">Performansi </w:t>
      </w:r>
      <w:r w:rsidR="00CC2499" w:rsidRPr="00A051B7">
        <w:rPr>
          <w:rFonts w:ascii="Arial" w:hAnsi="Arial" w:cs="Arial"/>
          <w:sz w:val="20"/>
          <w:szCs w:val="20"/>
        </w:rPr>
        <w:t>merupakan salah satu tolok ukur perusahaan</w:t>
      </w:r>
      <w:r w:rsidR="00893311" w:rsidRPr="00A051B7">
        <w:rPr>
          <w:rFonts w:ascii="Arial" w:hAnsi="Arial" w:cs="Arial"/>
          <w:sz w:val="20"/>
          <w:szCs w:val="20"/>
        </w:rPr>
        <w:t>.</w:t>
      </w:r>
      <w:r w:rsidR="00F6144B" w:rsidRPr="00A051B7">
        <w:rPr>
          <w:rFonts w:ascii="Arial" w:hAnsi="Arial" w:cs="Arial"/>
          <w:sz w:val="20"/>
          <w:szCs w:val="20"/>
        </w:rPr>
        <w:t xml:space="preserve"> Performansi erat hubungannya dengan pengukuran kinerja. Pengukuran kinerja </w:t>
      </w:r>
      <w:r w:rsidR="0051111F" w:rsidRPr="00A051B7">
        <w:rPr>
          <w:rFonts w:ascii="Arial" w:hAnsi="Arial" w:cs="Arial"/>
          <w:sz w:val="20"/>
          <w:szCs w:val="20"/>
          <w:lang w:val="id-ID"/>
        </w:rPr>
        <w:t>merupakan proses</w:t>
      </w:r>
      <w:r w:rsidR="00F6144B" w:rsidRPr="00A051B7">
        <w:rPr>
          <w:rFonts w:ascii="Arial" w:hAnsi="Arial" w:cs="Arial"/>
          <w:sz w:val="20"/>
          <w:szCs w:val="20"/>
        </w:rPr>
        <w:t xml:space="preserve"> pemonitoran </w:t>
      </w:r>
      <w:r w:rsidR="00560483" w:rsidRPr="00A051B7">
        <w:rPr>
          <w:rFonts w:ascii="Arial" w:hAnsi="Arial" w:cs="Arial"/>
          <w:sz w:val="20"/>
          <w:szCs w:val="20"/>
        </w:rPr>
        <w:t>yang terus menerus</w:t>
      </w:r>
      <w:r w:rsidR="00F6144B" w:rsidRPr="00A051B7">
        <w:rPr>
          <w:rFonts w:ascii="Arial" w:hAnsi="Arial" w:cs="Arial"/>
          <w:sz w:val="20"/>
          <w:szCs w:val="20"/>
        </w:rPr>
        <w:t xml:space="preserve"> terhadap </w:t>
      </w:r>
      <w:r w:rsidR="00F6144B" w:rsidRPr="00A051B7">
        <w:rPr>
          <w:rFonts w:ascii="Arial" w:hAnsi="Arial" w:cs="Arial"/>
          <w:sz w:val="20"/>
          <w:szCs w:val="20"/>
        </w:rPr>
        <w:t>pencapaian suatu progr</w:t>
      </w:r>
      <w:r w:rsidR="00016540" w:rsidRPr="00A051B7">
        <w:rPr>
          <w:rFonts w:ascii="Arial" w:hAnsi="Arial" w:cs="Arial"/>
          <w:sz w:val="20"/>
          <w:szCs w:val="20"/>
        </w:rPr>
        <w:t>am.</w:t>
      </w:r>
      <w:r w:rsidR="00BB30C8" w:rsidRPr="00A051B7">
        <w:rPr>
          <w:rFonts w:ascii="Arial" w:hAnsi="Arial" w:cs="Arial"/>
          <w:sz w:val="20"/>
          <w:szCs w:val="20"/>
        </w:rPr>
        <w:t xml:space="preserve"> </w:t>
      </w:r>
      <w:r w:rsidR="0051111F" w:rsidRPr="00A051B7">
        <w:rPr>
          <w:rFonts w:ascii="Arial" w:hAnsi="Arial" w:cs="Arial"/>
          <w:sz w:val="20"/>
          <w:szCs w:val="20"/>
          <w:lang w:val="id-ID"/>
        </w:rPr>
        <w:t>P</w:t>
      </w:r>
      <w:r w:rsidR="006C3431" w:rsidRPr="00A051B7">
        <w:rPr>
          <w:rFonts w:ascii="Arial" w:hAnsi="Arial" w:cs="Arial"/>
          <w:sz w:val="20"/>
          <w:szCs w:val="20"/>
        </w:rPr>
        <w:t xml:space="preserve">engukuran kinerja memiliki </w:t>
      </w:r>
      <w:r w:rsidR="006C3431" w:rsidRPr="00A051B7">
        <w:rPr>
          <w:rFonts w:ascii="Arial" w:hAnsi="Arial" w:cs="Arial"/>
          <w:i/>
          <w:sz w:val="20"/>
          <w:szCs w:val="20"/>
        </w:rPr>
        <w:t xml:space="preserve">Performance Indicator </w:t>
      </w:r>
      <w:r w:rsidR="006C3431" w:rsidRPr="00A051B7">
        <w:rPr>
          <w:rFonts w:ascii="Arial" w:hAnsi="Arial" w:cs="Arial"/>
          <w:sz w:val="20"/>
          <w:szCs w:val="20"/>
        </w:rPr>
        <w:t xml:space="preserve">(PI) yang merupakan informasi penting dan berguna </w:t>
      </w:r>
      <w:r w:rsidR="00560483" w:rsidRPr="00A051B7">
        <w:rPr>
          <w:rFonts w:ascii="Arial" w:hAnsi="Arial" w:cs="Arial"/>
          <w:sz w:val="20"/>
          <w:szCs w:val="20"/>
        </w:rPr>
        <w:t>untuk mengukur keberrhasilan</w:t>
      </w:r>
      <w:r w:rsidR="006C3431" w:rsidRPr="00A051B7">
        <w:rPr>
          <w:rFonts w:ascii="Arial" w:hAnsi="Arial" w:cs="Arial"/>
          <w:sz w:val="20"/>
          <w:szCs w:val="20"/>
        </w:rPr>
        <w:t xml:space="preserve"> program, yang </w:t>
      </w:r>
      <w:r w:rsidR="00E55B30" w:rsidRPr="00A051B7">
        <w:rPr>
          <w:rFonts w:ascii="Arial" w:hAnsi="Arial" w:cs="Arial"/>
          <w:sz w:val="20"/>
          <w:szCs w:val="20"/>
        </w:rPr>
        <w:t xml:space="preserve">dapat </w:t>
      </w:r>
      <w:r w:rsidR="006C3431" w:rsidRPr="00A051B7">
        <w:rPr>
          <w:rFonts w:ascii="Arial" w:hAnsi="Arial" w:cs="Arial"/>
          <w:sz w:val="20"/>
          <w:szCs w:val="20"/>
        </w:rPr>
        <w:t xml:space="preserve">digambarkan </w:t>
      </w:r>
      <w:r w:rsidR="00560483" w:rsidRPr="00A051B7">
        <w:rPr>
          <w:rFonts w:ascii="Arial" w:hAnsi="Arial" w:cs="Arial"/>
          <w:sz w:val="20"/>
          <w:szCs w:val="20"/>
        </w:rPr>
        <w:t>dalam bentuk</w:t>
      </w:r>
      <w:r w:rsidR="006C3431" w:rsidRPr="00A051B7">
        <w:rPr>
          <w:rFonts w:ascii="Arial" w:hAnsi="Arial" w:cs="Arial"/>
          <w:sz w:val="20"/>
          <w:szCs w:val="20"/>
        </w:rPr>
        <w:t xml:space="preserve"> prosentase, index, </w:t>
      </w:r>
      <w:r w:rsidR="006C3431" w:rsidRPr="00A051B7">
        <w:rPr>
          <w:rFonts w:ascii="Arial" w:hAnsi="Arial" w:cs="Arial"/>
          <w:i/>
          <w:sz w:val="20"/>
          <w:szCs w:val="20"/>
        </w:rPr>
        <w:t xml:space="preserve">rate </w:t>
      </w:r>
      <w:r w:rsidR="006C3431" w:rsidRPr="00A051B7">
        <w:rPr>
          <w:rFonts w:ascii="Arial" w:hAnsi="Arial" w:cs="Arial"/>
          <w:sz w:val="20"/>
          <w:szCs w:val="20"/>
        </w:rPr>
        <w:t>atau perbandingan lainnya</w:t>
      </w:r>
      <w:r w:rsidR="00D82EB0" w:rsidRPr="00A051B7">
        <w:rPr>
          <w:rFonts w:ascii="Arial" w:hAnsi="Arial" w:cs="Arial"/>
          <w:sz w:val="20"/>
          <w:szCs w:val="20"/>
        </w:rPr>
        <w:t xml:space="preserve"> </w:t>
      </w:r>
      <w:r w:rsidR="00560483" w:rsidRPr="00A051B7">
        <w:rPr>
          <w:rFonts w:ascii="Arial" w:hAnsi="Arial" w:cs="Arial"/>
          <w:sz w:val="20"/>
          <w:szCs w:val="20"/>
        </w:rPr>
        <w:t>dan</w:t>
      </w:r>
      <w:r w:rsidR="006C3431" w:rsidRPr="00A051B7">
        <w:rPr>
          <w:rFonts w:ascii="Arial" w:hAnsi="Arial" w:cs="Arial"/>
          <w:sz w:val="20"/>
          <w:szCs w:val="20"/>
        </w:rPr>
        <w:t xml:space="preserve"> dimonitor </w:t>
      </w:r>
      <w:r w:rsidR="00560483" w:rsidRPr="00A051B7">
        <w:rPr>
          <w:rFonts w:ascii="Arial" w:hAnsi="Arial" w:cs="Arial"/>
          <w:sz w:val="20"/>
          <w:szCs w:val="20"/>
        </w:rPr>
        <w:t>untuk</w:t>
      </w:r>
      <w:r w:rsidR="006C3431" w:rsidRPr="00A051B7">
        <w:rPr>
          <w:rFonts w:ascii="Arial" w:hAnsi="Arial" w:cs="Arial"/>
          <w:sz w:val="20"/>
          <w:szCs w:val="20"/>
        </w:rPr>
        <w:t xml:space="preserve"> interval tertentu.</w:t>
      </w:r>
      <w:r w:rsidR="00E621D7" w:rsidRPr="00A051B7">
        <w:rPr>
          <w:rFonts w:ascii="Arial" w:hAnsi="Arial" w:cs="Arial"/>
          <w:sz w:val="20"/>
          <w:szCs w:val="20"/>
        </w:rPr>
        <w:t xml:space="preserve"> </w:t>
      </w:r>
      <w:r w:rsidR="00E621D7" w:rsidRPr="00A051B7">
        <w:rPr>
          <w:rFonts w:ascii="Arial" w:hAnsi="Arial" w:cs="Arial"/>
          <w:i/>
          <w:sz w:val="20"/>
          <w:szCs w:val="20"/>
        </w:rPr>
        <w:t xml:space="preserve">Performance Indicator </w:t>
      </w:r>
      <w:r w:rsidR="00E621D7" w:rsidRPr="00A051B7">
        <w:rPr>
          <w:rFonts w:ascii="Arial" w:hAnsi="Arial" w:cs="Arial"/>
          <w:sz w:val="20"/>
          <w:szCs w:val="20"/>
        </w:rPr>
        <w:t xml:space="preserve">(PI) </w:t>
      </w:r>
      <w:r w:rsidR="00560483" w:rsidRPr="00A051B7">
        <w:rPr>
          <w:rFonts w:ascii="Arial" w:hAnsi="Arial" w:cs="Arial"/>
          <w:sz w:val="20"/>
          <w:szCs w:val="20"/>
        </w:rPr>
        <w:t>mempunyai</w:t>
      </w:r>
      <w:r w:rsidR="00E621D7" w:rsidRPr="00A051B7">
        <w:rPr>
          <w:rFonts w:ascii="Arial" w:hAnsi="Arial" w:cs="Arial"/>
          <w:sz w:val="20"/>
          <w:szCs w:val="20"/>
        </w:rPr>
        <w:t xml:space="preserve"> karakteristik SMART (</w:t>
      </w:r>
      <w:r w:rsidR="00431C92" w:rsidRPr="00A051B7">
        <w:rPr>
          <w:rFonts w:ascii="Arial" w:hAnsi="Arial" w:cs="Arial"/>
          <w:i/>
          <w:sz w:val="20"/>
          <w:szCs w:val="20"/>
        </w:rPr>
        <w:t>Spesific, Measurable, Attainable, Relevant, Timely and free of bias)</w:t>
      </w:r>
      <w:r w:rsidR="00560483" w:rsidRPr="00A051B7">
        <w:rPr>
          <w:rFonts w:ascii="Arial" w:hAnsi="Arial" w:cs="Arial"/>
          <w:sz w:val="20"/>
          <w:szCs w:val="20"/>
        </w:rPr>
        <w:t xml:space="preserve">. Ini </w:t>
      </w:r>
      <w:r w:rsidR="00431C92" w:rsidRPr="00A051B7">
        <w:rPr>
          <w:rFonts w:ascii="Arial" w:hAnsi="Arial" w:cs="Arial"/>
          <w:sz w:val="20"/>
          <w:szCs w:val="20"/>
        </w:rPr>
        <w:t xml:space="preserve">didesain untuk mengukur </w:t>
      </w:r>
      <w:r w:rsidR="00560483" w:rsidRPr="00A051B7">
        <w:rPr>
          <w:rFonts w:ascii="Arial" w:hAnsi="Arial" w:cs="Arial"/>
          <w:sz w:val="20"/>
          <w:szCs w:val="20"/>
        </w:rPr>
        <w:t>proses kunci</w:t>
      </w:r>
      <w:r w:rsidR="00431C92" w:rsidRPr="00A051B7">
        <w:rPr>
          <w:rFonts w:ascii="Arial" w:hAnsi="Arial" w:cs="Arial"/>
          <w:sz w:val="20"/>
          <w:szCs w:val="20"/>
        </w:rPr>
        <w:t xml:space="preserve"> dalam organisasi </w:t>
      </w:r>
      <w:r w:rsidR="00CC3BE9" w:rsidRPr="00A051B7">
        <w:rPr>
          <w:rFonts w:ascii="Arial" w:hAnsi="Arial" w:cs="Arial"/>
          <w:sz w:val="20"/>
          <w:szCs w:val="20"/>
          <w:lang w:val="id-ID"/>
        </w:rPr>
        <w:t xml:space="preserve">dan </w:t>
      </w:r>
      <w:r w:rsidR="00431C92" w:rsidRPr="00A051B7">
        <w:rPr>
          <w:rFonts w:ascii="Arial" w:hAnsi="Arial" w:cs="Arial"/>
          <w:sz w:val="20"/>
          <w:szCs w:val="20"/>
        </w:rPr>
        <w:t xml:space="preserve">disebut </w:t>
      </w:r>
      <w:r w:rsidR="00431C92" w:rsidRPr="00A051B7">
        <w:rPr>
          <w:rFonts w:ascii="Arial" w:hAnsi="Arial" w:cs="Arial"/>
          <w:i/>
          <w:sz w:val="20"/>
          <w:szCs w:val="20"/>
        </w:rPr>
        <w:t xml:space="preserve">Key Performance Indicator </w:t>
      </w:r>
      <w:r w:rsidR="00431C92" w:rsidRPr="00A051B7">
        <w:rPr>
          <w:rFonts w:ascii="Arial" w:hAnsi="Arial" w:cs="Arial"/>
          <w:sz w:val="20"/>
          <w:szCs w:val="20"/>
        </w:rPr>
        <w:t>(KPI).</w:t>
      </w:r>
      <w:r w:rsidR="008050C2" w:rsidRPr="00A051B7">
        <w:rPr>
          <w:rFonts w:ascii="Arial" w:hAnsi="Arial" w:cs="Arial"/>
          <w:sz w:val="20"/>
          <w:szCs w:val="20"/>
        </w:rPr>
        <w:t xml:space="preserve"> </w:t>
      </w:r>
    </w:p>
    <w:p w:rsidR="0086262D" w:rsidRPr="00A051B7" w:rsidRDefault="00E82BED" w:rsidP="00573627">
      <w:pPr>
        <w:tabs>
          <w:tab w:val="left" w:pos="142"/>
        </w:tabs>
        <w:spacing w:after="0" w:line="240" w:lineRule="auto"/>
        <w:ind w:firstLine="720"/>
        <w:jc w:val="both"/>
        <w:rPr>
          <w:rFonts w:ascii="Arial" w:hAnsi="Arial" w:cs="Arial"/>
          <w:sz w:val="20"/>
          <w:szCs w:val="20"/>
        </w:rPr>
      </w:pPr>
      <w:r w:rsidRPr="00A051B7">
        <w:rPr>
          <w:rFonts w:ascii="Arial" w:hAnsi="Arial" w:cs="Arial"/>
          <w:sz w:val="20"/>
          <w:szCs w:val="20"/>
        </w:rPr>
        <w:t>P</w:t>
      </w:r>
      <w:r w:rsidR="00807D90" w:rsidRPr="00A051B7">
        <w:rPr>
          <w:rFonts w:ascii="Arial" w:hAnsi="Arial" w:cs="Arial"/>
          <w:sz w:val="20"/>
          <w:szCs w:val="20"/>
        </w:rPr>
        <w:t xml:space="preserve">embuatan tangki </w:t>
      </w:r>
      <w:r w:rsidRPr="00A051B7">
        <w:rPr>
          <w:rFonts w:ascii="Arial" w:hAnsi="Arial" w:cs="Arial"/>
          <w:sz w:val="20"/>
          <w:szCs w:val="20"/>
        </w:rPr>
        <w:t>adalah proses produksi yang</w:t>
      </w:r>
      <w:r w:rsidR="00807D90" w:rsidRPr="00A051B7">
        <w:rPr>
          <w:rFonts w:ascii="Arial" w:hAnsi="Arial" w:cs="Arial"/>
          <w:sz w:val="20"/>
          <w:szCs w:val="20"/>
        </w:rPr>
        <w:t xml:space="preserve"> setiap tahun</w:t>
      </w:r>
      <w:r w:rsidR="0051111F" w:rsidRPr="00A051B7">
        <w:rPr>
          <w:rFonts w:ascii="Arial" w:hAnsi="Arial" w:cs="Arial"/>
          <w:sz w:val="20"/>
          <w:szCs w:val="20"/>
          <w:lang w:val="id-ID"/>
        </w:rPr>
        <w:t xml:space="preserve"> </w:t>
      </w:r>
      <w:r w:rsidR="00807D90" w:rsidRPr="00A051B7">
        <w:rPr>
          <w:rFonts w:ascii="Arial" w:hAnsi="Arial" w:cs="Arial"/>
          <w:sz w:val="20"/>
          <w:szCs w:val="20"/>
        </w:rPr>
        <w:t>meningkat</w:t>
      </w:r>
      <w:r w:rsidR="003A419B" w:rsidRPr="00A051B7">
        <w:rPr>
          <w:rFonts w:ascii="Arial" w:hAnsi="Arial" w:cs="Arial"/>
          <w:sz w:val="20"/>
          <w:szCs w:val="20"/>
        </w:rPr>
        <w:t xml:space="preserve"> </w:t>
      </w:r>
      <w:r w:rsidR="00930309" w:rsidRPr="00A051B7">
        <w:rPr>
          <w:rFonts w:ascii="Arial" w:hAnsi="Arial" w:cs="Arial"/>
          <w:sz w:val="20"/>
          <w:szCs w:val="20"/>
        </w:rPr>
        <w:t xml:space="preserve">terutama </w:t>
      </w:r>
      <w:r w:rsidR="003A419B" w:rsidRPr="00A051B7">
        <w:rPr>
          <w:rFonts w:ascii="Arial" w:hAnsi="Arial" w:cs="Arial"/>
          <w:sz w:val="20"/>
          <w:szCs w:val="20"/>
        </w:rPr>
        <w:t xml:space="preserve">untuk </w:t>
      </w:r>
      <w:r w:rsidRPr="00A051B7">
        <w:rPr>
          <w:rFonts w:ascii="Arial" w:hAnsi="Arial" w:cs="Arial"/>
          <w:sz w:val="20"/>
          <w:szCs w:val="20"/>
        </w:rPr>
        <w:t>tangki</w:t>
      </w:r>
      <w:r w:rsidR="003A419B" w:rsidRPr="00A051B7">
        <w:rPr>
          <w:rFonts w:ascii="Arial" w:hAnsi="Arial" w:cs="Arial"/>
          <w:sz w:val="20"/>
          <w:szCs w:val="20"/>
        </w:rPr>
        <w:t xml:space="preserve"> </w:t>
      </w:r>
      <w:r w:rsidR="00930309" w:rsidRPr="00A051B7">
        <w:rPr>
          <w:rFonts w:ascii="Arial" w:hAnsi="Arial" w:cs="Arial"/>
          <w:sz w:val="20"/>
          <w:szCs w:val="20"/>
        </w:rPr>
        <w:t xml:space="preserve">air minum dan sanitasi. </w:t>
      </w:r>
      <w:r w:rsidR="009F6E1B" w:rsidRPr="00A051B7">
        <w:rPr>
          <w:rFonts w:ascii="Arial" w:hAnsi="Arial" w:cs="Arial"/>
          <w:sz w:val="20"/>
          <w:szCs w:val="20"/>
        </w:rPr>
        <w:t>Dari d</w:t>
      </w:r>
      <w:r w:rsidR="00550432" w:rsidRPr="00A051B7">
        <w:rPr>
          <w:rFonts w:ascii="Arial" w:hAnsi="Arial" w:cs="Arial"/>
          <w:sz w:val="20"/>
          <w:szCs w:val="20"/>
        </w:rPr>
        <w:t xml:space="preserve">ata </w:t>
      </w:r>
      <w:r w:rsidR="00930309" w:rsidRPr="00A051B7">
        <w:rPr>
          <w:rFonts w:ascii="Arial" w:hAnsi="Arial" w:cs="Arial"/>
          <w:sz w:val="20"/>
          <w:szCs w:val="20"/>
        </w:rPr>
        <w:t>Biro Pusat Statistik, penyaluran air minum dan sanitasi secara umum mengalami peningkatan</w:t>
      </w:r>
      <w:r w:rsidR="003466CE" w:rsidRPr="00A051B7">
        <w:rPr>
          <w:rFonts w:ascii="Arial" w:hAnsi="Arial" w:cs="Arial"/>
          <w:sz w:val="20"/>
          <w:szCs w:val="20"/>
        </w:rPr>
        <w:t xml:space="preserve">. </w:t>
      </w:r>
    </w:p>
    <w:p w:rsidR="007C5F5B" w:rsidRPr="00A051B7" w:rsidRDefault="00550432" w:rsidP="00573627">
      <w:pPr>
        <w:tabs>
          <w:tab w:val="left" w:pos="0"/>
        </w:tabs>
        <w:spacing w:after="0" w:line="240" w:lineRule="auto"/>
        <w:jc w:val="both"/>
        <w:rPr>
          <w:rFonts w:ascii="Arial" w:hAnsi="Arial" w:cs="Arial"/>
          <w:sz w:val="20"/>
          <w:szCs w:val="20"/>
          <w:lang w:val="id-ID"/>
        </w:rPr>
      </w:pPr>
      <w:r w:rsidRPr="00A051B7">
        <w:rPr>
          <w:rFonts w:ascii="Arial" w:hAnsi="Arial" w:cs="Arial"/>
          <w:sz w:val="20"/>
          <w:szCs w:val="20"/>
        </w:rPr>
        <w:t>Berdasarkan target</w:t>
      </w:r>
      <w:r w:rsidR="005646A4" w:rsidRPr="00A051B7">
        <w:rPr>
          <w:rFonts w:ascii="Arial" w:hAnsi="Arial" w:cs="Arial"/>
          <w:sz w:val="20"/>
          <w:szCs w:val="20"/>
        </w:rPr>
        <w:t xml:space="preserve"> yang ditetapkan oleh</w:t>
      </w:r>
      <w:r w:rsidRPr="00A051B7">
        <w:rPr>
          <w:rFonts w:ascii="Arial" w:hAnsi="Arial" w:cs="Arial"/>
          <w:sz w:val="20"/>
          <w:szCs w:val="20"/>
        </w:rPr>
        <w:t xml:space="preserve"> pemerintah</w:t>
      </w:r>
      <w:r w:rsidR="005646A4" w:rsidRPr="00A051B7">
        <w:rPr>
          <w:rFonts w:ascii="Arial" w:hAnsi="Arial" w:cs="Arial"/>
          <w:sz w:val="20"/>
          <w:szCs w:val="20"/>
        </w:rPr>
        <w:t xml:space="preserve"> di tahun 2015 untuk</w:t>
      </w:r>
      <w:r w:rsidRPr="00A051B7">
        <w:rPr>
          <w:rFonts w:ascii="Arial" w:hAnsi="Arial" w:cs="Arial"/>
          <w:sz w:val="20"/>
          <w:szCs w:val="20"/>
        </w:rPr>
        <w:t xml:space="preserve"> akses </w:t>
      </w:r>
      <w:r w:rsidR="005646A4" w:rsidRPr="00A051B7">
        <w:rPr>
          <w:rFonts w:ascii="Arial" w:hAnsi="Arial" w:cs="Arial"/>
          <w:sz w:val="20"/>
          <w:szCs w:val="20"/>
        </w:rPr>
        <w:t>sanitasi dan air minum l</w:t>
      </w:r>
      <w:r w:rsidR="0036325B" w:rsidRPr="00A051B7">
        <w:rPr>
          <w:rFonts w:ascii="Arial" w:hAnsi="Arial" w:cs="Arial"/>
          <w:sz w:val="20"/>
          <w:szCs w:val="20"/>
        </w:rPr>
        <w:t xml:space="preserve">ayak, </w:t>
      </w:r>
      <w:r w:rsidR="005646A4" w:rsidRPr="00A051B7">
        <w:rPr>
          <w:rFonts w:ascii="Arial" w:hAnsi="Arial" w:cs="Arial"/>
          <w:sz w:val="20"/>
          <w:szCs w:val="20"/>
        </w:rPr>
        <w:t xml:space="preserve">merupakan peluang untuk pengusaha </w:t>
      </w:r>
      <w:r w:rsidR="00E82BED" w:rsidRPr="00A051B7">
        <w:rPr>
          <w:rFonts w:ascii="Arial" w:hAnsi="Arial" w:cs="Arial"/>
          <w:sz w:val="20"/>
          <w:szCs w:val="20"/>
        </w:rPr>
        <w:t>industri manufaktur tangki</w:t>
      </w:r>
      <w:r w:rsidR="005646A4" w:rsidRPr="00A051B7">
        <w:rPr>
          <w:rFonts w:ascii="Arial" w:hAnsi="Arial" w:cs="Arial"/>
          <w:sz w:val="20"/>
          <w:szCs w:val="20"/>
        </w:rPr>
        <w:t xml:space="preserve">. </w:t>
      </w:r>
      <w:r w:rsidR="00454650" w:rsidRPr="00A051B7">
        <w:rPr>
          <w:rFonts w:ascii="Arial" w:hAnsi="Arial" w:cs="Arial"/>
          <w:sz w:val="20"/>
          <w:szCs w:val="20"/>
        </w:rPr>
        <w:t xml:space="preserve">Peluang ini disadari </w:t>
      </w:r>
      <w:r w:rsidR="00E82BED" w:rsidRPr="00A051B7">
        <w:rPr>
          <w:rFonts w:ascii="Arial" w:hAnsi="Arial" w:cs="Arial"/>
          <w:sz w:val="20"/>
          <w:szCs w:val="20"/>
        </w:rPr>
        <w:t>perusahaan</w:t>
      </w:r>
      <w:r w:rsidR="00454650" w:rsidRPr="00A051B7">
        <w:rPr>
          <w:rFonts w:ascii="Arial" w:hAnsi="Arial" w:cs="Arial"/>
          <w:sz w:val="20"/>
          <w:szCs w:val="20"/>
        </w:rPr>
        <w:t xml:space="preserve">, namun pada kenyataannya </w:t>
      </w:r>
      <w:r w:rsidR="00912EAA" w:rsidRPr="00A051B7">
        <w:rPr>
          <w:rFonts w:ascii="Arial" w:hAnsi="Arial" w:cs="Arial"/>
          <w:sz w:val="20"/>
          <w:szCs w:val="20"/>
        </w:rPr>
        <w:t xml:space="preserve">jumlah order yang diperoleh </w:t>
      </w:r>
      <w:r w:rsidR="00912EAA" w:rsidRPr="00A051B7">
        <w:rPr>
          <w:rFonts w:ascii="Arial" w:hAnsi="Arial" w:cs="Arial"/>
          <w:sz w:val="20"/>
          <w:szCs w:val="20"/>
        </w:rPr>
        <w:lastRenderedPageBreak/>
        <w:t xml:space="preserve">mengalami penurunan setiap tahunnya. </w:t>
      </w:r>
      <w:r w:rsidR="00F86949" w:rsidRPr="00A051B7">
        <w:rPr>
          <w:rFonts w:ascii="Arial" w:hAnsi="Arial" w:cs="Arial"/>
          <w:sz w:val="20"/>
          <w:szCs w:val="20"/>
        </w:rPr>
        <w:t xml:space="preserve">Penurunan </w:t>
      </w:r>
      <w:r w:rsidR="00125C6B" w:rsidRPr="00A051B7">
        <w:rPr>
          <w:rFonts w:ascii="Arial" w:hAnsi="Arial" w:cs="Arial"/>
          <w:sz w:val="20"/>
          <w:szCs w:val="20"/>
        </w:rPr>
        <w:t>order</w:t>
      </w:r>
      <w:r w:rsidR="00B051B9" w:rsidRPr="00A051B7">
        <w:rPr>
          <w:rFonts w:ascii="Arial" w:hAnsi="Arial" w:cs="Arial"/>
          <w:sz w:val="20"/>
          <w:szCs w:val="20"/>
        </w:rPr>
        <w:t xml:space="preserve"> </w:t>
      </w:r>
      <w:r w:rsidR="0051111F" w:rsidRPr="00A051B7">
        <w:rPr>
          <w:rFonts w:ascii="Arial" w:hAnsi="Arial" w:cs="Arial"/>
          <w:sz w:val="20"/>
          <w:szCs w:val="20"/>
          <w:lang w:val="id-ID"/>
        </w:rPr>
        <w:t>disebabkan oleh</w:t>
      </w:r>
      <w:r w:rsidR="00B051B9" w:rsidRPr="00A051B7">
        <w:rPr>
          <w:rFonts w:ascii="Arial" w:hAnsi="Arial" w:cs="Arial"/>
          <w:sz w:val="20"/>
          <w:szCs w:val="20"/>
        </w:rPr>
        <w:t xml:space="preserve"> meningkatnya </w:t>
      </w:r>
      <w:r w:rsidR="00B051B9" w:rsidRPr="00A051B7">
        <w:rPr>
          <w:rFonts w:ascii="Arial" w:hAnsi="Arial" w:cs="Arial"/>
          <w:i/>
          <w:sz w:val="20"/>
          <w:szCs w:val="20"/>
        </w:rPr>
        <w:t xml:space="preserve">lead time production </w:t>
      </w:r>
      <w:r w:rsidR="00B051B9" w:rsidRPr="00A051B7">
        <w:rPr>
          <w:rFonts w:ascii="Arial" w:hAnsi="Arial" w:cs="Arial"/>
          <w:sz w:val="20"/>
          <w:szCs w:val="20"/>
        </w:rPr>
        <w:t>dan biaya</w:t>
      </w:r>
      <w:r w:rsidR="00125C6B" w:rsidRPr="00A051B7">
        <w:rPr>
          <w:rFonts w:ascii="Arial" w:hAnsi="Arial" w:cs="Arial"/>
          <w:sz w:val="20"/>
          <w:szCs w:val="20"/>
        </w:rPr>
        <w:t xml:space="preserve"> </w:t>
      </w:r>
      <w:r w:rsidR="00B051B9" w:rsidRPr="00A051B7">
        <w:rPr>
          <w:rFonts w:ascii="Arial" w:hAnsi="Arial" w:cs="Arial"/>
          <w:sz w:val="20"/>
          <w:szCs w:val="20"/>
        </w:rPr>
        <w:t>produksi</w:t>
      </w:r>
      <w:r w:rsidR="0051111F" w:rsidRPr="00A051B7">
        <w:rPr>
          <w:rFonts w:ascii="Arial" w:hAnsi="Arial" w:cs="Arial"/>
          <w:sz w:val="20"/>
          <w:szCs w:val="20"/>
          <w:lang w:val="id-ID"/>
        </w:rPr>
        <w:t xml:space="preserve">. Ini </w:t>
      </w:r>
      <w:r w:rsidR="00125C6B" w:rsidRPr="00A051B7">
        <w:rPr>
          <w:rFonts w:ascii="Arial" w:hAnsi="Arial" w:cs="Arial"/>
          <w:sz w:val="20"/>
          <w:szCs w:val="20"/>
        </w:rPr>
        <w:t xml:space="preserve">indikasi </w:t>
      </w:r>
      <w:r w:rsidR="005F381C" w:rsidRPr="00A051B7">
        <w:rPr>
          <w:rFonts w:ascii="Arial" w:hAnsi="Arial" w:cs="Arial"/>
          <w:sz w:val="20"/>
          <w:szCs w:val="20"/>
        </w:rPr>
        <w:t>penurunan performansi</w:t>
      </w:r>
      <w:r w:rsidR="00125C6B" w:rsidRPr="00A051B7">
        <w:rPr>
          <w:rFonts w:ascii="Arial" w:hAnsi="Arial" w:cs="Arial"/>
          <w:sz w:val="20"/>
          <w:szCs w:val="20"/>
        </w:rPr>
        <w:t xml:space="preserve"> perusahaan. </w:t>
      </w:r>
    </w:p>
    <w:p w:rsidR="00573627" w:rsidRPr="00573627" w:rsidRDefault="001D14F3" w:rsidP="00573627">
      <w:pPr>
        <w:tabs>
          <w:tab w:val="left" w:pos="0"/>
        </w:tabs>
        <w:spacing w:after="0" w:line="240" w:lineRule="auto"/>
        <w:jc w:val="both"/>
        <w:rPr>
          <w:rFonts w:ascii="Arial" w:hAnsi="Arial" w:cs="Arial"/>
          <w:sz w:val="20"/>
          <w:szCs w:val="20"/>
        </w:rPr>
      </w:pPr>
      <w:r>
        <w:rPr>
          <w:rFonts w:ascii="Arial" w:hAnsi="Arial" w:cs="Arial"/>
          <w:sz w:val="20"/>
          <w:szCs w:val="20"/>
        </w:rPr>
        <w:tab/>
      </w:r>
      <w:r w:rsidR="007C5F5B" w:rsidRPr="00A051B7">
        <w:rPr>
          <w:rFonts w:ascii="Arial" w:hAnsi="Arial" w:cs="Arial"/>
          <w:sz w:val="20"/>
          <w:szCs w:val="20"/>
          <w:lang w:val="id-ID"/>
        </w:rPr>
        <w:t>Dipe</w:t>
      </w:r>
      <w:r w:rsidR="00125C6B" w:rsidRPr="00A051B7">
        <w:rPr>
          <w:rFonts w:ascii="Arial" w:hAnsi="Arial" w:cs="Arial"/>
          <w:sz w:val="20"/>
          <w:szCs w:val="20"/>
        </w:rPr>
        <w:t>rlu</w:t>
      </w:r>
      <w:r w:rsidR="007C5F5B" w:rsidRPr="00A051B7">
        <w:rPr>
          <w:rFonts w:ascii="Arial" w:hAnsi="Arial" w:cs="Arial"/>
          <w:sz w:val="20"/>
          <w:szCs w:val="20"/>
          <w:lang w:val="id-ID"/>
        </w:rPr>
        <w:t>kan</w:t>
      </w:r>
      <w:r w:rsidR="00125C6B" w:rsidRPr="00A051B7">
        <w:rPr>
          <w:rFonts w:ascii="Arial" w:hAnsi="Arial" w:cs="Arial"/>
          <w:sz w:val="20"/>
          <w:szCs w:val="20"/>
        </w:rPr>
        <w:t xml:space="preserve"> adanya</w:t>
      </w:r>
      <w:r w:rsidR="00650487" w:rsidRPr="00A051B7">
        <w:rPr>
          <w:rFonts w:ascii="Arial" w:hAnsi="Arial" w:cs="Arial"/>
          <w:sz w:val="20"/>
          <w:szCs w:val="20"/>
        </w:rPr>
        <w:t xml:space="preserve"> pengukuran KPI manufaktur </w:t>
      </w:r>
      <w:r w:rsidR="00E74003" w:rsidRPr="00A051B7">
        <w:rPr>
          <w:rFonts w:ascii="Arial" w:hAnsi="Arial" w:cs="Arial"/>
          <w:sz w:val="20"/>
          <w:szCs w:val="20"/>
        </w:rPr>
        <w:t xml:space="preserve">dan penerapan konsep </w:t>
      </w:r>
      <w:r w:rsidR="00E74003" w:rsidRPr="00A051B7">
        <w:rPr>
          <w:rFonts w:ascii="Arial" w:hAnsi="Arial" w:cs="Arial"/>
          <w:i/>
          <w:sz w:val="20"/>
          <w:szCs w:val="20"/>
        </w:rPr>
        <w:t xml:space="preserve">lean thinking </w:t>
      </w:r>
      <w:r w:rsidR="00E74003" w:rsidRPr="00A051B7">
        <w:rPr>
          <w:rFonts w:ascii="Arial" w:hAnsi="Arial" w:cs="Arial"/>
          <w:sz w:val="20"/>
          <w:szCs w:val="20"/>
        </w:rPr>
        <w:t xml:space="preserve">dan </w:t>
      </w:r>
      <w:r w:rsidR="00E74003" w:rsidRPr="00A051B7">
        <w:rPr>
          <w:rFonts w:ascii="Arial" w:hAnsi="Arial" w:cs="Arial"/>
          <w:i/>
          <w:sz w:val="20"/>
          <w:szCs w:val="20"/>
        </w:rPr>
        <w:t xml:space="preserve">six sigma. </w:t>
      </w:r>
      <w:r w:rsidR="00D83D0D" w:rsidRPr="00A051B7">
        <w:rPr>
          <w:rFonts w:ascii="Arial" w:hAnsi="Arial" w:cs="Arial"/>
          <w:sz w:val="20"/>
          <w:szCs w:val="20"/>
          <w:lang w:val="id-ID"/>
        </w:rPr>
        <w:t>D</w:t>
      </w:r>
      <w:r w:rsidR="00B93B04" w:rsidRPr="00A051B7">
        <w:rPr>
          <w:rFonts w:ascii="Arial" w:hAnsi="Arial" w:cs="Arial"/>
          <w:sz w:val="20"/>
          <w:szCs w:val="20"/>
        </w:rPr>
        <w:t xml:space="preserve">engan penerapan konsep </w:t>
      </w:r>
      <w:r w:rsidR="00B93B04" w:rsidRPr="00A051B7">
        <w:rPr>
          <w:rFonts w:ascii="Arial" w:hAnsi="Arial" w:cs="Arial"/>
          <w:i/>
          <w:sz w:val="20"/>
          <w:szCs w:val="20"/>
        </w:rPr>
        <w:t>lean six sigma</w:t>
      </w:r>
      <w:r w:rsidR="00D83D0D" w:rsidRPr="00A051B7">
        <w:rPr>
          <w:rFonts w:ascii="Arial" w:hAnsi="Arial" w:cs="Arial"/>
          <w:sz w:val="20"/>
          <w:szCs w:val="20"/>
        </w:rPr>
        <w:t xml:space="preserve"> diharapkan </w:t>
      </w:r>
      <w:r w:rsidR="00E82BED" w:rsidRPr="00A051B7">
        <w:rPr>
          <w:rFonts w:ascii="Arial" w:hAnsi="Arial" w:cs="Arial"/>
          <w:sz w:val="20"/>
          <w:szCs w:val="20"/>
        </w:rPr>
        <w:t>terjadi</w:t>
      </w:r>
      <w:r w:rsidR="00D83D0D" w:rsidRPr="00A051B7">
        <w:rPr>
          <w:rFonts w:ascii="Arial" w:hAnsi="Arial" w:cs="Arial"/>
          <w:sz w:val="20"/>
          <w:szCs w:val="20"/>
        </w:rPr>
        <w:t xml:space="preserve">nya perbaikan performansi dengan </w:t>
      </w:r>
      <w:r w:rsidR="00E82BED" w:rsidRPr="00A051B7">
        <w:rPr>
          <w:rFonts w:ascii="Arial" w:hAnsi="Arial" w:cs="Arial"/>
          <w:sz w:val="20"/>
          <w:szCs w:val="20"/>
        </w:rPr>
        <w:t xml:space="preserve">cara </w:t>
      </w:r>
      <w:r w:rsidR="00EB76E7" w:rsidRPr="00A051B7">
        <w:rPr>
          <w:rFonts w:ascii="Arial" w:hAnsi="Arial" w:cs="Arial"/>
          <w:sz w:val="20"/>
          <w:szCs w:val="20"/>
        </w:rPr>
        <w:t xml:space="preserve">mengurangi atau </w:t>
      </w:r>
      <w:r w:rsidR="00D83D0D" w:rsidRPr="00A051B7">
        <w:rPr>
          <w:rFonts w:ascii="Arial" w:hAnsi="Arial" w:cs="Arial"/>
          <w:sz w:val="20"/>
          <w:szCs w:val="20"/>
        </w:rPr>
        <w:t xml:space="preserve">menghilangkan </w:t>
      </w:r>
      <w:r w:rsidR="00D83D0D" w:rsidRPr="00A051B7">
        <w:rPr>
          <w:rFonts w:ascii="Arial" w:hAnsi="Arial" w:cs="Arial"/>
          <w:i/>
          <w:sz w:val="20"/>
          <w:szCs w:val="20"/>
        </w:rPr>
        <w:t>waste</w:t>
      </w:r>
      <w:r w:rsidR="00E82BED" w:rsidRPr="00A051B7">
        <w:rPr>
          <w:rFonts w:ascii="Arial" w:hAnsi="Arial" w:cs="Arial"/>
          <w:i/>
          <w:sz w:val="20"/>
          <w:szCs w:val="20"/>
        </w:rPr>
        <w:t>,</w:t>
      </w:r>
      <w:r w:rsidR="00D83D0D" w:rsidRPr="00A051B7">
        <w:rPr>
          <w:rFonts w:ascii="Arial" w:hAnsi="Arial" w:cs="Arial"/>
          <w:i/>
          <w:sz w:val="20"/>
          <w:szCs w:val="20"/>
        </w:rPr>
        <w:t xml:space="preserve"> </w:t>
      </w:r>
      <w:r w:rsidR="00E74003" w:rsidRPr="00A051B7">
        <w:rPr>
          <w:rFonts w:ascii="Arial" w:hAnsi="Arial" w:cs="Arial"/>
          <w:i/>
          <w:sz w:val="20"/>
          <w:szCs w:val="20"/>
          <w:lang w:val="id-ID"/>
        </w:rPr>
        <w:t>non-value added activity</w:t>
      </w:r>
      <w:r w:rsidR="00E82BED" w:rsidRPr="00A051B7">
        <w:rPr>
          <w:rFonts w:ascii="Arial" w:hAnsi="Arial" w:cs="Arial"/>
          <w:i/>
          <w:sz w:val="20"/>
          <w:szCs w:val="20"/>
        </w:rPr>
        <w:t>,</w:t>
      </w:r>
      <w:r w:rsidR="00D83D0D" w:rsidRPr="00A051B7">
        <w:rPr>
          <w:rFonts w:ascii="Arial" w:hAnsi="Arial" w:cs="Arial"/>
          <w:i/>
          <w:sz w:val="20"/>
          <w:szCs w:val="20"/>
        </w:rPr>
        <w:t xml:space="preserve"> </w:t>
      </w:r>
      <w:r w:rsidR="007C5F5B" w:rsidRPr="00A051B7">
        <w:rPr>
          <w:rFonts w:ascii="Arial" w:hAnsi="Arial" w:cs="Arial"/>
          <w:sz w:val="20"/>
          <w:szCs w:val="20"/>
          <w:lang w:val="id-ID"/>
        </w:rPr>
        <w:t>dan</w:t>
      </w:r>
      <w:r w:rsidR="007A7CB0" w:rsidRPr="00A051B7">
        <w:rPr>
          <w:rFonts w:ascii="Arial" w:hAnsi="Arial" w:cs="Arial"/>
          <w:sz w:val="20"/>
          <w:szCs w:val="20"/>
          <w:lang w:val="id-ID"/>
        </w:rPr>
        <w:t xml:space="preserve"> </w:t>
      </w:r>
      <w:r w:rsidR="007A7CB0" w:rsidRPr="00A051B7">
        <w:rPr>
          <w:rFonts w:ascii="Arial" w:hAnsi="Arial" w:cs="Arial"/>
          <w:sz w:val="20"/>
          <w:szCs w:val="20"/>
        </w:rPr>
        <w:t xml:space="preserve">mengurangi </w:t>
      </w:r>
      <w:r w:rsidR="00E74003" w:rsidRPr="00A051B7">
        <w:rPr>
          <w:rFonts w:ascii="Arial" w:hAnsi="Arial" w:cs="Arial"/>
          <w:i/>
          <w:sz w:val="20"/>
          <w:szCs w:val="20"/>
          <w:lang w:val="id-ID"/>
        </w:rPr>
        <w:t>overall lead time</w:t>
      </w:r>
      <w:r w:rsidR="00E82BED" w:rsidRPr="00A051B7">
        <w:rPr>
          <w:rFonts w:ascii="Arial" w:hAnsi="Arial" w:cs="Arial"/>
          <w:i/>
          <w:sz w:val="20"/>
          <w:szCs w:val="20"/>
        </w:rPr>
        <w:t>.</w:t>
      </w:r>
      <w:r w:rsidR="00E74003" w:rsidRPr="00A051B7">
        <w:rPr>
          <w:rFonts w:ascii="Arial" w:hAnsi="Arial" w:cs="Arial"/>
          <w:i/>
          <w:sz w:val="20"/>
          <w:szCs w:val="20"/>
          <w:lang w:val="id-ID"/>
        </w:rPr>
        <w:t xml:space="preserve"> </w:t>
      </w:r>
      <w:r w:rsidR="00E82BED" w:rsidRPr="00A051B7">
        <w:rPr>
          <w:rFonts w:ascii="Arial" w:hAnsi="Arial" w:cs="Arial"/>
          <w:sz w:val="20"/>
          <w:szCs w:val="20"/>
        </w:rPr>
        <w:t xml:space="preserve">Pengurangan </w:t>
      </w:r>
      <w:r w:rsidR="007C5F5B" w:rsidRPr="00A051B7">
        <w:rPr>
          <w:rFonts w:ascii="Arial" w:hAnsi="Arial" w:cs="Arial"/>
          <w:sz w:val="20"/>
          <w:szCs w:val="20"/>
          <w:lang w:val="id-ID"/>
        </w:rPr>
        <w:t>ini</w:t>
      </w:r>
      <w:r w:rsidR="00E74003" w:rsidRPr="00A051B7">
        <w:rPr>
          <w:rFonts w:ascii="Arial" w:hAnsi="Arial" w:cs="Arial"/>
          <w:sz w:val="20"/>
          <w:szCs w:val="20"/>
          <w:lang w:val="id-ID"/>
        </w:rPr>
        <w:t xml:space="preserve"> </w:t>
      </w:r>
      <w:proofErr w:type="gramStart"/>
      <w:r w:rsidR="007C5F5B" w:rsidRPr="00A051B7">
        <w:rPr>
          <w:rFonts w:ascii="Arial" w:hAnsi="Arial" w:cs="Arial"/>
          <w:sz w:val="20"/>
          <w:szCs w:val="20"/>
          <w:lang w:val="id-ID"/>
        </w:rPr>
        <w:t>akan</w:t>
      </w:r>
      <w:proofErr w:type="gramEnd"/>
      <w:r w:rsidR="007A7CB0" w:rsidRPr="00A051B7">
        <w:rPr>
          <w:rFonts w:ascii="Arial" w:hAnsi="Arial" w:cs="Arial"/>
          <w:sz w:val="20"/>
          <w:szCs w:val="20"/>
          <w:lang w:val="id-ID"/>
        </w:rPr>
        <w:t xml:space="preserve"> men</w:t>
      </w:r>
      <w:r w:rsidR="00E82BED" w:rsidRPr="00A051B7">
        <w:rPr>
          <w:rFonts w:ascii="Arial" w:hAnsi="Arial" w:cs="Arial"/>
          <w:sz w:val="20"/>
          <w:szCs w:val="20"/>
        </w:rPr>
        <w:t>aikkan</w:t>
      </w:r>
      <w:r w:rsidR="007A7CB0" w:rsidRPr="00A051B7">
        <w:rPr>
          <w:rFonts w:ascii="Arial" w:hAnsi="Arial" w:cs="Arial"/>
          <w:sz w:val="20"/>
          <w:szCs w:val="20"/>
          <w:lang w:val="id-ID"/>
        </w:rPr>
        <w:t xml:space="preserve"> kecepatan </w:t>
      </w:r>
      <w:r w:rsidR="007A7CB0" w:rsidRPr="00A051B7">
        <w:rPr>
          <w:rFonts w:ascii="Arial" w:hAnsi="Arial" w:cs="Arial"/>
          <w:sz w:val="20"/>
          <w:szCs w:val="20"/>
        </w:rPr>
        <w:t>produksi</w:t>
      </w:r>
      <w:r w:rsidR="00E74003" w:rsidRPr="00A051B7">
        <w:rPr>
          <w:rFonts w:ascii="Arial" w:hAnsi="Arial" w:cs="Arial"/>
          <w:i/>
          <w:sz w:val="20"/>
          <w:szCs w:val="20"/>
          <w:lang w:val="id-ID"/>
        </w:rPr>
        <w:t xml:space="preserve">, </w:t>
      </w:r>
      <w:r w:rsidR="00E74003" w:rsidRPr="00A051B7">
        <w:rPr>
          <w:rFonts w:ascii="Arial" w:hAnsi="Arial" w:cs="Arial"/>
          <w:sz w:val="20"/>
          <w:szCs w:val="20"/>
          <w:lang w:val="id-ID"/>
        </w:rPr>
        <w:t xml:space="preserve">perbaikan kualitas, peningkatan produktivitas, serta pengurangan biaya. </w:t>
      </w:r>
      <w:r w:rsidR="00E74003" w:rsidRPr="00A051B7">
        <w:rPr>
          <w:rFonts w:ascii="Arial" w:hAnsi="Arial" w:cs="Arial"/>
          <w:i/>
          <w:sz w:val="20"/>
          <w:szCs w:val="20"/>
          <w:lang w:val="id-ID"/>
        </w:rPr>
        <w:t>Tools</w:t>
      </w:r>
      <w:r w:rsidR="00E74003" w:rsidRPr="00A051B7">
        <w:rPr>
          <w:rFonts w:ascii="Arial" w:hAnsi="Arial" w:cs="Arial"/>
          <w:sz w:val="20"/>
          <w:szCs w:val="20"/>
          <w:lang w:val="id-ID"/>
        </w:rPr>
        <w:t xml:space="preserve"> yang dipakai untuk melakukan </w:t>
      </w:r>
      <w:r w:rsidR="00E74003" w:rsidRPr="00A051B7">
        <w:rPr>
          <w:rFonts w:ascii="Arial" w:hAnsi="Arial" w:cs="Arial"/>
          <w:i/>
          <w:sz w:val="20"/>
          <w:szCs w:val="20"/>
          <w:lang w:val="id-ID"/>
        </w:rPr>
        <w:t>improvement</w:t>
      </w:r>
      <w:r w:rsidR="00E74003" w:rsidRPr="00A051B7">
        <w:rPr>
          <w:rFonts w:ascii="Arial" w:hAnsi="Arial" w:cs="Arial"/>
          <w:sz w:val="20"/>
          <w:szCs w:val="20"/>
          <w:lang w:val="id-ID"/>
        </w:rPr>
        <w:t xml:space="preserve"> dengan konsep </w:t>
      </w:r>
      <w:r w:rsidR="002C293C" w:rsidRPr="00A051B7">
        <w:rPr>
          <w:rFonts w:ascii="Arial" w:hAnsi="Arial" w:cs="Arial"/>
          <w:i/>
          <w:sz w:val="20"/>
          <w:szCs w:val="20"/>
          <w:lang w:val="id-ID"/>
        </w:rPr>
        <w:t>l</w:t>
      </w:r>
      <w:r w:rsidR="00E74003" w:rsidRPr="00A051B7">
        <w:rPr>
          <w:rFonts w:ascii="Arial" w:hAnsi="Arial" w:cs="Arial"/>
          <w:i/>
          <w:sz w:val="20"/>
          <w:szCs w:val="20"/>
          <w:lang w:val="id-ID"/>
        </w:rPr>
        <w:t xml:space="preserve">ean </w:t>
      </w:r>
      <w:r w:rsidR="002C293C" w:rsidRPr="00A051B7">
        <w:rPr>
          <w:rFonts w:ascii="Arial" w:hAnsi="Arial" w:cs="Arial"/>
          <w:i/>
          <w:sz w:val="20"/>
          <w:szCs w:val="20"/>
          <w:lang w:val="id-ID"/>
        </w:rPr>
        <w:t>six s</w:t>
      </w:r>
      <w:r w:rsidR="00E74003" w:rsidRPr="00A051B7">
        <w:rPr>
          <w:rFonts w:ascii="Arial" w:hAnsi="Arial" w:cs="Arial"/>
          <w:i/>
          <w:sz w:val="20"/>
          <w:szCs w:val="20"/>
          <w:lang w:val="id-ID"/>
        </w:rPr>
        <w:t>igma</w:t>
      </w:r>
      <w:r w:rsidR="00E74003" w:rsidRPr="00A051B7">
        <w:rPr>
          <w:rFonts w:ascii="Arial" w:hAnsi="Arial" w:cs="Arial"/>
          <w:sz w:val="20"/>
          <w:szCs w:val="20"/>
          <w:lang w:val="id-ID"/>
        </w:rPr>
        <w:t xml:space="preserve"> adalah </w:t>
      </w:r>
      <w:r w:rsidR="00B93B04" w:rsidRPr="00A051B7">
        <w:rPr>
          <w:rFonts w:ascii="Arial" w:hAnsi="Arial" w:cs="Arial"/>
          <w:i/>
          <w:sz w:val="20"/>
          <w:szCs w:val="20"/>
        </w:rPr>
        <w:t>Value Stream</w:t>
      </w:r>
      <w:r w:rsidR="00E74003" w:rsidRPr="00A051B7">
        <w:rPr>
          <w:rFonts w:ascii="Arial" w:hAnsi="Arial" w:cs="Arial"/>
          <w:i/>
          <w:sz w:val="20"/>
          <w:szCs w:val="20"/>
          <w:lang w:val="id-ID"/>
        </w:rPr>
        <w:t xml:space="preserve"> Mapping, Root Cause Analysis </w:t>
      </w:r>
      <w:r w:rsidR="00E74003" w:rsidRPr="00A051B7">
        <w:rPr>
          <w:rFonts w:ascii="Arial" w:hAnsi="Arial" w:cs="Arial"/>
          <w:sz w:val="20"/>
          <w:szCs w:val="20"/>
          <w:lang w:val="id-ID"/>
        </w:rPr>
        <w:t>(RCA)</w:t>
      </w:r>
      <w:r w:rsidR="00E74003" w:rsidRPr="00A051B7">
        <w:rPr>
          <w:rFonts w:ascii="Arial" w:hAnsi="Arial" w:cs="Arial"/>
          <w:i/>
          <w:sz w:val="20"/>
          <w:szCs w:val="20"/>
          <w:lang w:val="id-ID"/>
        </w:rPr>
        <w:t xml:space="preserve">, </w:t>
      </w:r>
      <w:r w:rsidR="00E74003" w:rsidRPr="00A051B7">
        <w:rPr>
          <w:rFonts w:ascii="Arial" w:hAnsi="Arial" w:cs="Arial"/>
          <w:sz w:val="20"/>
          <w:szCs w:val="20"/>
          <w:lang w:val="id-ID"/>
        </w:rPr>
        <w:t>dan</w:t>
      </w:r>
      <w:r w:rsidR="00E74003" w:rsidRPr="00A051B7">
        <w:rPr>
          <w:rFonts w:ascii="Arial" w:hAnsi="Arial" w:cs="Arial"/>
          <w:i/>
          <w:sz w:val="20"/>
          <w:szCs w:val="20"/>
          <w:lang w:val="id-ID"/>
        </w:rPr>
        <w:t xml:space="preserve"> Failure Mode and Effect Analysis</w:t>
      </w:r>
      <w:r w:rsidR="00E74003" w:rsidRPr="00A051B7">
        <w:rPr>
          <w:rFonts w:ascii="Arial" w:hAnsi="Arial" w:cs="Arial"/>
          <w:sz w:val="20"/>
          <w:szCs w:val="20"/>
          <w:lang w:val="id-ID"/>
        </w:rPr>
        <w:t xml:space="preserve"> (FMEA)</w:t>
      </w:r>
      <w:r w:rsidR="00E74003" w:rsidRPr="00A051B7">
        <w:rPr>
          <w:rFonts w:ascii="Arial" w:hAnsi="Arial" w:cs="Arial"/>
          <w:i/>
          <w:sz w:val="20"/>
          <w:szCs w:val="20"/>
          <w:lang w:val="id-ID"/>
        </w:rPr>
        <w:t>.</w:t>
      </w:r>
      <w:r w:rsidR="00E74003" w:rsidRPr="00A051B7">
        <w:rPr>
          <w:rFonts w:ascii="Arial" w:hAnsi="Arial" w:cs="Arial"/>
          <w:sz w:val="20"/>
          <w:szCs w:val="20"/>
          <w:lang w:val="id-ID"/>
        </w:rPr>
        <w:t xml:space="preserve"> </w:t>
      </w:r>
    </w:p>
    <w:p w:rsidR="00573627" w:rsidRDefault="00573627" w:rsidP="00573627">
      <w:pPr>
        <w:spacing w:after="0" w:line="240" w:lineRule="auto"/>
        <w:ind w:left="720" w:hanging="720"/>
        <w:rPr>
          <w:rFonts w:ascii="Arial" w:hAnsi="Arial" w:cs="Arial"/>
          <w:b/>
          <w:sz w:val="20"/>
          <w:szCs w:val="20"/>
        </w:rPr>
      </w:pPr>
    </w:p>
    <w:p w:rsidR="00573627" w:rsidRDefault="00573627" w:rsidP="00573627">
      <w:pPr>
        <w:spacing w:after="0" w:line="240" w:lineRule="auto"/>
        <w:ind w:left="720" w:hanging="720"/>
        <w:rPr>
          <w:rFonts w:ascii="Arial" w:hAnsi="Arial" w:cs="Arial"/>
          <w:b/>
          <w:sz w:val="20"/>
          <w:szCs w:val="20"/>
        </w:rPr>
      </w:pPr>
    </w:p>
    <w:p w:rsidR="001264D6" w:rsidRDefault="00B51A04" w:rsidP="00573627">
      <w:pPr>
        <w:spacing w:after="0" w:line="240" w:lineRule="auto"/>
        <w:ind w:left="720" w:hanging="720"/>
        <w:rPr>
          <w:rFonts w:ascii="Arial" w:hAnsi="Arial" w:cs="Arial"/>
          <w:b/>
          <w:sz w:val="20"/>
          <w:szCs w:val="20"/>
        </w:rPr>
      </w:pPr>
      <w:r>
        <w:rPr>
          <w:rFonts w:ascii="Arial" w:hAnsi="Arial" w:cs="Arial"/>
          <w:b/>
          <w:sz w:val="20"/>
          <w:szCs w:val="20"/>
        </w:rPr>
        <w:t xml:space="preserve">2. </w:t>
      </w:r>
      <w:r w:rsidR="001264D6" w:rsidRPr="00A051B7">
        <w:rPr>
          <w:rFonts w:ascii="Arial" w:hAnsi="Arial" w:cs="Arial"/>
          <w:b/>
          <w:sz w:val="20"/>
          <w:szCs w:val="20"/>
        </w:rPr>
        <w:t>M</w:t>
      </w:r>
      <w:r>
        <w:rPr>
          <w:rFonts w:ascii="Arial" w:hAnsi="Arial" w:cs="Arial"/>
          <w:b/>
          <w:sz w:val="20"/>
          <w:szCs w:val="20"/>
        </w:rPr>
        <w:t>etodologi</w:t>
      </w:r>
    </w:p>
    <w:p w:rsidR="00F317E6" w:rsidRPr="00A051B7" w:rsidRDefault="00F317E6" w:rsidP="00573627">
      <w:pPr>
        <w:spacing w:after="0" w:line="240" w:lineRule="auto"/>
        <w:ind w:left="720" w:hanging="720"/>
        <w:rPr>
          <w:rFonts w:ascii="Arial" w:hAnsi="Arial" w:cs="Arial"/>
          <w:b/>
          <w:sz w:val="20"/>
          <w:szCs w:val="20"/>
        </w:rPr>
      </w:pPr>
    </w:p>
    <w:p w:rsidR="00E55B30" w:rsidRPr="00A051B7" w:rsidRDefault="00E55B30" w:rsidP="00573627">
      <w:pPr>
        <w:spacing w:line="240" w:lineRule="auto"/>
        <w:ind w:firstLine="720"/>
        <w:jc w:val="both"/>
        <w:rPr>
          <w:rFonts w:ascii="Arial" w:hAnsi="Arial" w:cs="Arial"/>
          <w:color w:val="000000"/>
          <w:sz w:val="20"/>
          <w:szCs w:val="20"/>
        </w:rPr>
      </w:pPr>
      <w:r w:rsidRPr="00A051B7">
        <w:rPr>
          <w:rFonts w:ascii="Arial" w:hAnsi="Arial" w:cs="Arial"/>
          <w:sz w:val="20"/>
          <w:szCs w:val="20"/>
          <w:lang w:val="sv-SE"/>
        </w:rPr>
        <w:t xml:space="preserve">Siklus </w:t>
      </w:r>
      <w:r w:rsidRPr="00A051B7">
        <w:rPr>
          <w:rFonts w:ascii="Arial" w:hAnsi="Arial" w:cs="Arial"/>
          <w:i/>
          <w:sz w:val="20"/>
          <w:szCs w:val="20"/>
          <w:lang w:val="sv-SE"/>
        </w:rPr>
        <w:t>Six-Sigma</w:t>
      </w:r>
      <w:r w:rsidRPr="00A051B7">
        <w:rPr>
          <w:rFonts w:ascii="Arial" w:hAnsi="Arial" w:cs="Arial"/>
          <w:sz w:val="20"/>
          <w:szCs w:val="20"/>
          <w:lang w:val="sv-SE"/>
        </w:rPr>
        <w:t xml:space="preserve"> dipakai untuk membangun </w:t>
      </w:r>
      <w:r w:rsidRPr="00A051B7">
        <w:rPr>
          <w:rFonts w:ascii="Arial" w:hAnsi="Arial" w:cs="Arial"/>
          <w:i/>
          <w:sz w:val="20"/>
          <w:szCs w:val="20"/>
          <w:lang w:val="sv-SE"/>
        </w:rPr>
        <w:t>continous process improvement</w:t>
      </w:r>
      <w:r w:rsidRPr="00A051B7">
        <w:rPr>
          <w:rFonts w:ascii="Arial" w:hAnsi="Arial" w:cs="Arial"/>
          <w:sz w:val="20"/>
          <w:szCs w:val="20"/>
          <w:lang w:val="sv-SE"/>
        </w:rPr>
        <w:t xml:space="preserve">. Siklus yang dipakai adalah </w:t>
      </w:r>
      <w:r w:rsidRPr="00A051B7">
        <w:rPr>
          <w:rFonts w:ascii="Arial" w:hAnsi="Arial" w:cs="Arial"/>
          <w:i/>
          <w:sz w:val="20"/>
          <w:szCs w:val="20"/>
          <w:lang w:val="sv-SE"/>
        </w:rPr>
        <w:t>Define, Measure, Analysis</w:t>
      </w:r>
      <w:r w:rsidRPr="00A051B7">
        <w:rPr>
          <w:rFonts w:ascii="Arial" w:hAnsi="Arial" w:cs="Arial"/>
          <w:sz w:val="20"/>
          <w:szCs w:val="20"/>
          <w:lang w:val="sv-SE"/>
        </w:rPr>
        <w:t xml:space="preserve"> dan </w:t>
      </w:r>
      <w:r w:rsidRPr="00A051B7">
        <w:rPr>
          <w:rFonts w:ascii="Arial" w:hAnsi="Arial" w:cs="Arial"/>
          <w:i/>
          <w:sz w:val="20"/>
          <w:szCs w:val="20"/>
          <w:lang w:val="sv-SE"/>
        </w:rPr>
        <w:t xml:space="preserve">Control </w:t>
      </w:r>
      <w:r w:rsidRPr="00A051B7">
        <w:rPr>
          <w:rFonts w:ascii="Arial" w:hAnsi="Arial" w:cs="Arial"/>
          <w:sz w:val="20"/>
          <w:szCs w:val="20"/>
          <w:lang w:val="sv-SE"/>
        </w:rPr>
        <w:t>seperti ditunjukkan pada gambar 1</w:t>
      </w:r>
      <w:r w:rsidRPr="00A051B7">
        <w:rPr>
          <w:rFonts w:ascii="Arial" w:hAnsi="Arial" w:cs="Arial"/>
          <w:i/>
          <w:sz w:val="20"/>
          <w:szCs w:val="20"/>
          <w:lang w:val="sv-SE"/>
        </w:rPr>
        <w:t>.</w:t>
      </w:r>
      <w:r w:rsidRPr="00A051B7">
        <w:rPr>
          <w:rFonts w:ascii="Arial" w:hAnsi="Arial" w:cs="Arial"/>
          <w:sz w:val="20"/>
          <w:szCs w:val="20"/>
          <w:lang w:val="sv-SE"/>
        </w:rPr>
        <w:t xml:space="preserve"> Metoda yang dipakai untuk menentukan problem adalah dalam bentuk </w:t>
      </w:r>
      <w:r w:rsidRPr="00A051B7">
        <w:rPr>
          <w:rFonts w:ascii="Arial" w:hAnsi="Arial" w:cs="Arial"/>
          <w:i/>
          <w:sz w:val="20"/>
          <w:szCs w:val="20"/>
          <w:lang w:val="sv-SE"/>
        </w:rPr>
        <w:t>waste</w:t>
      </w:r>
      <w:r w:rsidRPr="00A051B7">
        <w:rPr>
          <w:rFonts w:ascii="Arial" w:hAnsi="Arial" w:cs="Arial"/>
          <w:sz w:val="20"/>
          <w:szCs w:val="20"/>
          <w:lang w:val="sv-SE"/>
        </w:rPr>
        <w:t xml:space="preserve"> (pemborosan). Yang menjadi acuan untuk perbaikan adalah pendekatan </w:t>
      </w:r>
      <w:r w:rsidRPr="00A051B7">
        <w:rPr>
          <w:rFonts w:ascii="Arial" w:hAnsi="Arial" w:cs="Arial"/>
          <w:i/>
          <w:sz w:val="20"/>
          <w:szCs w:val="20"/>
          <w:lang w:val="sv-SE"/>
        </w:rPr>
        <w:t>lean thinking. E</w:t>
      </w:r>
      <w:r w:rsidR="00F554FC" w:rsidRPr="00A051B7">
        <w:rPr>
          <w:rFonts w:ascii="Arial" w:hAnsi="Arial" w:cs="Arial"/>
          <w:i/>
          <w:sz w:val="20"/>
          <w:szCs w:val="20"/>
          <w:lang w:val="sv-SE"/>
        </w:rPr>
        <w:t>-downtime</w:t>
      </w:r>
      <w:r w:rsidRPr="00A051B7">
        <w:rPr>
          <w:rFonts w:ascii="Arial" w:hAnsi="Arial" w:cs="Arial"/>
          <w:i/>
          <w:sz w:val="20"/>
          <w:szCs w:val="20"/>
          <w:lang w:val="sv-SE"/>
        </w:rPr>
        <w:t xml:space="preserve"> waste</w:t>
      </w:r>
      <w:r w:rsidRPr="00A051B7">
        <w:rPr>
          <w:rFonts w:ascii="Arial" w:hAnsi="Arial" w:cs="Arial"/>
          <w:sz w:val="20"/>
          <w:szCs w:val="20"/>
          <w:lang w:val="sv-SE"/>
        </w:rPr>
        <w:t xml:space="preserve"> dipilih untuk menjadi runutan mencari </w:t>
      </w:r>
      <w:r w:rsidRPr="00A051B7">
        <w:rPr>
          <w:rFonts w:ascii="Arial" w:hAnsi="Arial" w:cs="Arial"/>
          <w:i/>
          <w:sz w:val="20"/>
          <w:szCs w:val="20"/>
          <w:lang w:val="sv-SE"/>
        </w:rPr>
        <w:t>critical waste</w:t>
      </w:r>
      <w:r w:rsidRPr="00A051B7">
        <w:rPr>
          <w:rFonts w:ascii="Arial" w:hAnsi="Arial" w:cs="Arial"/>
          <w:sz w:val="20"/>
          <w:szCs w:val="20"/>
          <w:lang w:val="sv-SE"/>
        </w:rPr>
        <w:t xml:space="preserve">. Kekuatan dari kedua konsep ini disinergikan menjadi satu konsep yang tertintegrasi yaitu </w:t>
      </w:r>
      <w:r w:rsidR="00CC3BE9" w:rsidRPr="00A051B7">
        <w:rPr>
          <w:rFonts w:ascii="Arial" w:hAnsi="Arial" w:cs="Arial"/>
          <w:sz w:val="20"/>
          <w:szCs w:val="20"/>
          <w:lang w:val="id-ID"/>
        </w:rPr>
        <w:t>k</w:t>
      </w:r>
      <w:r w:rsidRPr="00A051B7">
        <w:rPr>
          <w:rFonts w:ascii="Arial" w:hAnsi="Arial" w:cs="Arial"/>
          <w:sz w:val="20"/>
          <w:szCs w:val="20"/>
          <w:lang w:val="sv-SE"/>
        </w:rPr>
        <w:t xml:space="preserve">onsep </w:t>
      </w:r>
      <w:r w:rsidRPr="00A051B7">
        <w:rPr>
          <w:rFonts w:ascii="Arial" w:hAnsi="Arial" w:cs="Arial"/>
          <w:i/>
          <w:sz w:val="20"/>
          <w:szCs w:val="20"/>
          <w:lang w:val="sv-SE"/>
        </w:rPr>
        <w:t>Lean Six Sigma</w:t>
      </w:r>
      <w:r w:rsidR="009D7420">
        <w:rPr>
          <w:rFonts w:ascii="Arial" w:hAnsi="Arial" w:cs="Arial"/>
          <w:i/>
          <w:sz w:val="20"/>
          <w:szCs w:val="20"/>
          <w:lang w:val="sv-SE"/>
        </w:rPr>
        <w:t xml:space="preserve"> (</w:t>
      </w:r>
      <w:r w:rsidR="009D7420" w:rsidRPr="009D7420">
        <w:rPr>
          <w:rFonts w:ascii="Arial" w:hAnsi="Arial" w:cs="Arial"/>
          <w:i/>
          <w:sz w:val="20"/>
          <w:szCs w:val="20"/>
        </w:rPr>
        <w:t>Park</w:t>
      </w:r>
      <w:r w:rsidR="009D7420">
        <w:rPr>
          <w:rFonts w:ascii="Arial" w:hAnsi="Arial" w:cs="Arial"/>
          <w:i/>
          <w:sz w:val="20"/>
          <w:szCs w:val="20"/>
        </w:rPr>
        <w:t>, 2003</w:t>
      </w:r>
      <w:r w:rsidR="009D7420">
        <w:rPr>
          <w:rFonts w:ascii="Arial" w:hAnsi="Arial" w:cs="Arial"/>
          <w:i/>
          <w:sz w:val="20"/>
          <w:szCs w:val="20"/>
          <w:lang w:val="sv-SE"/>
        </w:rPr>
        <w:t>)</w:t>
      </w:r>
      <w:r w:rsidRPr="00A051B7">
        <w:rPr>
          <w:rFonts w:ascii="Arial" w:hAnsi="Arial" w:cs="Arial"/>
          <w:i/>
          <w:sz w:val="20"/>
          <w:szCs w:val="20"/>
          <w:lang w:val="sv-SE"/>
        </w:rPr>
        <w:t xml:space="preserve">. </w:t>
      </w:r>
    </w:p>
    <w:p w:rsidR="00E55B30" w:rsidRPr="00A051B7" w:rsidRDefault="00E55B30" w:rsidP="00573627">
      <w:pPr>
        <w:spacing w:line="240" w:lineRule="auto"/>
        <w:jc w:val="center"/>
        <w:rPr>
          <w:rFonts w:ascii="Arial" w:hAnsi="Arial" w:cs="Arial"/>
          <w:bCs/>
          <w:iCs/>
          <w:sz w:val="20"/>
          <w:szCs w:val="20"/>
          <w:lang w:val="id-ID"/>
        </w:rPr>
      </w:pPr>
      <w:r w:rsidRPr="00A051B7">
        <w:rPr>
          <w:rFonts w:ascii="Arial" w:hAnsi="Arial" w:cs="Arial"/>
          <w:noProof/>
          <w:sz w:val="20"/>
          <w:szCs w:val="20"/>
        </w:rPr>
        <w:drawing>
          <wp:inline distT="0" distB="0" distL="0" distR="0" wp14:anchorId="2C594AA0" wp14:editId="7890B596">
            <wp:extent cx="3048000" cy="1740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740452"/>
                    </a:xfrm>
                    <a:prstGeom prst="rect">
                      <a:avLst/>
                    </a:prstGeom>
                    <a:noFill/>
                    <a:ln>
                      <a:noFill/>
                    </a:ln>
                  </pic:spPr>
                </pic:pic>
              </a:graphicData>
            </a:graphic>
          </wp:inline>
        </w:drawing>
      </w:r>
    </w:p>
    <w:p w:rsidR="00E55B30" w:rsidRPr="00A051B7" w:rsidRDefault="00E55B30" w:rsidP="00B51A04">
      <w:pPr>
        <w:spacing w:line="240" w:lineRule="auto"/>
        <w:jc w:val="center"/>
        <w:rPr>
          <w:rFonts w:ascii="Arial" w:hAnsi="Arial" w:cs="Arial"/>
          <w:bCs/>
          <w:iCs/>
          <w:sz w:val="20"/>
          <w:szCs w:val="20"/>
          <w:lang w:val="id-ID"/>
        </w:rPr>
      </w:pPr>
      <w:r w:rsidRPr="00A051B7">
        <w:rPr>
          <w:rFonts w:ascii="Arial" w:hAnsi="Arial" w:cs="Arial"/>
          <w:bCs/>
          <w:iCs/>
          <w:sz w:val="20"/>
          <w:szCs w:val="20"/>
          <w:lang w:val="id-ID"/>
        </w:rPr>
        <w:t xml:space="preserve">Gambar </w:t>
      </w:r>
      <w:r w:rsidRPr="00A051B7">
        <w:rPr>
          <w:rFonts w:ascii="Arial" w:hAnsi="Arial" w:cs="Arial"/>
          <w:bCs/>
          <w:iCs/>
          <w:sz w:val="20"/>
          <w:szCs w:val="20"/>
        </w:rPr>
        <w:t>1</w:t>
      </w:r>
      <w:r w:rsidRPr="00A051B7">
        <w:rPr>
          <w:rFonts w:ascii="Arial" w:hAnsi="Arial" w:cs="Arial"/>
          <w:bCs/>
          <w:iCs/>
          <w:sz w:val="20"/>
          <w:szCs w:val="20"/>
          <w:lang w:val="id-ID"/>
        </w:rPr>
        <w:t xml:space="preserve">.  </w:t>
      </w:r>
      <w:r w:rsidRPr="00A051B7">
        <w:rPr>
          <w:rFonts w:ascii="Arial" w:hAnsi="Arial" w:cs="Arial"/>
          <w:bCs/>
          <w:i/>
          <w:iCs/>
          <w:sz w:val="20"/>
          <w:szCs w:val="20"/>
          <w:lang w:val="id-ID"/>
        </w:rPr>
        <w:t>A Powerfull Methodology Lean Six Sigma (DMAIC)</w:t>
      </w:r>
      <w:r w:rsidR="00B51A04">
        <w:rPr>
          <w:rFonts w:ascii="Arial" w:hAnsi="Arial" w:cs="Arial"/>
          <w:bCs/>
          <w:i/>
          <w:iCs/>
          <w:sz w:val="20"/>
          <w:szCs w:val="20"/>
        </w:rPr>
        <w:t xml:space="preserve"> </w:t>
      </w:r>
      <w:r w:rsidRPr="00A051B7">
        <w:rPr>
          <w:rFonts w:ascii="Arial" w:hAnsi="Arial" w:cs="Arial"/>
          <w:bCs/>
          <w:iCs/>
          <w:sz w:val="20"/>
          <w:szCs w:val="20"/>
          <w:lang w:val="id-ID"/>
        </w:rPr>
        <w:t xml:space="preserve">(Sumber : </w:t>
      </w:r>
      <w:hyperlink r:id="rId13" w:history="1">
        <w:r w:rsidRPr="00A051B7">
          <w:rPr>
            <w:rStyle w:val="Hyperlink"/>
            <w:rFonts w:ascii="Arial" w:hAnsi="Arial" w:cs="Arial"/>
            <w:bCs/>
            <w:iCs/>
            <w:sz w:val="20"/>
            <w:szCs w:val="20"/>
          </w:rPr>
          <w:t>http://www.amc.army.mil/lean</w:t>
        </w:r>
      </w:hyperlink>
      <w:r w:rsidRPr="00A051B7">
        <w:rPr>
          <w:rFonts w:ascii="Arial" w:hAnsi="Arial" w:cs="Arial"/>
          <w:bCs/>
          <w:iCs/>
          <w:sz w:val="20"/>
          <w:szCs w:val="20"/>
          <w:lang w:val="id-ID"/>
        </w:rPr>
        <w:t xml:space="preserve"> )</w:t>
      </w:r>
    </w:p>
    <w:p w:rsidR="00E55B30" w:rsidRPr="00A051B7" w:rsidRDefault="00E55B30" w:rsidP="00573627">
      <w:pPr>
        <w:spacing w:line="240" w:lineRule="auto"/>
        <w:ind w:firstLine="720"/>
        <w:jc w:val="both"/>
        <w:rPr>
          <w:rFonts w:ascii="Arial" w:hAnsi="Arial" w:cs="Arial"/>
          <w:sz w:val="20"/>
          <w:szCs w:val="20"/>
          <w:lang w:val="sv-SE"/>
        </w:rPr>
      </w:pPr>
      <w:r w:rsidRPr="00A051B7">
        <w:rPr>
          <w:rFonts w:ascii="Arial" w:hAnsi="Arial" w:cs="Arial"/>
          <w:sz w:val="20"/>
          <w:szCs w:val="20"/>
        </w:rPr>
        <w:t xml:space="preserve">Pemikiran </w:t>
      </w:r>
      <w:r w:rsidRPr="00A051B7">
        <w:rPr>
          <w:rFonts w:ascii="Arial" w:hAnsi="Arial" w:cs="Arial"/>
          <w:i/>
          <w:sz w:val="20"/>
          <w:szCs w:val="20"/>
        </w:rPr>
        <w:t>Lean Six Sigma</w:t>
      </w:r>
      <w:r w:rsidRPr="00A051B7">
        <w:rPr>
          <w:rFonts w:ascii="Arial" w:hAnsi="Arial" w:cs="Arial"/>
          <w:sz w:val="20"/>
          <w:szCs w:val="20"/>
        </w:rPr>
        <w:t xml:space="preserve"> perlu disebarluaskan ke seluruh bagian tanpa memandang tipe industri atau tipe kegiatan</w:t>
      </w:r>
      <w:r w:rsidR="009D7420">
        <w:rPr>
          <w:rFonts w:ascii="Arial" w:hAnsi="Arial" w:cs="Arial"/>
          <w:sz w:val="20"/>
          <w:szCs w:val="20"/>
        </w:rPr>
        <w:t xml:space="preserve"> (</w:t>
      </w:r>
      <w:r w:rsidR="009D7420" w:rsidRPr="009D7420">
        <w:rPr>
          <w:rFonts w:ascii="Arial" w:hAnsi="Arial" w:cs="Arial"/>
          <w:sz w:val="20"/>
          <w:szCs w:val="20"/>
        </w:rPr>
        <w:t>Gaspersz</w:t>
      </w:r>
      <w:r w:rsidR="009D7420">
        <w:rPr>
          <w:rFonts w:ascii="Arial" w:hAnsi="Arial" w:cs="Arial"/>
          <w:sz w:val="20"/>
          <w:szCs w:val="20"/>
        </w:rPr>
        <w:t>, 2006)</w:t>
      </w:r>
      <w:r w:rsidRPr="00A051B7">
        <w:rPr>
          <w:rFonts w:ascii="Arial" w:hAnsi="Arial" w:cs="Arial"/>
          <w:sz w:val="20"/>
          <w:szCs w:val="20"/>
        </w:rPr>
        <w:t xml:space="preserve">. Dengan demikian </w:t>
      </w:r>
      <w:r w:rsidRPr="00A051B7">
        <w:rPr>
          <w:rFonts w:ascii="Arial" w:hAnsi="Arial" w:cs="Arial"/>
          <w:i/>
          <w:sz w:val="20"/>
          <w:szCs w:val="20"/>
        </w:rPr>
        <w:t>Lean Six Sigma</w:t>
      </w:r>
      <w:r w:rsidRPr="00A051B7">
        <w:rPr>
          <w:rFonts w:ascii="Arial" w:hAnsi="Arial" w:cs="Arial"/>
          <w:sz w:val="20"/>
          <w:szCs w:val="20"/>
        </w:rPr>
        <w:t xml:space="preserve"> dapat diterapkan dalam semua proses. </w:t>
      </w:r>
      <w:r w:rsidRPr="00A051B7">
        <w:rPr>
          <w:rFonts w:ascii="Arial" w:hAnsi="Arial" w:cs="Arial"/>
          <w:i/>
          <w:sz w:val="20"/>
          <w:szCs w:val="20"/>
        </w:rPr>
        <w:t>Lean Six Sigma</w:t>
      </w:r>
      <w:r w:rsidRPr="00A051B7">
        <w:rPr>
          <w:rFonts w:ascii="Arial" w:hAnsi="Arial" w:cs="Arial"/>
          <w:sz w:val="20"/>
          <w:szCs w:val="20"/>
        </w:rPr>
        <w:t xml:space="preserve"> yang diterapkan dalam industri manufaktur </w:t>
      </w:r>
      <w:proofErr w:type="gramStart"/>
      <w:r w:rsidRPr="00A051B7">
        <w:rPr>
          <w:rFonts w:ascii="Arial" w:hAnsi="Arial" w:cs="Arial"/>
          <w:sz w:val="20"/>
          <w:szCs w:val="20"/>
        </w:rPr>
        <w:t>akan</w:t>
      </w:r>
      <w:proofErr w:type="gramEnd"/>
      <w:r w:rsidRPr="00A051B7">
        <w:rPr>
          <w:rFonts w:ascii="Arial" w:hAnsi="Arial" w:cs="Arial"/>
          <w:sz w:val="20"/>
          <w:szCs w:val="20"/>
        </w:rPr>
        <w:t xml:space="preserve"> menjadi </w:t>
      </w:r>
      <w:r w:rsidRPr="00A051B7">
        <w:rPr>
          <w:rFonts w:ascii="Arial" w:hAnsi="Arial" w:cs="Arial"/>
          <w:i/>
          <w:sz w:val="20"/>
          <w:szCs w:val="20"/>
        </w:rPr>
        <w:t>Lean Six Sigma Manufacturing</w:t>
      </w:r>
      <w:r w:rsidRPr="00A051B7">
        <w:rPr>
          <w:rFonts w:ascii="Arial" w:hAnsi="Arial" w:cs="Arial"/>
          <w:sz w:val="20"/>
          <w:szCs w:val="20"/>
        </w:rPr>
        <w:t xml:space="preserve">. </w:t>
      </w:r>
      <w:r w:rsidRPr="00A051B7">
        <w:rPr>
          <w:rFonts w:ascii="Arial" w:hAnsi="Arial" w:cs="Arial"/>
          <w:sz w:val="20"/>
          <w:szCs w:val="20"/>
          <w:lang w:val="sv-SE"/>
        </w:rPr>
        <w:t>Keterkaitan kedua konsep dapat dilihat pada gambar 2.</w:t>
      </w:r>
    </w:p>
    <w:p w:rsidR="00E55B30" w:rsidRPr="00A051B7" w:rsidRDefault="001D14F3" w:rsidP="00573627">
      <w:pPr>
        <w:tabs>
          <w:tab w:val="left" w:pos="180"/>
        </w:tabs>
        <w:spacing w:line="240" w:lineRule="auto"/>
        <w:ind w:firstLine="720"/>
        <w:jc w:val="center"/>
        <w:rPr>
          <w:rFonts w:ascii="Arial" w:hAnsi="Arial" w:cs="Arial"/>
          <w:sz w:val="20"/>
          <w:szCs w:val="20"/>
          <w:lang w:val="sv-SE"/>
        </w:rPr>
      </w:pPr>
      <w:r w:rsidRPr="00A051B7">
        <w:rPr>
          <w:rFonts w:ascii="Arial" w:hAnsi="Arial" w:cs="Arial"/>
          <w:noProof/>
          <w:sz w:val="20"/>
          <w:szCs w:val="20"/>
        </w:rPr>
        <w:drawing>
          <wp:anchor distT="0" distB="0" distL="114300" distR="114300" simplePos="0" relativeHeight="251659264" behindDoc="1" locked="0" layoutInCell="1" allowOverlap="1" wp14:anchorId="6293370C" wp14:editId="44B3B56E">
            <wp:simplePos x="0" y="0"/>
            <wp:positionH relativeFrom="column">
              <wp:posOffset>19050</wp:posOffset>
            </wp:positionH>
            <wp:positionV relativeFrom="paragraph">
              <wp:posOffset>17145</wp:posOffset>
            </wp:positionV>
            <wp:extent cx="3143250" cy="431637"/>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4316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B30" w:rsidRPr="00A051B7" w:rsidRDefault="00E55B30" w:rsidP="00573627">
      <w:pPr>
        <w:tabs>
          <w:tab w:val="left" w:pos="180"/>
        </w:tabs>
        <w:spacing w:line="240" w:lineRule="auto"/>
        <w:jc w:val="both"/>
        <w:rPr>
          <w:rFonts w:ascii="Arial" w:hAnsi="Arial" w:cs="Arial"/>
          <w:sz w:val="20"/>
          <w:szCs w:val="20"/>
          <w:lang w:val="sv-SE"/>
        </w:rPr>
      </w:pPr>
    </w:p>
    <w:p w:rsidR="00E55B30" w:rsidRPr="00A051B7" w:rsidRDefault="00E55B30" w:rsidP="00573627">
      <w:pPr>
        <w:tabs>
          <w:tab w:val="left" w:pos="180"/>
        </w:tabs>
        <w:spacing w:line="240" w:lineRule="auto"/>
        <w:jc w:val="center"/>
        <w:rPr>
          <w:rFonts w:ascii="Arial" w:hAnsi="Arial" w:cs="Arial"/>
          <w:sz w:val="20"/>
          <w:szCs w:val="20"/>
          <w:lang w:val="sv-SE"/>
        </w:rPr>
      </w:pPr>
      <w:r w:rsidRPr="00A051B7">
        <w:rPr>
          <w:rFonts w:ascii="Arial" w:hAnsi="Arial" w:cs="Arial"/>
          <w:sz w:val="20"/>
          <w:szCs w:val="20"/>
          <w:lang w:val="sv-SE"/>
        </w:rPr>
        <w:t xml:space="preserve">Gambar 2. Keterkaitan </w:t>
      </w:r>
      <w:r w:rsidRPr="00A051B7">
        <w:rPr>
          <w:rFonts w:ascii="Arial" w:hAnsi="Arial" w:cs="Arial"/>
          <w:i/>
          <w:sz w:val="20"/>
          <w:szCs w:val="20"/>
          <w:lang w:val="sv-SE"/>
        </w:rPr>
        <w:t>Lean</w:t>
      </w:r>
      <w:r w:rsidRPr="00A051B7">
        <w:rPr>
          <w:rFonts w:ascii="Arial" w:hAnsi="Arial" w:cs="Arial"/>
          <w:sz w:val="20"/>
          <w:szCs w:val="20"/>
          <w:lang w:val="sv-SE"/>
        </w:rPr>
        <w:t xml:space="preserve"> dan </w:t>
      </w:r>
      <w:r w:rsidRPr="00A051B7">
        <w:rPr>
          <w:rFonts w:ascii="Arial" w:hAnsi="Arial" w:cs="Arial"/>
          <w:i/>
          <w:sz w:val="20"/>
          <w:szCs w:val="20"/>
          <w:lang w:val="sv-SE"/>
        </w:rPr>
        <w:t>Six Sigma</w:t>
      </w:r>
      <w:r w:rsidRPr="00A051B7">
        <w:rPr>
          <w:rFonts w:ascii="Arial" w:hAnsi="Arial" w:cs="Arial"/>
          <w:sz w:val="20"/>
          <w:szCs w:val="20"/>
          <w:lang w:val="sv-SE"/>
        </w:rPr>
        <w:t xml:space="preserve"> </w:t>
      </w:r>
    </w:p>
    <w:p w:rsidR="00E55B30" w:rsidRDefault="00E55B30" w:rsidP="00573627">
      <w:pPr>
        <w:spacing w:line="240" w:lineRule="auto"/>
        <w:ind w:firstLine="720"/>
        <w:jc w:val="both"/>
        <w:rPr>
          <w:rFonts w:ascii="Arial" w:hAnsi="Arial" w:cs="Arial"/>
          <w:sz w:val="20"/>
          <w:szCs w:val="20"/>
          <w:lang w:val="id-ID"/>
        </w:rPr>
      </w:pPr>
      <w:r w:rsidRPr="00A051B7">
        <w:rPr>
          <w:rFonts w:ascii="Arial" w:hAnsi="Arial" w:cs="Arial"/>
          <w:sz w:val="20"/>
          <w:szCs w:val="20"/>
        </w:rPr>
        <w:t>T</w:t>
      </w:r>
      <w:r w:rsidRPr="00A051B7">
        <w:rPr>
          <w:rFonts w:ascii="Arial" w:hAnsi="Arial" w:cs="Arial"/>
          <w:sz w:val="20"/>
          <w:szCs w:val="20"/>
          <w:lang w:val="id-ID"/>
        </w:rPr>
        <w:t xml:space="preserve">ahapan </w:t>
      </w:r>
      <w:r w:rsidRPr="00A051B7">
        <w:rPr>
          <w:rFonts w:ascii="Arial" w:hAnsi="Arial" w:cs="Arial"/>
          <w:sz w:val="20"/>
          <w:szCs w:val="20"/>
        </w:rPr>
        <w:t>terpenting adalah</w:t>
      </w:r>
      <w:r w:rsidRPr="00A051B7">
        <w:rPr>
          <w:rFonts w:ascii="Arial" w:hAnsi="Arial" w:cs="Arial"/>
          <w:sz w:val="20"/>
          <w:szCs w:val="20"/>
          <w:lang w:val="id-ID"/>
        </w:rPr>
        <w:t xml:space="preserve"> </w:t>
      </w:r>
      <w:r w:rsidRPr="00A051B7">
        <w:rPr>
          <w:rFonts w:ascii="Arial" w:hAnsi="Arial" w:cs="Arial"/>
          <w:sz w:val="20"/>
          <w:szCs w:val="20"/>
        </w:rPr>
        <w:t>mencari</w:t>
      </w:r>
      <w:r w:rsidRPr="00A051B7">
        <w:rPr>
          <w:rFonts w:ascii="Arial" w:hAnsi="Arial" w:cs="Arial"/>
          <w:sz w:val="20"/>
          <w:szCs w:val="20"/>
          <w:lang w:val="id-ID"/>
        </w:rPr>
        <w:t xml:space="preserve"> </w:t>
      </w:r>
      <w:r w:rsidRPr="00A051B7">
        <w:rPr>
          <w:rFonts w:ascii="Arial" w:hAnsi="Arial" w:cs="Arial"/>
          <w:sz w:val="20"/>
          <w:szCs w:val="20"/>
        </w:rPr>
        <w:t>p</w:t>
      </w:r>
      <w:r w:rsidRPr="00A051B7">
        <w:rPr>
          <w:rFonts w:ascii="Arial" w:hAnsi="Arial" w:cs="Arial"/>
          <w:sz w:val="20"/>
          <w:szCs w:val="20"/>
          <w:lang w:val="id-ID"/>
        </w:rPr>
        <w:t xml:space="preserve">enyebab </w:t>
      </w:r>
      <w:proofErr w:type="gramStart"/>
      <w:r w:rsidRPr="00A051B7">
        <w:rPr>
          <w:rFonts w:ascii="Arial" w:hAnsi="Arial" w:cs="Arial"/>
          <w:sz w:val="20"/>
          <w:szCs w:val="20"/>
        </w:rPr>
        <w:t>timb</w:t>
      </w:r>
      <w:r w:rsidRPr="00A051B7">
        <w:rPr>
          <w:rFonts w:ascii="Arial" w:hAnsi="Arial" w:cs="Arial"/>
          <w:sz w:val="20"/>
          <w:szCs w:val="20"/>
          <w:lang w:val="id-ID"/>
        </w:rPr>
        <w:t xml:space="preserve">ulnya  </w:t>
      </w:r>
      <w:r w:rsidRPr="00A051B7">
        <w:rPr>
          <w:rFonts w:ascii="Arial" w:hAnsi="Arial" w:cs="Arial"/>
          <w:i/>
          <w:sz w:val="20"/>
          <w:szCs w:val="20"/>
        </w:rPr>
        <w:t>critical</w:t>
      </w:r>
      <w:proofErr w:type="gramEnd"/>
      <w:r w:rsidRPr="00A051B7">
        <w:rPr>
          <w:rFonts w:ascii="Arial" w:hAnsi="Arial" w:cs="Arial"/>
          <w:i/>
          <w:sz w:val="20"/>
          <w:szCs w:val="20"/>
        </w:rPr>
        <w:t xml:space="preserve"> to quality </w:t>
      </w:r>
      <w:r w:rsidRPr="00A051B7">
        <w:rPr>
          <w:rFonts w:ascii="Arial" w:hAnsi="Arial" w:cs="Arial"/>
          <w:sz w:val="20"/>
          <w:szCs w:val="20"/>
        </w:rPr>
        <w:t>(</w:t>
      </w:r>
      <w:r w:rsidRPr="00A051B7">
        <w:rPr>
          <w:rFonts w:ascii="Arial" w:hAnsi="Arial" w:cs="Arial"/>
          <w:sz w:val="20"/>
          <w:szCs w:val="20"/>
          <w:lang w:val="id-ID"/>
        </w:rPr>
        <w:t>CTQ</w:t>
      </w:r>
      <w:r w:rsidRPr="00A051B7">
        <w:rPr>
          <w:rFonts w:ascii="Arial" w:hAnsi="Arial" w:cs="Arial"/>
          <w:sz w:val="20"/>
          <w:szCs w:val="20"/>
        </w:rPr>
        <w:t>)</w:t>
      </w:r>
      <w:r w:rsidRPr="00A051B7">
        <w:rPr>
          <w:rFonts w:ascii="Arial" w:hAnsi="Arial" w:cs="Arial"/>
          <w:sz w:val="20"/>
          <w:szCs w:val="20"/>
          <w:lang w:val="id-ID"/>
        </w:rPr>
        <w:t xml:space="preserve"> yang merupakan </w:t>
      </w:r>
      <w:r w:rsidRPr="00A051B7">
        <w:rPr>
          <w:rFonts w:ascii="Arial" w:hAnsi="Arial" w:cs="Arial"/>
          <w:sz w:val="20"/>
          <w:szCs w:val="20"/>
          <w:lang w:val="id-ID"/>
        </w:rPr>
        <w:t xml:space="preserve">problem utama. </w:t>
      </w:r>
      <w:r w:rsidRPr="00A051B7">
        <w:rPr>
          <w:rFonts w:ascii="Arial" w:hAnsi="Arial" w:cs="Arial"/>
          <w:i/>
          <w:sz w:val="20"/>
          <w:szCs w:val="20"/>
          <w:lang w:val="id-ID"/>
        </w:rPr>
        <w:t>Tools</w:t>
      </w:r>
      <w:r w:rsidRPr="00A051B7">
        <w:rPr>
          <w:rFonts w:ascii="Arial" w:hAnsi="Arial" w:cs="Arial"/>
          <w:sz w:val="20"/>
          <w:szCs w:val="20"/>
          <w:lang w:val="id-ID"/>
        </w:rPr>
        <w:t xml:space="preserve"> yang digunakan adalah </w:t>
      </w:r>
      <w:r w:rsidRPr="00A051B7">
        <w:rPr>
          <w:rFonts w:ascii="Arial" w:hAnsi="Arial" w:cs="Arial"/>
          <w:i/>
          <w:sz w:val="20"/>
          <w:szCs w:val="20"/>
        </w:rPr>
        <w:t>Roots C</w:t>
      </w:r>
      <w:r w:rsidRPr="00A051B7">
        <w:rPr>
          <w:rFonts w:ascii="Arial" w:hAnsi="Arial" w:cs="Arial"/>
          <w:i/>
          <w:sz w:val="20"/>
          <w:szCs w:val="20"/>
          <w:lang w:val="id-ID"/>
        </w:rPr>
        <w:t>ause</w:t>
      </w:r>
      <w:r w:rsidRPr="00A051B7">
        <w:rPr>
          <w:rFonts w:ascii="Arial" w:hAnsi="Arial" w:cs="Arial"/>
          <w:i/>
          <w:sz w:val="20"/>
          <w:szCs w:val="20"/>
        </w:rPr>
        <w:t xml:space="preserve"> Analysis (RCA)</w:t>
      </w:r>
      <w:r w:rsidRPr="00A051B7">
        <w:rPr>
          <w:rFonts w:ascii="Arial" w:hAnsi="Arial" w:cs="Arial"/>
          <w:i/>
          <w:sz w:val="20"/>
          <w:szCs w:val="20"/>
          <w:lang w:val="id-ID"/>
        </w:rPr>
        <w:t>,</w:t>
      </w:r>
      <w:r w:rsidRPr="00A051B7">
        <w:rPr>
          <w:rFonts w:ascii="Arial" w:hAnsi="Arial" w:cs="Arial"/>
          <w:sz w:val="20"/>
          <w:szCs w:val="20"/>
          <w:lang w:val="id-ID"/>
        </w:rPr>
        <w:t xml:space="preserve"> dan FMEA (</w:t>
      </w:r>
      <w:r w:rsidRPr="00A051B7">
        <w:rPr>
          <w:rFonts w:ascii="Arial" w:hAnsi="Arial" w:cs="Arial"/>
          <w:i/>
          <w:sz w:val="20"/>
          <w:szCs w:val="20"/>
          <w:lang w:val="id-ID"/>
        </w:rPr>
        <w:t>Failure Mode and Effect Analysis</w:t>
      </w:r>
      <w:r w:rsidRPr="00A051B7">
        <w:rPr>
          <w:rFonts w:ascii="Arial" w:hAnsi="Arial" w:cs="Arial"/>
          <w:sz w:val="20"/>
          <w:szCs w:val="20"/>
          <w:lang w:val="id-ID"/>
        </w:rPr>
        <w:t>). Setela</w:t>
      </w:r>
      <w:r w:rsidRPr="00A051B7">
        <w:rPr>
          <w:rFonts w:ascii="Arial" w:hAnsi="Arial" w:cs="Arial"/>
          <w:sz w:val="20"/>
          <w:szCs w:val="20"/>
        </w:rPr>
        <w:t>h</w:t>
      </w:r>
      <w:r w:rsidRPr="00A051B7">
        <w:rPr>
          <w:rFonts w:ascii="Arial" w:hAnsi="Arial" w:cs="Arial"/>
          <w:sz w:val="20"/>
          <w:szCs w:val="20"/>
          <w:lang w:val="id-ID"/>
        </w:rPr>
        <w:t xml:space="preserve"> itu dilakukan penyusunan rancangan perbaikan untuk mengurangi kegagalan pada proses.</w:t>
      </w:r>
      <w:r w:rsidRPr="00A051B7">
        <w:rPr>
          <w:rFonts w:ascii="Arial" w:hAnsi="Arial" w:cs="Arial"/>
          <w:i/>
          <w:sz w:val="20"/>
          <w:szCs w:val="20"/>
          <w:lang w:val="id-ID"/>
        </w:rPr>
        <w:t xml:space="preserve"> </w:t>
      </w:r>
      <w:r w:rsidRPr="00A051B7">
        <w:rPr>
          <w:rFonts w:ascii="Arial" w:hAnsi="Arial" w:cs="Arial"/>
          <w:sz w:val="20"/>
          <w:szCs w:val="20"/>
          <w:lang w:val="id-ID"/>
        </w:rPr>
        <w:t xml:space="preserve">Penetapan usulan perbaikan didasarkan pada nilai </w:t>
      </w:r>
      <w:r w:rsidRPr="00A051B7">
        <w:rPr>
          <w:rFonts w:ascii="Arial" w:hAnsi="Arial" w:cs="Arial"/>
          <w:i/>
          <w:sz w:val="20"/>
          <w:szCs w:val="20"/>
          <w:lang w:val="id-ID"/>
        </w:rPr>
        <w:t>Risk Priority Number</w:t>
      </w:r>
      <w:r w:rsidRPr="00A051B7">
        <w:rPr>
          <w:rFonts w:ascii="Arial" w:hAnsi="Arial" w:cs="Arial"/>
          <w:sz w:val="20"/>
          <w:szCs w:val="20"/>
          <w:lang w:val="id-ID"/>
        </w:rPr>
        <w:t xml:space="preserve"> (RPN) tertinggi. </w:t>
      </w:r>
      <w:r w:rsidR="00240A62" w:rsidRPr="00240A62">
        <w:rPr>
          <w:rFonts w:ascii="Arial" w:hAnsi="Arial" w:cs="Arial"/>
          <w:sz w:val="20"/>
          <w:szCs w:val="20"/>
        </w:rPr>
        <w:t xml:space="preserve">Untuk </w:t>
      </w:r>
      <w:r w:rsidR="00240A62" w:rsidRPr="00240A62">
        <w:rPr>
          <w:rFonts w:ascii="Arial" w:hAnsi="Arial" w:cs="Arial"/>
          <w:sz w:val="20"/>
          <w:szCs w:val="20"/>
        </w:rPr>
        <w:t>menilai seluruh</w:t>
      </w:r>
      <w:r w:rsidR="00240A62" w:rsidRPr="00240A62">
        <w:rPr>
          <w:rFonts w:ascii="Arial" w:hAnsi="Arial" w:cs="Arial"/>
          <w:sz w:val="20"/>
          <w:szCs w:val="20"/>
        </w:rPr>
        <w:t xml:space="preserve"> alternatif solusi dilakukan pendekatan dengan </w:t>
      </w:r>
      <w:r w:rsidR="00240A62" w:rsidRPr="00240A62">
        <w:rPr>
          <w:rFonts w:ascii="Arial" w:hAnsi="Arial" w:cs="Arial"/>
          <w:i/>
          <w:sz w:val="20"/>
          <w:szCs w:val="20"/>
        </w:rPr>
        <w:t>value</w:t>
      </w:r>
      <w:r w:rsidR="00240A62" w:rsidRPr="00240A62">
        <w:rPr>
          <w:rFonts w:ascii="Arial" w:hAnsi="Arial" w:cs="Arial"/>
          <w:sz w:val="20"/>
          <w:szCs w:val="20"/>
        </w:rPr>
        <w:t xml:space="preserve"> yaitu menilai alternatif dari dua sisi yaitu </w:t>
      </w:r>
      <w:r w:rsidR="00240A62" w:rsidRPr="00240A62">
        <w:rPr>
          <w:rFonts w:ascii="Arial" w:hAnsi="Arial" w:cs="Arial"/>
          <w:i/>
          <w:sz w:val="20"/>
          <w:szCs w:val="20"/>
        </w:rPr>
        <w:t>performance</w:t>
      </w:r>
      <w:r w:rsidR="00240A62" w:rsidRPr="00240A62">
        <w:rPr>
          <w:rFonts w:ascii="Arial" w:hAnsi="Arial" w:cs="Arial"/>
          <w:sz w:val="20"/>
          <w:szCs w:val="20"/>
        </w:rPr>
        <w:t xml:space="preserve"> dan </w:t>
      </w:r>
      <w:r w:rsidR="00240A62" w:rsidRPr="00240A62">
        <w:rPr>
          <w:rFonts w:ascii="Arial" w:hAnsi="Arial" w:cs="Arial"/>
          <w:i/>
          <w:sz w:val="20"/>
          <w:szCs w:val="20"/>
        </w:rPr>
        <w:t>cost</w:t>
      </w:r>
      <w:r w:rsidR="00240A62" w:rsidRPr="00240A62">
        <w:rPr>
          <w:rFonts w:ascii="Arial" w:hAnsi="Arial" w:cs="Arial"/>
          <w:sz w:val="20"/>
          <w:szCs w:val="20"/>
        </w:rPr>
        <w:t>.</w:t>
      </w:r>
      <w:r w:rsidRPr="00240A62">
        <w:rPr>
          <w:rFonts w:ascii="Arial" w:hAnsi="Arial" w:cs="Arial"/>
          <w:sz w:val="20"/>
          <w:szCs w:val="20"/>
          <w:lang w:val="id-ID"/>
        </w:rPr>
        <w:t xml:space="preserve"> </w:t>
      </w:r>
    </w:p>
    <w:p w:rsidR="00240A62" w:rsidRPr="00240A62" w:rsidRDefault="00240A62" w:rsidP="00240A62">
      <w:pPr>
        <w:suppressAutoHyphens/>
        <w:spacing w:after="0" w:line="240" w:lineRule="auto"/>
        <w:ind w:firstLine="851"/>
        <w:jc w:val="both"/>
        <w:rPr>
          <w:rFonts w:ascii="Arial" w:eastAsia="SimSun" w:hAnsi="Arial" w:cs="Arial"/>
          <w:sz w:val="20"/>
          <w:szCs w:val="20"/>
          <w:lang w:eastAsia="zh-CN"/>
        </w:rPr>
      </w:pPr>
      <w:r w:rsidRPr="00240A62">
        <w:rPr>
          <w:rFonts w:ascii="Arial" w:eastAsia="SimSun" w:hAnsi="Arial" w:cs="Arial"/>
          <w:sz w:val="20"/>
          <w:szCs w:val="20"/>
          <w:lang w:eastAsia="zh-CN"/>
        </w:rPr>
        <w:t xml:space="preserve">Secara umum metodologi yang dipakai </w:t>
      </w:r>
      <w:proofErr w:type="gramStart"/>
      <w:r w:rsidRPr="00240A62">
        <w:rPr>
          <w:rFonts w:ascii="Arial" w:eastAsia="SimSun" w:hAnsi="Arial" w:cs="Arial"/>
          <w:sz w:val="20"/>
          <w:szCs w:val="20"/>
          <w:lang w:eastAsia="zh-CN"/>
        </w:rPr>
        <w:t>akan</w:t>
      </w:r>
      <w:proofErr w:type="gramEnd"/>
      <w:r w:rsidRPr="00240A62">
        <w:rPr>
          <w:rFonts w:ascii="Arial" w:eastAsia="SimSun" w:hAnsi="Arial" w:cs="Arial"/>
          <w:sz w:val="20"/>
          <w:szCs w:val="20"/>
          <w:lang w:eastAsia="zh-CN"/>
        </w:rPr>
        <w:t xml:space="preserve"> mengikuti tiga tahap, yaitu tahap informasi dan identifikasi, tahap analisa dan tahap </w:t>
      </w:r>
      <w:r w:rsidRPr="00240A62">
        <w:rPr>
          <w:rFonts w:ascii="Arial" w:eastAsia="SimSun" w:hAnsi="Arial" w:cs="Arial"/>
          <w:i/>
          <w:sz w:val="20"/>
          <w:szCs w:val="20"/>
          <w:lang w:eastAsia="zh-CN"/>
        </w:rPr>
        <w:t>generate alternative</w:t>
      </w:r>
      <w:r w:rsidRPr="00240A62">
        <w:rPr>
          <w:rFonts w:ascii="Arial" w:eastAsia="SimSun" w:hAnsi="Arial" w:cs="Arial"/>
          <w:sz w:val="20"/>
          <w:szCs w:val="20"/>
          <w:lang w:eastAsia="zh-CN"/>
        </w:rPr>
        <w:t>.</w:t>
      </w:r>
    </w:p>
    <w:p w:rsidR="00240A62" w:rsidRPr="00240A62" w:rsidRDefault="00240A62" w:rsidP="00240A62">
      <w:pPr>
        <w:suppressAutoHyphens/>
        <w:spacing w:after="0" w:line="240" w:lineRule="auto"/>
        <w:jc w:val="both"/>
        <w:rPr>
          <w:rFonts w:ascii="Arial" w:eastAsia="SimSun" w:hAnsi="Arial" w:cs="Arial"/>
          <w:sz w:val="20"/>
          <w:szCs w:val="20"/>
          <w:lang w:eastAsia="zh-CN"/>
        </w:rPr>
      </w:pPr>
      <w:r w:rsidRPr="00240A62">
        <w:rPr>
          <w:rFonts w:ascii="Arial" w:eastAsia="SimSun" w:hAnsi="Arial" w:cs="Arial"/>
          <w:sz w:val="20"/>
          <w:szCs w:val="20"/>
          <w:lang w:eastAsia="zh-CN"/>
        </w:rPr>
        <w:t xml:space="preserve">Tahap petama, informasi dan identifikasi selaras dengan </w:t>
      </w:r>
      <w:r w:rsidRPr="00240A62">
        <w:rPr>
          <w:rFonts w:ascii="Arial" w:eastAsia="SimSun" w:hAnsi="Arial" w:cs="Arial"/>
          <w:i/>
          <w:sz w:val="20"/>
          <w:szCs w:val="20"/>
          <w:lang w:eastAsia="zh-CN"/>
        </w:rPr>
        <w:t>Define</w:t>
      </w:r>
      <w:r w:rsidRPr="00240A62">
        <w:rPr>
          <w:rFonts w:ascii="Arial" w:eastAsia="SimSun" w:hAnsi="Arial" w:cs="Arial"/>
          <w:sz w:val="20"/>
          <w:szCs w:val="20"/>
          <w:lang w:eastAsia="zh-CN"/>
        </w:rPr>
        <w:t xml:space="preserve"> dan</w:t>
      </w:r>
      <w:r w:rsidRPr="00240A62">
        <w:rPr>
          <w:rFonts w:ascii="Arial" w:eastAsia="SimSun" w:hAnsi="Arial" w:cs="Arial"/>
          <w:i/>
          <w:sz w:val="20"/>
          <w:szCs w:val="20"/>
          <w:lang w:eastAsia="zh-CN"/>
        </w:rPr>
        <w:t>Measure</w:t>
      </w:r>
      <w:r w:rsidRPr="00240A62">
        <w:rPr>
          <w:rFonts w:ascii="Arial" w:eastAsia="SimSun" w:hAnsi="Arial" w:cs="Arial"/>
          <w:sz w:val="20"/>
          <w:szCs w:val="20"/>
          <w:lang w:eastAsia="zh-CN"/>
        </w:rPr>
        <w:t xml:space="preserve"> dalam tahapan </w:t>
      </w:r>
      <w:r w:rsidRPr="00240A62">
        <w:rPr>
          <w:rFonts w:ascii="Arial" w:eastAsia="SimSun" w:hAnsi="Arial" w:cs="Arial"/>
          <w:i/>
          <w:sz w:val="20"/>
          <w:szCs w:val="20"/>
          <w:lang w:eastAsia="zh-CN"/>
        </w:rPr>
        <w:t>sixsigma</w:t>
      </w:r>
      <w:r w:rsidRPr="00240A62">
        <w:rPr>
          <w:rFonts w:ascii="Arial" w:eastAsia="SimSun" w:hAnsi="Arial" w:cs="Arial"/>
          <w:sz w:val="20"/>
          <w:szCs w:val="20"/>
          <w:lang w:eastAsia="zh-CN"/>
        </w:rPr>
        <w:t xml:space="preserve"> adalah tahap pencarian informasi yang berhubungan dengan timbulnya problem. Diperlukan identifikasi awal berupa identifikasi proses dapat dilakukan dengan memakai </w:t>
      </w:r>
      <w:r w:rsidRPr="00240A62">
        <w:rPr>
          <w:rFonts w:ascii="Arial" w:eastAsia="SimSun" w:hAnsi="Arial" w:cs="Arial"/>
          <w:i/>
          <w:sz w:val="20"/>
          <w:szCs w:val="20"/>
          <w:lang w:eastAsia="zh-CN"/>
        </w:rPr>
        <w:t>value stream mapping (VSM)</w:t>
      </w:r>
      <w:r w:rsidRPr="00240A62">
        <w:rPr>
          <w:rFonts w:ascii="Arial" w:eastAsia="SimSun" w:hAnsi="Arial" w:cs="Arial"/>
          <w:sz w:val="20"/>
          <w:szCs w:val="20"/>
          <w:lang w:eastAsia="zh-CN"/>
        </w:rPr>
        <w:t>. Identifikasi tersebut merupakan penelusuran problem terutama penelusuran adanya</w:t>
      </w:r>
      <w:r w:rsidRPr="00240A62">
        <w:rPr>
          <w:rFonts w:ascii="Arial" w:eastAsia="SimSun" w:hAnsi="Arial" w:cs="Arial"/>
          <w:i/>
          <w:sz w:val="20"/>
          <w:szCs w:val="20"/>
          <w:lang w:eastAsia="zh-CN"/>
        </w:rPr>
        <w:t>waste</w:t>
      </w:r>
      <w:r w:rsidRPr="00240A62">
        <w:rPr>
          <w:rFonts w:ascii="Arial" w:eastAsia="SimSun" w:hAnsi="Arial" w:cs="Arial"/>
          <w:sz w:val="20"/>
          <w:szCs w:val="20"/>
          <w:lang w:eastAsia="zh-CN"/>
        </w:rPr>
        <w:t xml:space="preserve"> (pemborosan). Pemborosan sering terindikasi dari adanya </w:t>
      </w:r>
      <w:r w:rsidRPr="00240A62">
        <w:rPr>
          <w:rFonts w:ascii="Arial" w:eastAsia="SimSun" w:hAnsi="Arial" w:cs="Arial"/>
          <w:i/>
          <w:sz w:val="20"/>
          <w:szCs w:val="20"/>
          <w:lang w:eastAsia="zh-CN"/>
        </w:rPr>
        <w:t>non value added activity</w:t>
      </w:r>
      <w:r w:rsidRPr="00240A62">
        <w:rPr>
          <w:rFonts w:ascii="Arial" w:eastAsia="SimSun" w:hAnsi="Arial" w:cs="Arial"/>
          <w:sz w:val="20"/>
          <w:szCs w:val="20"/>
          <w:lang w:eastAsia="zh-CN"/>
        </w:rPr>
        <w:t xml:space="preserve">. Pada tahap awal ini berdasarkan pada data pemborosan maka dapat dihitung nilai </w:t>
      </w:r>
      <w:r w:rsidRPr="00240A62">
        <w:rPr>
          <w:rFonts w:ascii="Arial" w:eastAsia="SimSun" w:hAnsi="Arial" w:cs="Arial"/>
          <w:i/>
          <w:sz w:val="20"/>
          <w:szCs w:val="20"/>
          <w:lang w:eastAsia="zh-CN"/>
        </w:rPr>
        <w:t>sigma</w:t>
      </w:r>
      <w:r w:rsidRPr="00240A62">
        <w:rPr>
          <w:rFonts w:ascii="Arial" w:eastAsia="SimSun" w:hAnsi="Arial" w:cs="Arial"/>
          <w:sz w:val="20"/>
          <w:szCs w:val="20"/>
          <w:lang w:eastAsia="zh-CN"/>
        </w:rPr>
        <w:t xml:space="preserve"> awal.</w:t>
      </w:r>
    </w:p>
    <w:p w:rsidR="00240A62" w:rsidRPr="00240A62" w:rsidRDefault="00240A62" w:rsidP="00240A62">
      <w:pPr>
        <w:suppressAutoHyphens/>
        <w:spacing w:after="0" w:line="240" w:lineRule="auto"/>
        <w:jc w:val="both"/>
        <w:rPr>
          <w:rFonts w:ascii="Arial" w:eastAsia="SimSun" w:hAnsi="Arial" w:cs="Arial"/>
          <w:sz w:val="20"/>
          <w:szCs w:val="20"/>
          <w:lang w:eastAsia="zh-CN"/>
        </w:rPr>
      </w:pPr>
      <w:r w:rsidRPr="00240A62">
        <w:rPr>
          <w:rFonts w:ascii="Arial" w:eastAsia="SimSun" w:hAnsi="Arial" w:cs="Arial"/>
          <w:sz w:val="20"/>
          <w:szCs w:val="20"/>
          <w:lang w:eastAsia="zh-CN"/>
        </w:rPr>
        <w:t>Tahap kedua, analisa (</w:t>
      </w:r>
      <w:r w:rsidRPr="00240A62">
        <w:rPr>
          <w:rFonts w:ascii="Arial" w:eastAsia="SimSun" w:hAnsi="Arial" w:cs="Arial"/>
          <w:i/>
          <w:sz w:val="20"/>
          <w:szCs w:val="20"/>
          <w:lang w:eastAsia="zh-CN"/>
        </w:rPr>
        <w:t>Analyze</w:t>
      </w:r>
      <w:r w:rsidRPr="00240A62">
        <w:rPr>
          <w:rFonts w:ascii="Arial" w:eastAsia="SimSun" w:hAnsi="Arial" w:cs="Arial"/>
          <w:sz w:val="20"/>
          <w:szCs w:val="20"/>
          <w:lang w:eastAsia="zh-CN"/>
        </w:rPr>
        <w:t xml:space="preserve">). Dari tahap pertama selanjutnya dilakukan analisa untuk menentukan </w:t>
      </w:r>
      <w:r w:rsidRPr="00240A62">
        <w:rPr>
          <w:rFonts w:ascii="Arial" w:eastAsia="SimSun" w:hAnsi="Arial" w:cs="Arial"/>
          <w:i/>
          <w:sz w:val="20"/>
          <w:szCs w:val="20"/>
          <w:lang w:eastAsia="zh-CN"/>
        </w:rPr>
        <w:t>waste</w:t>
      </w:r>
      <w:r w:rsidRPr="00240A62">
        <w:rPr>
          <w:rFonts w:ascii="Arial" w:eastAsia="SimSun" w:hAnsi="Arial" w:cs="Arial"/>
          <w:sz w:val="20"/>
          <w:szCs w:val="20"/>
          <w:lang w:eastAsia="zh-CN"/>
        </w:rPr>
        <w:t xml:space="preserve"> kritis. Selanjutnya dicari akar penyebab masalah dengan pendekatan RCA (</w:t>
      </w:r>
      <w:r w:rsidRPr="00240A62">
        <w:rPr>
          <w:rFonts w:ascii="Arial" w:eastAsia="SimSun" w:hAnsi="Arial" w:cs="Arial"/>
          <w:i/>
          <w:sz w:val="20"/>
          <w:szCs w:val="20"/>
          <w:lang w:eastAsia="zh-CN"/>
        </w:rPr>
        <w:t>root cause analisys</w:t>
      </w:r>
      <w:r w:rsidRPr="00240A62">
        <w:rPr>
          <w:rFonts w:ascii="Arial" w:eastAsia="SimSun" w:hAnsi="Arial" w:cs="Arial"/>
          <w:sz w:val="20"/>
          <w:szCs w:val="20"/>
          <w:lang w:eastAsia="zh-CN"/>
        </w:rPr>
        <w:t>).  Untuk mengetahui prioritas yang dipentingkan dapat didekati dengan FMEA (</w:t>
      </w:r>
      <w:r w:rsidRPr="00240A62">
        <w:rPr>
          <w:rFonts w:ascii="Arial" w:eastAsia="SimSun" w:hAnsi="Arial" w:cs="Arial"/>
          <w:i/>
          <w:sz w:val="20"/>
          <w:szCs w:val="20"/>
          <w:lang w:eastAsia="zh-CN"/>
        </w:rPr>
        <w:t>failure mode and effect analisys</w:t>
      </w:r>
      <w:r w:rsidRPr="00240A62">
        <w:rPr>
          <w:rFonts w:ascii="Arial" w:eastAsia="SimSun" w:hAnsi="Arial" w:cs="Arial"/>
          <w:sz w:val="20"/>
          <w:szCs w:val="20"/>
          <w:lang w:eastAsia="zh-CN"/>
        </w:rPr>
        <w:t xml:space="preserve">). </w:t>
      </w:r>
    </w:p>
    <w:p w:rsidR="00240A62" w:rsidRPr="00240A62" w:rsidRDefault="00240A62" w:rsidP="00240A62">
      <w:pPr>
        <w:spacing w:line="240" w:lineRule="auto"/>
        <w:ind w:firstLine="720"/>
        <w:jc w:val="both"/>
        <w:rPr>
          <w:rFonts w:ascii="Arial" w:hAnsi="Arial" w:cs="Arial"/>
          <w:sz w:val="20"/>
          <w:szCs w:val="20"/>
        </w:rPr>
      </w:pPr>
      <w:r w:rsidRPr="00240A62">
        <w:rPr>
          <w:rFonts w:ascii="Arial" w:eastAsia="SimSun" w:hAnsi="Arial" w:cs="Arial"/>
          <w:sz w:val="20"/>
          <w:szCs w:val="20"/>
          <w:lang w:eastAsia="zh-CN"/>
        </w:rPr>
        <w:t xml:space="preserve">Tahap ketiga, </w:t>
      </w:r>
      <w:r w:rsidRPr="00240A62">
        <w:rPr>
          <w:rFonts w:ascii="Arial" w:eastAsia="SimSun" w:hAnsi="Arial" w:cs="Arial"/>
          <w:i/>
          <w:sz w:val="20"/>
          <w:szCs w:val="20"/>
          <w:lang w:eastAsia="zh-CN"/>
        </w:rPr>
        <w:t>build alternative</w:t>
      </w:r>
      <w:r w:rsidRPr="00240A62">
        <w:rPr>
          <w:rFonts w:ascii="Arial" w:eastAsia="SimSun" w:hAnsi="Arial" w:cs="Arial"/>
          <w:sz w:val="20"/>
          <w:szCs w:val="20"/>
          <w:lang w:eastAsia="zh-CN"/>
        </w:rPr>
        <w:t xml:space="preserve">. Tahap ini dalam </w:t>
      </w:r>
      <w:r w:rsidRPr="00240A62">
        <w:rPr>
          <w:rFonts w:ascii="Arial" w:eastAsia="SimSun" w:hAnsi="Arial" w:cs="Arial"/>
          <w:i/>
          <w:sz w:val="20"/>
          <w:szCs w:val="20"/>
          <w:lang w:eastAsia="zh-CN"/>
        </w:rPr>
        <w:t>sixsigma</w:t>
      </w:r>
      <w:r w:rsidRPr="00240A62">
        <w:rPr>
          <w:rFonts w:ascii="Arial" w:eastAsia="SimSun" w:hAnsi="Arial" w:cs="Arial"/>
          <w:sz w:val="20"/>
          <w:szCs w:val="20"/>
          <w:lang w:eastAsia="zh-CN"/>
        </w:rPr>
        <w:t xml:space="preserve"> adalah </w:t>
      </w:r>
      <w:r w:rsidRPr="00240A62">
        <w:rPr>
          <w:rFonts w:ascii="Arial" w:eastAsia="SimSun" w:hAnsi="Arial" w:cs="Arial"/>
          <w:i/>
          <w:sz w:val="20"/>
          <w:szCs w:val="20"/>
          <w:lang w:eastAsia="zh-CN"/>
        </w:rPr>
        <w:t>Improve</w:t>
      </w:r>
      <w:r w:rsidRPr="00240A62">
        <w:rPr>
          <w:rFonts w:ascii="Arial" w:eastAsia="SimSun" w:hAnsi="Arial" w:cs="Arial"/>
          <w:sz w:val="20"/>
          <w:szCs w:val="20"/>
          <w:lang w:eastAsia="zh-CN"/>
        </w:rPr>
        <w:t xml:space="preserve"> dan </w:t>
      </w:r>
      <w:r w:rsidRPr="00240A62">
        <w:rPr>
          <w:rFonts w:ascii="Arial" w:eastAsia="SimSun" w:hAnsi="Arial" w:cs="Arial"/>
          <w:i/>
          <w:sz w:val="20"/>
          <w:szCs w:val="20"/>
          <w:lang w:eastAsia="zh-CN"/>
        </w:rPr>
        <w:t>Control</w:t>
      </w:r>
      <w:r w:rsidRPr="00240A62">
        <w:rPr>
          <w:rFonts w:ascii="Arial" w:eastAsia="SimSun" w:hAnsi="Arial" w:cs="Arial"/>
          <w:sz w:val="20"/>
          <w:szCs w:val="20"/>
          <w:lang w:eastAsia="zh-CN"/>
        </w:rPr>
        <w:t xml:space="preserve">.Tahap ini adalah memilih alternatif yang memungkinkan untuk dijalankan perusahaan. Pemilihan didasarkan pada </w:t>
      </w:r>
      <w:r w:rsidRPr="00240A62">
        <w:rPr>
          <w:rFonts w:ascii="Arial" w:eastAsia="SimSun" w:hAnsi="Arial" w:cs="Arial"/>
          <w:i/>
          <w:sz w:val="20"/>
          <w:szCs w:val="20"/>
          <w:lang w:eastAsia="zh-CN"/>
        </w:rPr>
        <w:t>risk priority number</w:t>
      </w:r>
      <w:r w:rsidRPr="00240A62">
        <w:rPr>
          <w:rFonts w:ascii="Arial" w:eastAsia="SimSun" w:hAnsi="Arial" w:cs="Arial"/>
          <w:sz w:val="20"/>
          <w:szCs w:val="20"/>
          <w:lang w:eastAsia="zh-CN"/>
        </w:rPr>
        <w:t xml:space="preserve"> (RPN) yang diperoleh dari FMEA. Langkah terakhir adalah memilih alternatif terbaik</w:t>
      </w:r>
      <w:r w:rsidRPr="00240A62">
        <w:rPr>
          <w:rFonts w:ascii="Arial" w:eastAsia="SimSun" w:hAnsi="Arial" w:cs="Arial"/>
          <w:sz w:val="20"/>
          <w:szCs w:val="20"/>
          <w:lang w:eastAsia="zh-CN"/>
        </w:rPr>
        <w:t>.</w:t>
      </w:r>
    </w:p>
    <w:p w:rsidR="001264D6" w:rsidRPr="00A051B7" w:rsidRDefault="001264D6" w:rsidP="00573627">
      <w:pPr>
        <w:spacing w:after="0" w:line="240" w:lineRule="auto"/>
        <w:ind w:left="720" w:hanging="720"/>
        <w:jc w:val="center"/>
        <w:rPr>
          <w:rFonts w:ascii="Arial" w:hAnsi="Arial" w:cs="Arial"/>
          <w:b/>
          <w:sz w:val="20"/>
          <w:szCs w:val="20"/>
        </w:rPr>
      </w:pPr>
    </w:p>
    <w:p w:rsidR="00CB3A50" w:rsidRPr="00A051B7" w:rsidRDefault="00B51A04" w:rsidP="00573627">
      <w:pPr>
        <w:spacing w:after="0" w:line="240" w:lineRule="auto"/>
        <w:ind w:left="720" w:hanging="720"/>
        <w:rPr>
          <w:rFonts w:ascii="Arial" w:hAnsi="Arial" w:cs="Arial"/>
          <w:b/>
          <w:sz w:val="20"/>
          <w:szCs w:val="20"/>
        </w:rPr>
      </w:pPr>
      <w:r>
        <w:rPr>
          <w:rFonts w:ascii="Arial" w:hAnsi="Arial" w:cs="Arial"/>
          <w:b/>
          <w:sz w:val="20"/>
          <w:szCs w:val="20"/>
        </w:rPr>
        <w:t xml:space="preserve">3. </w:t>
      </w:r>
      <w:r w:rsidR="001264D6" w:rsidRPr="00A051B7">
        <w:rPr>
          <w:rFonts w:ascii="Arial" w:hAnsi="Arial" w:cs="Arial"/>
          <w:b/>
          <w:sz w:val="20"/>
          <w:szCs w:val="20"/>
        </w:rPr>
        <w:t>H</w:t>
      </w:r>
      <w:r>
        <w:rPr>
          <w:rFonts w:ascii="Arial" w:hAnsi="Arial" w:cs="Arial"/>
          <w:b/>
          <w:sz w:val="20"/>
          <w:szCs w:val="20"/>
        </w:rPr>
        <w:t>asil</w:t>
      </w:r>
      <w:r w:rsidR="00240A62">
        <w:rPr>
          <w:rFonts w:ascii="Arial" w:hAnsi="Arial" w:cs="Arial"/>
          <w:b/>
          <w:sz w:val="20"/>
          <w:szCs w:val="20"/>
        </w:rPr>
        <w:t xml:space="preserve"> dan Pembahasan</w:t>
      </w:r>
    </w:p>
    <w:p w:rsidR="008D241D" w:rsidRPr="00A051B7" w:rsidRDefault="008D241D" w:rsidP="00573627">
      <w:pPr>
        <w:pStyle w:val="Heading2"/>
        <w:numPr>
          <w:ilvl w:val="0"/>
          <w:numId w:val="0"/>
        </w:numPr>
        <w:spacing w:line="240" w:lineRule="auto"/>
        <w:rPr>
          <w:rFonts w:ascii="Arial" w:hAnsi="Arial" w:cs="Arial"/>
          <w:sz w:val="20"/>
          <w:szCs w:val="20"/>
        </w:rPr>
      </w:pPr>
    </w:p>
    <w:p w:rsidR="007518B9" w:rsidRPr="00A051B7" w:rsidRDefault="00301230" w:rsidP="00573627">
      <w:pPr>
        <w:spacing w:after="0" w:line="240" w:lineRule="auto"/>
        <w:ind w:firstLine="720"/>
        <w:jc w:val="both"/>
        <w:rPr>
          <w:rFonts w:ascii="Arial" w:hAnsi="Arial" w:cs="Arial"/>
          <w:sz w:val="20"/>
          <w:szCs w:val="20"/>
        </w:rPr>
      </w:pPr>
      <w:r w:rsidRPr="00A051B7">
        <w:rPr>
          <w:rFonts w:ascii="Arial" w:hAnsi="Arial" w:cs="Arial"/>
          <w:sz w:val="20"/>
          <w:szCs w:val="20"/>
        </w:rPr>
        <w:t>T</w:t>
      </w:r>
      <w:r w:rsidR="003505F5" w:rsidRPr="00A051B7">
        <w:rPr>
          <w:rFonts w:ascii="Arial" w:hAnsi="Arial" w:cs="Arial"/>
          <w:sz w:val="20"/>
          <w:szCs w:val="20"/>
        </w:rPr>
        <w:t>angki digunakan untuk mengangkut muatan yang bersifat cair (</w:t>
      </w:r>
      <w:r w:rsidR="003505F5" w:rsidRPr="00A051B7">
        <w:rPr>
          <w:rFonts w:ascii="Arial" w:hAnsi="Arial" w:cs="Arial"/>
          <w:i/>
          <w:sz w:val="20"/>
          <w:szCs w:val="20"/>
        </w:rPr>
        <w:t>liquid</w:t>
      </w:r>
      <w:r w:rsidR="003505F5" w:rsidRPr="00A051B7">
        <w:rPr>
          <w:rFonts w:ascii="Arial" w:hAnsi="Arial" w:cs="Arial"/>
          <w:sz w:val="20"/>
          <w:szCs w:val="20"/>
        </w:rPr>
        <w:t xml:space="preserve">). </w:t>
      </w:r>
      <w:r w:rsidR="00D232D3" w:rsidRPr="00A051B7">
        <w:rPr>
          <w:rFonts w:ascii="Arial" w:hAnsi="Arial" w:cs="Arial"/>
          <w:sz w:val="20"/>
          <w:szCs w:val="20"/>
        </w:rPr>
        <w:t>Ukuran kapasitas tangki truk yang diproduksi pun berbeda-beda mulai dari 5000 liter, 7000 liter, dan 8000 liter</w:t>
      </w:r>
      <w:r w:rsidR="00D232D3" w:rsidRPr="00A051B7">
        <w:rPr>
          <w:rFonts w:ascii="Arial" w:hAnsi="Arial" w:cs="Arial"/>
          <w:i/>
          <w:sz w:val="20"/>
          <w:szCs w:val="20"/>
        </w:rPr>
        <w:t>.</w:t>
      </w:r>
      <w:r w:rsidRPr="00A051B7">
        <w:rPr>
          <w:rFonts w:ascii="Arial" w:hAnsi="Arial" w:cs="Arial"/>
          <w:i/>
          <w:sz w:val="20"/>
          <w:szCs w:val="20"/>
        </w:rPr>
        <w:t xml:space="preserve"> </w:t>
      </w:r>
      <w:r w:rsidR="008C03CA" w:rsidRPr="00A051B7">
        <w:rPr>
          <w:rFonts w:ascii="Arial" w:hAnsi="Arial" w:cs="Arial"/>
          <w:sz w:val="20"/>
          <w:szCs w:val="20"/>
        </w:rPr>
        <w:t xml:space="preserve">Proses produksi tangki truk dibagi menjadi enam tahap yaitu proses </w:t>
      </w:r>
      <w:r w:rsidR="006B7F13" w:rsidRPr="00A051B7">
        <w:rPr>
          <w:rFonts w:ascii="Arial" w:hAnsi="Arial" w:cs="Arial"/>
          <w:i/>
          <w:sz w:val="20"/>
          <w:szCs w:val="20"/>
        </w:rPr>
        <w:t>cutting, bending, welding</w:t>
      </w:r>
      <w:r w:rsidR="008C03CA" w:rsidRPr="00A051B7">
        <w:rPr>
          <w:rFonts w:ascii="Arial" w:hAnsi="Arial" w:cs="Arial"/>
          <w:i/>
          <w:sz w:val="20"/>
          <w:szCs w:val="20"/>
        </w:rPr>
        <w:t xml:space="preserve">, finishing, assembly </w:t>
      </w:r>
      <w:r w:rsidR="008C03CA" w:rsidRPr="00A051B7">
        <w:rPr>
          <w:rFonts w:ascii="Arial" w:hAnsi="Arial" w:cs="Arial"/>
          <w:sz w:val="20"/>
          <w:szCs w:val="20"/>
        </w:rPr>
        <w:t xml:space="preserve">dan </w:t>
      </w:r>
      <w:r w:rsidR="00045AAD" w:rsidRPr="00A051B7">
        <w:rPr>
          <w:rFonts w:ascii="Arial" w:hAnsi="Arial" w:cs="Arial"/>
          <w:i/>
          <w:sz w:val="20"/>
          <w:szCs w:val="20"/>
        </w:rPr>
        <w:t xml:space="preserve">shipping. </w:t>
      </w:r>
      <w:r w:rsidR="001264D6" w:rsidRPr="00A051B7">
        <w:rPr>
          <w:rFonts w:ascii="Arial" w:hAnsi="Arial" w:cs="Arial"/>
          <w:sz w:val="20"/>
          <w:szCs w:val="20"/>
        </w:rPr>
        <w:t xml:space="preserve">Proses prroduksi tersebut dapat digambarkan dalam bentuk </w:t>
      </w:r>
      <w:r w:rsidR="001264D6" w:rsidRPr="00A051B7">
        <w:rPr>
          <w:rFonts w:ascii="Arial" w:hAnsi="Arial" w:cs="Arial"/>
          <w:i/>
          <w:sz w:val="20"/>
          <w:szCs w:val="20"/>
        </w:rPr>
        <w:t>value stream mapping</w:t>
      </w:r>
      <w:r w:rsidR="00240A62">
        <w:rPr>
          <w:rFonts w:ascii="Arial" w:hAnsi="Arial" w:cs="Arial"/>
          <w:sz w:val="20"/>
          <w:szCs w:val="20"/>
        </w:rPr>
        <w:t>, seperti pada Gambar 1.</w:t>
      </w:r>
    </w:p>
    <w:p w:rsidR="008E57EE" w:rsidRPr="00A051B7" w:rsidRDefault="00627C42" w:rsidP="00573627">
      <w:pPr>
        <w:spacing w:after="0" w:line="240" w:lineRule="auto"/>
        <w:ind w:firstLine="720"/>
        <w:jc w:val="both"/>
        <w:rPr>
          <w:rFonts w:ascii="Arial" w:hAnsi="Arial" w:cs="Arial"/>
          <w:sz w:val="20"/>
          <w:szCs w:val="20"/>
        </w:rPr>
      </w:pPr>
      <w:r w:rsidRPr="00A051B7">
        <w:rPr>
          <w:rFonts w:ascii="Arial" w:hAnsi="Arial" w:cs="Arial"/>
          <w:sz w:val="20"/>
          <w:szCs w:val="20"/>
          <w:lang w:val="id-ID"/>
        </w:rPr>
        <w:t>P</w:t>
      </w:r>
      <w:r w:rsidR="008E57EE" w:rsidRPr="00A051B7">
        <w:rPr>
          <w:rFonts w:ascii="Arial" w:hAnsi="Arial" w:cs="Arial"/>
          <w:sz w:val="20"/>
          <w:szCs w:val="20"/>
        </w:rPr>
        <w:t xml:space="preserve">roses produksi </w:t>
      </w:r>
      <w:r w:rsidR="00301230" w:rsidRPr="00A051B7">
        <w:rPr>
          <w:rFonts w:ascii="Arial" w:hAnsi="Arial" w:cs="Arial"/>
          <w:sz w:val="20"/>
          <w:szCs w:val="20"/>
        </w:rPr>
        <w:t>tangki mempunyai</w:t>
      </w:r>
      <w:r w:rsidR="008E57EE" w:rsidRPr="00A051B7">
        <w:rPr>
          <w:rFonts w:ascii="Arial" w:hAnsi="Arial" w:cs="Arial"/>
          <w:sz w:val="20"/>
          <w:szCs w:val="20"/>
        </w:rPr>
        <w:t xml:space="preserve"> total </w:t>
      </w:r>
      <w:r w:rsidR="008E57EE" w:rsidRPr="00A051B7">
        <w:rPr>
          <w:rFonts w:ascii="Arial" w:hAnsi="Arial" w:cs="Arial"/>
          <w:i/>
          <w:sz w:val="20"/>
          <w:szCs w:val="20"/>
        </w:rPr>
        <w:t xml:space="preserve">lead time </w:t>
      </w:r>
      <w:r w:rsidR="008E57EE" w:rsidRPr="00A051B7">
        <w:rPr>
          <w:rFonts w:ascii="Arial" w:hAnsi="Arial" w:cs="Arial"/>
          <w:sz w:val="20"/>
          <w:szCs w:val="20"/>
        </w:rPr>
        <w:t xml:space="preserve">selama </w:t>
      </w:r>
      <w:r w:rsidR="00523DCF" w:rsidRPr="00A051B7">
        <w:rPr>
          <w:rFonts w:ascii="Arial" w:hAnsi="Arial" w:cs="Arial"/>
          <w:sz w:val="20"/>
          <w:szCs w:val="20"/>
        </w:rPr>
        <w:t xml:space="preserve">78 jam atau </w:t>
      </w:r>
      <w:r w:rsidR="008E57EE" w:rsidRPr="00A051B7">
        <w:rPr>
          <w:rFonts w:ascii="Arial" w:hAnsi="Arial" w:cs="Arial"/>
          <w:sz w:val="20"/>
          <w:szCs w:val="20"/>
        </w:rPr>
        <w:t>9,75 hari. Berdasarkan hasil pengamatan</w:t>
      </w:r>
      <w:r w:rsidR="00301230" w:rsidRPr="00A051B7">
        <w:rPr>
          <w:rFonts w:ascii="Arial" w:hAnsi="Arial" w:cs="Arial"/>
          <w:sz w:val="20"/>
          <w:szCs w:val="20"/>
        </w:rPr>
        <w:t>,</w:t>
      </w:r>
      <w:r w:rsidR="008E57EE" w:rsidRPr="00A051B7">
        <w:rPr>
          <w:rFonts w:ascii="Arial" w:hAnsi="Arial" w:cs="Arial"/>
          <w:sz w:val="20"/>
          <w:szCs w:val="20"/>
        </w:rPr>
        <w:t xml:space="preserve"> masih banyak ditemukan </w:t>
      </w:r>
      <w:proofErr w:type="gramStart"/>
      <w:r w:rsidR="008E57EE" w:rsidRPr="00A051B7">
        <w:rPr>
          <w:rFonts w:ascii="Arial" w:hAnsi="Arial" w:cs="Arial"/>
          <w:i/>
          <w:sz w:val="20"/>
          <w:szCs w:val="20"/>
        </w:rPr>
        <w:t>non</w:t>
      </w:r>
      <w:proofErr w:type="gramEnd"/>
      <w:r w:rsidR="008E57EE" w:rsidRPr="00A051B7">
        <w:rPr>
          <w:rFonts w:ascii="Arial" w:hAnsi="Arial" w:cs="Arial"/>
          <w:i/>
          <w:sz w:val="20"/>
          <w:szCs w:val="20"/>
        </w:rPr>
        <w:t xml:space="preserve"> value added activity </w:t>
      </w:r>
      <w:r w:rsidR="008E57EE" w:rsidRPr="00A051B7">
        <w:rPr>
          <w:rFonts w:ascii="Arial" w:hAnsi="Arial" w:cs="Arial"/>
          <w:sz w:val="20"/>
          <w:szCs w:val="20"/>
        </w:rPr>
        <w:t xml:space="preserve">yang mengindikasikan </w:t>
      </w:r>
      <w:r w:rsidR="008E57EE" w:rsidRPr="00A051B7">
        <w:rPr>
          <w:rFonts w:ascii="Arial" w:hAnsi="Arial" w:cs="Arial"/>
          <w:i/>
          <w:sz w:val="20"/>
          <w:szCs w:val="20"/>
        </w:rPr>
        <w:t>waste</w:t>
      </w:r>
      <w:r w:rsidR="003810E5" w:rsidRPr="00A051B7">
        <w:rPr>
          <w:rFonts w:ascii="Arial" w:hAnsi="Arial" w:cs="Arial"/>
          <w:sz w:val="20"/>
          <w:szCs w:val="20"/>
        </w:rPr>
        <w:t xml:space="preserve"> terutama pada pr</w:t>
      </w:r>
      <w:r w:rsidR="00301230" w:rsidRPr="00A051B7">
        <w:rPr>
          <w:rFonts w:ascii="Arial" w:hAnsi="Arial" w:cs="Arial"/>
          <w:sz w:val="20"/>
          <w:szCs w:val="20"/>
        </w:rPr>
        <w:t>o</w:t>
      </w:r>
      <w:r w:rsidR="003810E5" w:rsidRPr="00A051B7">
        <w:rPr>
          <w:rFonts w:ascii="Arial" w:hAnsi="Arial" w:cs="Arial"/>
          <w:sz w:val="20"/>
          <w:szCs w:val="20"/>
        </w:rPr>
        <w:t xml:space="preserve">ses </w:t>
      </w:r>
      <w:r w:rsidR="003810E5" w:rsidRPr="00A051B7">
        <w:rPr>
          <w:rFonts w:ascii="Arial" w:hAnsi="Arial" w:cs="Arial"/>
          <w:i/>
          <w:sz w:val="20"/>
          <w:szCs w:val="20"/>
        </w:rPr>
        <w:t>welding</w:t>
      </w:r>
      <w:r w:rsidR="008E57EE" w:rsidRPr="00A051B7">
        <w:rPr>
          <w:rFonts w:ascii="Arial" w:hAnsi="Arial" w:cs="Arial"/>
          <w:sz w:val="20"/>
          <w:szCs w:val="20"/>
        </w:rPr>
        <w:t>.</w:t>
      </w:r>
    </w:p>
    <w:p w:rsidR="00750F5B" w:rsidRPr="00A051B7" w:rsidRDefault="00750F5B" w:rsidP="00573627">
      <w:pPr>
        <w:spacing w:after="0" w:line="240" w:lineRule="auto"/>
        <w:jc w:val="both"/>
        <w:rPr>
          <w:rFonts w:ascii="Arial" w:hAnsi="Arial" w:cs="Arial"/>
          <w:sz w:val="20"/>
          <w:szCs w:val="20"/>
        </w:rPr>
      </w:pPr>
    </w:p>
    <w:p w:rsidR="00AE23D1" w:rsidRPr="00A051B7" w:rsidRDefault="00301230" w:rsidP="00B51A04">
      <w:pPr>
        <w:spacing w:after="0" w:line="240" w:lineRule="auto"/>
        <w:jc w:val="center"/>
        <w:rPr>
          <w:rFonts w:ascii="Arial" w:hAnsi="Arial" w:cs="Arial"/>
          <w:sz w:val="20"/>
          <w:szCs w:val="20"/>
        </w:rPr>
      </w:pPr>
      <w:r w:rsidRPr="00A051B7">
        <w:rPr>
          <w:rFonts w:ascii="Arial" w:hAnsi="Arial" w:cs="Arial"/>
          <w:noProof/>
          <w:sz w:val="20"/>
          <w:szCs w:val="20"/>
        </w:rPr>
        <w:lastRenderedPageBreak/>
        <w:drawing>
          <wp:inline distT="0" distB="0" distL="0" distR="0" wp14:anchorId="3D441048" wp14:editId="77317365">
            <wp:extent cx="3088154" cy="1724833"/>
            <wp:effectExtent l="19050" t="19050" r="17145" b="279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8664" cy="1747459"/>
                    </a:xfrm>
                    <a:prstGeom prst="rect">
                      <a:avLst/>
                    </a:prstGeom>
                    <a:noFill/>
                    <a:ln>
                      <a:solidFill>
                        <a:schemeClr val="tx1"/>
                      </a:solidFill>
                      <a:prstDash val="dash"/>
                    </a:ln>
                  </pic:spPr>
                </pic:pic>
              </a:graphicData>
            </a:graphic>
          </wp:inline>
        </w:drawing>
      </w:r>
    </w:p>
    <w:p w:rsidR="00301230" w:rsidRPr="00A051B7" w:rsidRDefault="00301230" w:rsidP="00573627">
      <w:pPr>
        <w:pStyle w:val="Caption"/>
        <w:jc w:val="center"/>
        <w:rPr>
          <w:rFonts w:ascii="Arial" w:hAnsi="Arial" w:cs="Arial"/>
          <w:b w:val="0"/>
          <w:noProof/>
          <w:color w:val="auto"/>
          <w:sz w:val="20"/>
          <w:szCs w:val="20"/>
        </w:rPr>
      </w:pPr>
      <w:r w:rsidRPr="00A051B7">
        <w:rPr>
          <w:rFonts w:ascii="Arial" w:hAnsi="Arial" w:cs="Arial"/>
          <w:b w:val="0"/>
          <w:color w:val="auto"/>
          <w:sz w:val="20"/>
          <w:szCs w:val="20"/>
        </w:rPr>
        <w:t xml:space="preserve">Gambar </w:t>
      </w:r>
      <w:r w:rsidR="00B51A04">
        <w:rPr>
          <w:rFonts w:ascii="Arial" w:hAnsi="Arial" w:cs="Arial"/>
          <w:b w:val="0"/>
          <w:color w:val="auto"/>
          <w:sz w:val="20"/>
          <w:szCs w:val="20"/>
        </w:rPr>
        <w:t>3.</w:t>
      </w:r>
      <w:r w:rsidRPr="00A051B7">
        <w:rPr>
          <w:rFonts w:ascii="Arial" w:hAnsi="Arial" w:cs="Arial"/>
          <w:b w:val="0"/>
          <w:color w:val="auto"/>
          <w:sz w:val="20"/>
          <w:szCs w:val="20"/>
        </w:rPr>
        <w:t xml:space="preserve"> </w:t>
      </w:r>
      <w:r w:rsidR="00B51A04">
        <w:rPr>
          <w:rFonts w:ascii="Arial" w:hAnsi="Arial" w:cs="Arial"/>
          <w:b w:val="0"/>
          <w:color w:val="auto"/>
          <w:sz w:val="20"/>
          <w:szCs w:val="20"/>
        </w:rPr>
        <w:t xml:space="preserve">VSM </w:t>
      </w:r>
      <w:r w:rsidR="00B51A04" w:rsidRPr="00A051B7">
        <w:rPr>
          <w:rFonts w:ascii="Arial" w:hAnsi="Arial" w:cs="Arial"/>
          <w:b w:val="0"/>
          <w:color w:val="auto"/>
          <w:sz w:val="20"/>
          <w:szCs w:val="20"/>
        </w:rPr>
        <w:t>pembuatan</w:t>
      </w:r>
      <w:r w:rsidRPr="00A051B7">
        <w:rPr>
          <w:rFonts w:ascii="Arial" w:hAnsi="Arial" w:cs="Arial"/>
          <w:b w:val="0"/>
          <w:color w:val="auto"/>
          <w:sz w:val="20"/>
          <w:szCs w:val="20"/>
        </w:rPr>
        <w:t xml:space="preserve"> tangki</w:t>
      </w:r>
    </w:p>
    <w:p w:rsidR="00301230" w:rsidRPr="00A051B7" w:rsidRDefault="00301230" w:rsidP="00573627">
      <w:pPr>
        <w:spacing w:line="240" w:lineRule="auto"/>
        <w:jc w:val="both"/>
        <w:rPr>
          <w:rFonts w:ascii="Arial" w:hAnsi="Arial" w:cs="Arial"/>
          <w:sz w:val="20"/>
          <w:szCs w:val="20"/>
        </w:rPr>
      </w:pPr>
      <w:r w:rsidRPr="00A051B7">
        <w:rPr>
          <w:rFonts w:ascii="Arial" w:hAnsi="Arial" w:cs="Arial"/>
          <w:sz w:val="20"/>
          <w:szCs w:val="20"/>
        </w:rPr>
        <w:t>Untuk menganalisa performansi manufaktur perusahaan, diperlukan sebuah pengukuran yang berbasis KPI (</w:t>
      </w:r>
      <w:r w:rsidRPr="00A051B7">
        <w:rPr>
          <w:rFonts w:ascii="Arial" w:hAnsi="Arial" w:cs="Arial"/>
          <w:i/>
          <w:sz w:val="20"/>
          <w:szCs w:val="20"/>
        </w:rPr>
        <w:t>Key Performance Indicator</w:t>
      </w:r>
      <w:r w:rsidRPr="00A051B7">
        <w:rPr>
          <w:rFonts w:ascii="Arial" w:hAnsi="Arial" w:cs="Arial"/>
          <w:sz w:val="20"/>
          <w:szCs w:val="20"/>
        </w:rPr>
        <w:t xml:space="preserve">). Indikator dalam pengukuran KPI ini dapat </w:t>
      </w:r>
      <w:r w:rsidR="008F21D9" w:rsidRPr="00A051B7">
        <w:rPr>
          <w:rFonts w:ascii="Arial" w:hAnsi="Arial" w:cs="Arial"/>
          <w:sz w:val="20"/>
          <w:szCs w:val="20"/>
          <w:lang w:val="id-ID"/>
        </w:rPr>
        <w:t>m</w:t>
      </w:r>
      <w:r w:rsidRPr="00A051B7">
        <w:rPr>
          <w:rFonts w:ascii="Arial" w:hAnsi="Arial" w:cs="Arial"/>
          <w:sz w:val="20"/>
          <w:szCs w:val="20"/>
        </w:rPr>
        <w:t xml:space="preserve">erepresentasikan hasil operasi manafuktur. Terdapat enam indikator yaitu produktifitas, kualitas, biaya, pengiriman, </w:t>
      </w:r>
      <w:r w:rsidRPr="00A051B7">
        <w:rPr>
          <w:rFonts w:ascii="Arial" w:hAnsi="Arial" w:cs="Arial"/>
          <w:i/>
          <w:sz w:val="20"/>
          <w:szCs w:val="20"/>
        </w:rPr>
        <w:t>safety</w:t>
      </w:r>
      <w:r w:rsidRPr="00A051B7">
        <w:rPr>
          <w:rFonts w:ascii="Arial" w:hAnsi="Arial" w:cs="Arial"/>
          <w:sz w:val="20"/>
          <w:szCs w:val="20"/>
        </w:rPr>
        <w:t>, dan moral</w:t>
      </w:r>
      <w:r w:rsidR="001E1A31">
        <w:rPr>
          <w:rFonts w:ascii="Arial" w:hAnsi="Arial" w:cs="Arial"/>
          <w:sz w:val="20"/>
          <w:szCs w:val="20"/>
        </w:rPr>
        <w:t xml:space="preserve"> (</w:t>
      </w:r>
      <w:r w:rsidR="001E1A31" w:rsidRPr="001E1A31">
        <w:rPr>
          <w:rFonts w:ascii="Arial" w:hAnsi="Arial" w:cs="Arial"/>
          <w:sz w:val="20"/>
          <w:szCs w:val="20"/>
        </w:rPr>
        <w:t>Ali,</w:t>
      </w:r>
      <w:r w:rsidR="001E1A31">
        <w:rPr>
          <w:rFonts w:ascii="Arial" w:hAnsi="Arial" w:cs="Arial"/>
          <w:sz w:val="20"/>
          <w:szCs w:val="20"/>
        </w:rPr>
        <w:t xml:space="preserve"> et al., 2011)</w:t>
      </w:r>
      <w:r w:rsidRPr="00A051B7">
        <w:rPr>
          <w:rFonts w:ascii="Arial" w:hAnsi="Arial" w:cs="Arial"/>
          <w:sz w:val="20"/>
          <w:szCs w:val="20"/>
        </w:rPr>
        <w:t xml:space="preserve">. Namun KPI yang digunakan dibatasi hanya pada </w:t>
      </w:r>
      <w:r w:rsidR="002C293C" w:rsidRPr="00A051B7">
        <w:rPr>
          <w:rFonts w:ascii="Arial" w:hAnsi="Arial" w:cs="Arial"/>
          <w:sz w:val="20"/>
          <w:szCs w:val="20"/>
          <w:lang w:val="id-ID"/>
        </w:rPr>
        <w:t xml:space="preserve">4 (empat) </w:t>
      </w:r>
      <w:r w:rsidRPr="00A051B7">
        <w:rPr>
          <w:rFonts w:ascii="Arial" w:hAnsi="Arial" w:cs="Arial"/>
          <w:sz w:val="20"/>
          <w:szCs w:val="20"/>
        </w:rPr>
        <w:t xml:space="preserve">pengukuran indikator </w:t>
      </w:r>
      <w:r w:rsidR="002C293C" w:rsidRPr="00A051B7">
        <w:rPr>
          <w:rFonts w:ascii="Arial" w:hAnsi="Arial" w:cs="Arial"/>
          <w:sz w:val="20"/>
          <w:szCs w:val="20"/>
          <w:lang w:val="id-ID"/>
        </w:rPr>
        <w:t xml:space="preserve">yaitu </w:t>
      </w:r>
      <w:r w:rsidRPr="00A051B7">
        <w:rPr>
          <w:rFonts w:ascii="Arial" w:hAnsi="Arial" w:cs="Arial"/>
          <w:sz w:val="20"/>
          <w:szCs w:val="20"/>
        </w:rPr>
        <w:t xml:space="preserve">produktifitas, kualitas, biaya, dan </w:t>
      </w:r>
      <w:r w:rsidRPr="00A051B7">
        <w:rPr>
          <w:rFonts w:ascii="Arial" w:hAnsi="Arial" w:cs="Arial"/>
          <w:i/>
          <w:sz w:val="20"/>
          <w:szCs w:val="20"/>
        </w:rPr>
        <w:t>safety</w:t>
      </w:r>
      <w:r w:rsidRPr="00A051B7">
        <w:rPr>
          <w:rFonts w:ascii="Arial" w:hAnsi="Arial" w:cs="Arial"/>
          <w:sz w:val="20"/>
          <w:szCs w:val="20"/>
        </w:rPr>
        <w:t xml:space="preserve">. </w:t>
      </w:r>
    </w:p>
    <w:p w:rsidR="00E309BE" w:rsidRPr="00A051B7" w:rsidRDefault="00E309BE" w:rsidP="00573627">
      <w:pPr>
        <w:spacing w:after="0" w:line="240" w:lineRule="auto"/>
        <w:jc w:val="both"/>
        <w:rPr>
          <w:rFonts w:ascii="Arial" w:hAnsi="Arial" w:cs="Arial"/>
          <w:sz w:val="20"/>
          <w:szCs w:val="20"/>
        </w:rPr>
      </w:pPr>
      <w:r w:rsidRPr="00A051B7">
        <w:rPr>
          <w:rFonts w:ascii="Arial" w:hAnsi="Arial" w:cs="Arial"/>
          <w:sz w:val="20"/>
          <w:szCs w:val="20"/>
        </w:rPr>
        <w:tab/>
      </w:r>
      <w:r w:rsidR="0073744C" w:rsidRPr="00A051B7">
        <w:rPr>
          <w:rFonts w:ascii="Arial" w:hAnsi="Arial" w:cs="Arial"/>
          <w:i/>
          <w:iCs/>
          <w:sz w:val="20"/>
          <w:szCs w:val="20"/>
        </w:rPr>
        <w:t xml:space="preserve">Lean manufacturing </w:t>
      </w:r>
      <w:r w:rsidR="0073744C" w:rsidRPr="00A051B7">
        <w:rPr>
          <w:rFonts w:ascii="Arial" w:hAnsi="Arial" w:cs="Arial"/>
          <w:sz w:val="20"/>
          <w:szCs w:val="20"/>
        </w:rPr>
        <w:t xml:space="preserve">merupakan sebuah konsep berpikir dalam manufaktur untuk mengurangi terjadinya </w:t>
      </w:r>
      <w:r w:rsidR="0073744C" w:rsidRPr="00A051B7">
        <w:rPr>
          <w:rFonts w:ascii="Arial" w:hAnsi="Arial" w:cs="Arial"/>
          <w:i/>
          <w:iCs/>
          <w:sz w:val="20"/>
          <w:szCs w:val="20"/>
        </w:rPr>
        <w:t>non value added activity</w:t>
      </w:r>
      <w:r w:rsidR="0073744C" w:rsidRPr="00A051B7">
        <w:rPr>
          <w:rFonts w:ascii="Arial" w:hAnsi="Arial" w:cs="Arial"/>
          <w:sz w:val="20"/>
          <w:szCs w:val="20"/>
        </w:rPr>
        <w:t xml:space="preserve">. Konsep ini mengarahkan setiap pelaku </w:t>
      </w:r>
      <w:r w:rsidR="00A57818" w:rsidRPr="00A051B7">
        <w:rPr>
          <w:rFonts w:ascii="Arial" w:hAnsi="Arial" w:cs="Arial"/>
          <w:sz w:val="20"/>
          <w:szCs w:val="20"/>
        </w:rPr>
        <w:t xml:space="preserve">bisnis </w:t>
      </w:r>
      <w:r w:rsidR="0073744C" w:rsidRPr="00A051B7">
        <w:rPr>
          <w:rFonts w:ascii="Arial" w:hAnsi="Arial" w:cs="Arial"/>
          <w:sz w:val="20"/>
          <w:szCs w:val="20"/>
        </w:rPr>
        <w:t xml:space="preserve">dunia manufaktur untuk mengklasifikasikan terlebih dahulu aktivitas-aktivitas selama proses. Aktivitas-aktivitas ini dibedakan menjadi tiga klasifikasi, yakni </w:t>
      </w:r>
      <w:r w:rsidR="0073744C" w:rsidRPr="00A051B7">
        <w:rPr>
          <w:rFonts w:ascii="Arial" w:hAnsi="Arial" w:cs="Arial"/>
          <w:i/>
          <w:iCs/>
          <w:sz w:val="20"/>
          <w:szCs w:val="20"/>
        </w:rPr>
        <w:t xml:space="preserve">value added acvtivity, non value added activity, </w:t>
      </w:r>
      <w:r w:rsidR="0073744C" w:rsidRPr="00A051B7">
        <w:rPr>
          <w:rFonts w:ascii="Arial" w:hAnsi="Arial" w:cs="Arial"/>
          <w:sz w:val="20"/>
          <w:szCs w:val="20"/>
        </w:rPr>
        <w:t xml:space="preserve">dan </w:t>
      </w:r>
      <w:r w:rsidR="0073744C" w:rsidRPr="00A051B7">
        <w:rPr>
          <w:rFonts w:ascii="Arial" w:hAnsi="Arial" w:cs="Arial"/>
          <w:i/>
          <w:iCs/>
          <w:sz w:val="20"/>
          <w:szCs w:val="20"/>
        </w:rPr>
        <w:t>necessary non value added activity</w:t>
      </w:r>
      <w:r w:rsidR="00A57818" w:rsidRPr="00A051B7">
        <w:rPr>
          <w:rFonts w:ascii="Arial" w:hAnsi="Arial" w:cs="Arial"/>
          <w:sz w:val="20"/>
          <w:szCs w:val="20"/>
        </w:rPr>
        <w:t xml:space="preserve">. </w:t>
      </w:r>
    </w:p>
    <w:p w:rsidR="000A10D3" w:rsidRPr="00A051B7" w:rsidRDefault="00D76ED0" w:rsidP="00573627">
      <w:pPr>
        <w:spacing w:after="0" w:line="240" w:lineRule="auto"/>
        <w:ind w:firstLine="709"/>
        <w:jc w:val="both"/>
        <w:rPr>
          <w:rFonts w:ascii="Arial" w:hAnsi="Arial" w:cs="Arial"/>
          <w:sz w:val="20"/>
          <w:szCs w:val="20"/>
        </w:rPr>
      </w:pPr>
      <w:r w:rsidRPr="00A051B7">
        <w:rPr>
          <w:rFonts w:ascii="Arial" w:hAnsi="Arial" w:cs="Arial"/>
          <w:sz w:val="20"/>
          <w:szCs w:val="20"/>
        </w:rPr>
        <w:t xml:space="preserve">Setelah dilakukan pengklasifikasian aktivitas diperoleh hasil akhir dimana </w:t>
      </w:r>
      <w:r w:rsidR="00F8458A" w:rsidRPr="00A051B7">
        <w:rPr>
          <w:rFonts w:ascii="Arial" w:hAnsi="Arial" w:cs="Arial"/>
          <w:i/>
          <w:sz w:val="20"/>
          <w:szCs w:val="20"/>
        </w:rPr>
        <w:t xml:space="preserve">value added activity </w:t>
      </w:r>
      <w:r w:rsidR="00D82887" w:rsidRPr="00A051B7">
        <w:rPr>
          <w:rFonts w:ascii="Arial" w:hAnsi="Arial" w:cs="Arial"/>
          <w:sz w:val="20"/>
          <w:szCs w:val="20"/>
        </w:rPr>
        <w:t>adalah 22%</w:t>
      </w:r>
      <w:r w:rsidR="00F8458A" w:rsidRPr="00A051B7">
        <w:rPr>
          <w:rFonts w:ascii="Arial" w:hAnsi="Arial" w:cs="Arial"/>
          <w:sz w:val="20"/>
          <w:szCs w:val="20"/>
        </w:rPr>
        <w:t xml:space="preserve">, </w:t>
      </w:r>
      <w:r w:rsidR="00F8458A" w:rsidRPr="00A051B7">
        <w:rPr>
          <w:rFonts w:ascii="Arial" w:hAnsi="Arial" w:cs="Arial"/>
          <w:i/>
          <w:sz w:val="20"/>
          <w:szCs w:val="20"/>
        </w:rPr>
        <w:t xml:space="preserve">necessary </w:t>
      </w:r>
      <w:r w:rsidR="00AA04E1" w:rsidRPr="00A051B7">
        <w:rPr>
          <w:rFonts w:ascii="Arial" w:hAnsi="Arial" w:cs="Arial"/>
          <w:i/>
          <w:sz w:val="20"/>
          <w:szCs w:val="20"/>
          <w:lang w:val="id-ID"/>
        </w:rPr>
        <w:t xml:space="preserve">but </w:t>
      </w:r>
      <w:r w:rsidR="00F8458A" w:rsidRPr="00A051B7">
        <w:rPr>
          <w:rFonts w:ascii="Arial" w:hAnsi="Arial" w:cs="Arial"/>
          <w:i/>
          <w:sz w:val="20"/>
          <w:szCs w:val="20"/>
        </w:rPr>
        <w:t xml:space="preserve">non value added activity </w:t>
      </w:r>
      <w:r w:rsidR="00F8458A" w:rsidRPr="00A051B7">
        <w:rPr>
          <w:rFonts w:ascii="Arial" w:hAnsi="Arial" w:cs="Arial"/>
          <w:sz w:val="20"/>
          <w:szCs w:val="20"/>
        </w:rPr>
        <w:t xml:space="preserve">yaitu </w:t>
      </w:r>
      <w:r w:rsidR="00D82887" w:rsidRPr="00A051B7">
        <w:rPr>
          <w:rFonts w:ascii="Arial" w:hAnsi="Arial" w:cs="Arial"/>
          <w:sz w:val="20"/>
          <w:szCs w:val="20"/>
        </w:rPr>
        <w:t>44%</w:t>
      </w:r>
      <w:r w:rsidR="00F8458A" w:rsidRPr="00A051B7">
        <w:rPr>
          <w:rFonts w:ascii="Arial" w:hAnsi="Arial" w:cs="Arial"/>
          <w:sz w:val="20"/>
          <w:szCs w:val="20"/>
        </w:rPr>
        <w:t xml:space="preserve"> dan </w:t>
      </w:r>
      <w:r w:rsidR="00F8458A" w:rsidRPr="00A051B7">
        <w:rPr>
          <w:rFonts w:ascii="Arial" w:hAnsi="Arial" w:cs="Arial"/>
          <w:i/>
          <w:sz w:val="20"/>
          <w:szCs w:val="20"/>
        </w:rPr>
        <w:t xml:space="preserve">non value added activity </w:t>
      </w:r>
      <w:r w:rsidR="00D82887" w:rsidRPr="00A051B7">
        <w:rPr>
          <w:rFonts w:ascii="Arial" w:hAnsi="Arial" w:cs="Arial"/>
          <w:sz w:val="20"/>
          <w:szCs w:val="20"/>
        </w:rPr>
        <w:t>adalah 34%</w:t>
      </w:r>
      <w:r w:rsidR="00F8458A" w:rsidRPr="00A051B7">
        <w:rPr>
          <w:rFonts w:ascii="Arial" w:hAnsi="Arial" w:cs="Arial"/>
          <w:sz w:val="20"/>
          <w:szCs w:val="20"/>
        </w:rPr>
        <w:t>.</w:t>
      </w:r>
      <w:r w:rsidR="00AC4602" w:rsidRPr="00A051B7">
        <w:rPr>
          <w:rFonts w:ascii="Arial" w:hAnsi="Arial" w:cs="Arial"/>
          <w:sz w:val="20"/>
          <w:szCs w:val="20"/>
        </w:rPr>
        <w:t xml:space="preserve"> </w:t>
      </w:r>
      <w:r w:rsidR="002517D0" w:rsidRPr="00A051B7">
        <w:rPr>
          <w:rFonts w:ascii="Arial" w:hAnsi="Arial" w:cs="Arial"/>
          <w:sz w:val="20"/>
          <w:szCs w:val="20"/>
        </w:rPr>
        <w:t xml:space="preserve">Hasil ini menunjukkan </w:t>
      </w:r>
      <w:r w:rsidR="00D82887" w:rsidRPr="00A051B7">
        <w:rPr>
          <w:rFonts w:ascii="Arial" w:hAnsi="Arial" w:cs="Arial"/>
          <w:sz w:val="20"/>
          <w:szCs w:val="20"/>
        </w:rPr>
        <w:t>bahwa</w:t>
      </w:r>
      <w:r w:rsidR="002517D0" w:rsidRPr="00A051B7">
        <w:rPr>
          <w:rFonts w:ascii="Arial" w:hAnsi="Arial" w:cs="Arial"/>
          <w:sz w:val="20"/>
          <w:szCs w:val="20"/>
        </w:rPr>
        <w:t xml:space="preserve"> proses produksi tangki masih banyak </w:t>
      </w:r>
      <w:r w:rsidR="00AA04E1" w:rsidRPr="00A051B7">
        <w:rPr>
          <w:rFonts w:ascii="Arial" w:hAnsi="Arial" w:cs="Arial"/>
          <w:sz w:val="20"/>
          <w:szCs w:val="20"/>
          <w:lang w:val="id-ID"/>
        </w:rPr>
        <w:t xml:space="preserve">mengandung </w:t>
      </w:r>
      <w:r w:rsidR="002517D0" w:rsidRPr="00A051B7">
        <w:rPr>
          <w:rFonts w:ascii="Arial" w:hAnsi="Arial" w:cs="Arial"/>
          <w:i/>
          <w:sz w:val="20"/>
          <w:szCs w:val="20"/>
        </w:rPr>
        <w:t>non value added activity</w:t>
      </w:r>
      <w:r w:rsidR="002517D0" w:rsidRPr="00A051B7">
        <w:rPr>
          <w:rFonts w:ascii="Arial" w:hAnsi="Arial" w:cs="Arial"/>
          <w:sz w:val="20"/>
          <w:szCs w:val="20"/>
        </w:rPr>
        <w:t xml:space="preserve">. </w:t>
      </w:r>
      <w:r w:rsidR="00A472E8" w:rsidRPr="00A051B7">
        <w:rPr>
          <w:rFonts w:ascii="Arial" w:hAnsi="Arial" w:cs="Arial"/>
          <w:sz w:val="20"/>
          <w:szCs w:val="20"/>
        </w:rPr>
        <w:t xml:space="preserve">Aktivitas </w:t>
      </w:r>
      <w:r w:rsidR="00A472E8" w:rsidRPr="00A051B7">
        <w:rPr>
          <w:rFonts w:ascii="Arial" w:hAnsi="Arial" w:cs="Arial"/>
          <w:i/>
          <w:sz w:val="20"/>
          <w:szCs w:val="20"/>
        </w:rPr>
        <w:t xml:space="preserve">non value added </w:t>
      </w:r>
      <w:r w:rsidR="00D82887" w:rsidRPr="00A051B7">
        <w:rPr>
          <w:rFonts w:ascii="Arial" w:hAnsi="Arial" w:cs="Arial"/>
          <w:sz w:val="20"/>
          <w:szCs w:val="20"/>
        </w:rPr>
        <w:t>ini meng</w:t>
      </w:r>
      <w:r w:rsidR="00A472E8" w:rsidRPr="00A051B7">
        <w:rPr>
          <w:rFonts w:ascii="Arial" w:hAnsi="Arial" w:cs="Arial"/>
          <w:sz w:val="20"/>
          <w:szCs w:val="20"/>
        </w:rPr>
        <w:t>indikasi</w:t>
      </w:r>
      <w:r w:rsidR="00D82887" w:rsidRPr="00A051B7">
        <w:rPr>
          <w:rFonts w:ascii="Arial" w:hAnsi="Arial" w:cs="Arial"/>
          <w:sz w:val="20"/>
          <w:szCs w:val="20"/>
        </w:rPr>
        <w:t>kan</w:t>
      </w:r>
      <w:r w:rsidR="00A472E8" w:rsidRPr="00A051B7">
        <w:rPr>
          <w:rFonts w:ascii="Arial" w:hAnsi="Arial" w:cs="Arial"/>
          <w:sz w:val="20"/>
          <w:szCs w:val="20"/>
        </w:rPr>
        <w:t xml:space="preserve"> adanya </w:t>
      </w:r>
      <w:r w:rsidR="00A472E8" w:rsidRPr="00A051B7">
        <w:rPr>
          <w:rFonts w:ascii="Arial" w:hAnsi="Arial" w:cs="Arial"/>
          <w:i/>
          <w:sz w:val="20"/>
          <w:szCs w:val="20"/>
        </w:rPr>
        <w:t>waste</w:t>
      </w:r>
      <w:r w:rsidR="00A472E8" w:rsidRPr="00A051B7">
        <w:rPr>
          <w:rFonts w:ascii="Arial" w:hAnsi="Arial" w:cs="Arial"/>
          <w:sz w:val="20"/>
          <w:szCs w:val="20"/>
        </w:rPr>
        <w:t>.</w:t>
      </w:r>
    </w:p>
    <w:p w:rsidR="00C90D36" w:rsidRPr="00A051B7" w:rsidRDefault="008454BC" w:rsidP="00B51A04">
      <w:pPr>
        <w:spacing w:after="0" w:line="240" w:lineRule="auto"/>
        <w:ind w:firstLine="709"/>
        <w:jc w:val="both"/>
        <w:rPr>
          <w:rFonts w:ascii="Arial" w:hAnsi="Arial" w:cs="Arial"/>
          <w:sz w:val="20"/>
          <w:szCs w:val="20"/>
        </w:rPr>
      </w:pPr>
      <w:r w:rsidRPr="00A051B7">
        <w:rPr>
          <w:rFonts w:ascii="Arial" w:hAnsi="Arial" w:cs="Arial"/>
          <w:sz w:val="20"/>
          <w:szCs w:val="20"/>
        </w:rPr>
        <w:t xml:space="preserve">Secara garis besar </w:t>
      </w:r>
      <w:r w:rsidRPr="00A051B7">
        <w:rPr>
          <w:rFonts w:ascii="Arial" w:hAnsi="Arial" w:cs="Arial"/>
          <w:i/>
          <w:sz w:val="20"/>
          <w:szCs w:val="20"/>
        </w:rPr>
        <w:t xml:space="preserve">non value added </w:t>
      </w:r>
      <w:r w:rsidRPr="00A051B7">
        <w:rPr>
          <w:rFonts w:ascii="Arial" w:hAnsi="Arial" w:cs="Arial"/>
          <w:sz w:val="20"/>
          <w:szCs w:val="20"/>
        </w:rPr>
        <w:t xml:space="preserve">yang terjadi pada proses </w:t>
      </w:r>
      <w:r w:rsidRPr="00A051B7">
        <w:rPr>
          <w:rFonts w:ascii="Arial" w:hAnsi="Arial" w:cs="Arial"/>
          <w:i/>
          <w:sz w:val="20"/>
          <w:szCs w:val="20"/>
        </w:rPr>
        <w:t>welding</w:t>
      </w:r>
      <w:r w:rsidR="009F6E1B" w:rsidRPr="00A051B7">
        <w:rPr>
          <w:rFonts w:ascii="Arial" w:hAnsi="Arial" w:cs="Arial"/>
          <w:sz w:val="20"/>
          <w:szCs w:val="20"/>
        </w:rPr>
        <w:t xml:space="preserve">, </w:t>
      </w:r>
      <w:proofErr w:type="gramStart"/>
      <w:r w:rsidR="009F6E1B" w:rsidRPr="00A051B7">
        <w:rPr>
          <w:rFonts w:ascii="Arial" w:hAnsi="Arial" w:cs="Arial"/>
          <w:sz w:val="20"/>
          <w:szCs w:val="20"/>
        </w:rPr>
        <w:t xml:space="preserve">seperti </w:t>
      </w:r>
      <w:r w:rsidRPr="00A051B7">
        <w:rPr>
          <w:rFonts w:ascii="Arial" w:hAnsi="Arial" w:cs="Arial"/>
          <w:sz w:val="20"/>
          <w:szCs w:val="20"/>
        </w:rPr>
        <w:t xml:space="preserve"> </w:t>
      </w:r>
      <w:r w:rsidR="00301DAA" w:rsidRPr="00A051B7">
        <w:rPr>
          <w:rFonts w:ascii="Arial" w:hAnsi="Arial" w:cs="Arial"/>
          <w:i/>
          <w:sz w:val="20"/>
          <w:szCs w:val="20"/>
          <w:lang w:val="id-ID"/>
        </w:rPr>
        <w:t>welding</w:t>
      </w:r>
      <w:proofErr w:type="gramEnd"/>
      <w:r w:rsidR="00301DAA" w:rsidRPr="00A051B7">
        <w:rPr>
          <w:rFonts w:ascii="Arial" w:hAnsi="Arial" w:cs="Arial"/>
          <w:sz w:val="20"/>
          <w:szCs w:val="20"/>
          <w:lang w:val="id-ID"/>
        </w:rPr>
        <w:t xml:space="preserve"> </w:t>
      </w:r>
      <w:r w:rsidRPr="00A051B7">
        <w:rPr>
          <w:rFonts w:ascii="Arial" w:hAnsi="Arial" w:cs="Arial"/>
          <w:sz w:val="20"/>
          <w:szCs w:val="20"/>
        </w:rPr>
        <w:t xml:space="preserve">dilakukan berulang-ulang. </w:t>
      </w:r>
      <w:r w:rsidR="00D82887" w:rsidRPr="00A051B7">
        <w:rPr>
          <w:rFonts w:ascii="Arial" w:hAnsi="Arial" w:cs="Arial"/>
          <w:sz w:val="20"/>
          <w:szCs w:val="20"/>
        </w:rPr>
        <w:t>P</w:t>
      </w:r>
      <w:r w:rsidR="000A7356" w:rsidRPr="00A051B7">
        <w:rPr>
          <w:rFonts w:ascii="Arial" w:hAnsi="Arial" w:cs="Arial"/>
          <w:sz w:val="20"/>
          <w:szCs w:val="20"/>
        </w:rPr>
        <w:t xml:space="preserve">ada proses </w:t>
      </w:r>
      <w:r w:rsidR="000A7356" w:rsidRPr="00A051B7">
        <w:rPr>
          <w:rFonts w:ascii="Arial" w:hAnsi="Arial" w:cs="Arial"/>
          <w:i/>
          <w:sz w:val="20"/>
          <w:szCs w:val="20"/>
        </w:rPr>
        <w:t xml:space="preserve">cutting </w:t>
      </w:r>
      <w:r w:rsidR="000A7356" w:rsidRPr="00A051B7">
        <w:rPr>
          <w:rFonts w:ascii="Arial" w:hAnsi="Arial" w:cs="Arial"/>
          <w:sz w:val="20"/>
          <w:szCs w:val="20"/>
        </w:rPr>
        <w:t xml:space="preserve">terdapat tiga aktivitas </w:t>
      </w:r>
      <w:r w:rsidR="00F554FC" w:rsidRPr="00A051B7">
        <w:rPr>
          <w:rFonts w:ascii="Arial" w:hAnsi="Arial" w:cs="Arial"/>
          <w:i/>
          <w:sz w:val="20"/>
          <w:szCs w:val="20"/>
        </w:rPr>
        <w:t>non value added</w:t>
      </w:r>
      <w:r w:rsidR="00301DAA" w:rsidRPr="00A051B7">
        <w:rPr>
          <w:rFonts w:ascii="Arial" w:hAnsi="Arial" w:cs="Arial"/>
          <w:sz w:val="20"/>
          <w:szCs w:val="20"/>
          <w:lang w:val="id-ID"/>
        </w:rPr>
        <w:t>;</w:t>
      </w:r>
      <w:r w:rsidR="000A7356" w:rsidRPr="00A051B7">
        <w:rPr>
          <w:rFonts w:ascii="Arial" w:hAnsi="Arial" w:cs="Arial"/>
          <w:sz w:val="20"/>
          <w:szCs w:val="20"/>
        </w:rPr>
        <w:t xml:space="preserve"> pemotongan dan pengecekan ulang pad</w:t>
      </w:r>
      <w:r w:rsidR="00301DAA" w:rsidRPr="00A051B7">
        <w:rPr>
          <w:rFonts w:ascii="Arial" w:hAnsi="Arial" w:cs="Arial"/>
          <w:sz w:val="20"/>
          <w:szCs w:val="20"/>
        </w:rPr>
        <w:t>a material yang sedang diproses</w:t>
      </w:r>
      <w:r w:rsidR="00301DAA" w:rsidRPr="00A051B7">
        <w:rPr>
          <w:rFonts w:ascii="Arial" w:hAnsi="Arial" w:cs="Arial"/>
          <w:sz w:val="20"/>
          <w:szCs w:val="20"/>
          <w:lang w:val="id-ID"/>
        </w:rPr>
        <w:t>,</w:t>
      </w:r>
      <w:r w:rsidR="000A7356" w:rsidRPr="00A051B7">
        <w:rPr>
          <w:rFonts w:ascii="Arial" w:hAnsi="Arial" w:cs="Arial"/>
          <w:sz w:val="20"/>
          <w:szCs w:val="20"/>
        </w:rPr>
        <w:t xml:space="preserve"> membersihkan </w:t>
      </w:r>
      <w:r w:rsidR="000A7356" w:rsidRPr="00A051B7">
        <w:rPr>
          <w:rFonts w:ascii="Arial" w:hAnsi="Arial" w:cs="Arial"/>
          <w:i/>
          <w:sz w:val="20"/>
          <w:szCs w:val="20"/>
        </w:rPr>
        <w:t xml:space="preserve">scrap </w:t>
      </w:r>
      <w:r w:rsidR="000A7356" w:rsidRPr="00A051B7">
        <w:rPr>
          <w:rFonts w:ascii="Arial" w:hAnsi="Arial" w:cs="Arial"/>
          <w:sz w:val="20"/>
          <w:szCs w:val="20"/>
        </w:rPr>
        <w:t xml:space="preserve">dan menata ulang material yang tidak terpakai. </w:t>
      </w:r>
      <w:r w:rsidR="008D527A" w:rsidRPr="00A051B7">
        <w:rPr>
          <w:rFonts w:ascii="Arial" w:hAnsi="Arial" w:cs="Arial"/>
          <w:sz w:val="20"/>
          <w:szCs w:val="20"/>
        </w:rPr>
        <w:t xml:space="preserve">Sedangkan pada proses </w:t>
      </w:r>
      <w:r w:rsidR="008D527A" w:rsidRPr="00A051B7">
        <w:rPr>
          <w:rFonts w:ascii="Arial" w:hAnsi="Arial" w:cs="Arial"/>
          <w:i/>
          <w:sz w:val="20"/>
          <w:szCs w:val="20"/>
        </w:rPr>
        <w:t xml:space="preserve">bending, </w:t>
      </w:r>
      <w:r w:rsidR="00301DAA" w:rsidRPr="00A051B7">
        <w:rPr>
          <w:rFonts w:ascii="Arial" w:hAnsi="Arial" w:cs="Arial"/>
          <w:sz w:val="20"/>
          <w:szCs w:val="20"/>
          <w:lang w:val="id-ID"/>
        </w:rPr>
        <w:t>t</w:t>
      </w:r>
      <w:r w:rsidR="008D527A" w:rsidRPr="00A051B7">
        <w:rPr>
          <w:rFonts w:ascii="Arial" w:hAnsi="Arial" w:cs="Arial"/>
          <w:sz w:val="20"/>
          <w:szCs w:val="20"/>
        </w:rPr>
        <w:t xml:space="preserve">erjadi proses </w:t>
      </w:r>
      <w:r w:rsidR="008D527A" w:rsidRPr="00A051B7">
        <w:rPr>
          <w:rFonts w:ascii="Arial" w:hAnsi="Arial" w:cs="Arial"/>
          <w:i/>
          <w:sz w:val="20"/>
          <w:szCs w:val="20"/>
        </w:rPr>
        <w:t xml:space="preserve">rework </w:t>
      </w:r>
      <w:r w:rsidR="008D527A" w:rsidRPr="00A051B7">
        <w:rPr>
          <w:rFonts w:ascii="Arial" w:hAnsi="Arial" w:cs="Arial"/>
          <w:sz w:val="20"/>
          <w:szCs w:val="20"/>
        </w:rPr>
        <w:t>terhadap tingkat kelengkungan material.</w:t>
      </w:r>
    </w:p>
    <w:p w:rsidR="000309A3" w:rsidRPr="00A051B7" w:rsidRDefault="00E3367C" w:rsidP="00573627">
      <w:pPr>
        <w:spacing w:after="0" w:line="240" w:lineRule="auto"/>
        <w:ind w:firstLine="709"/>
        <w:jc w:val="both"/>
        <w:rPr>
          <w:rFonts w:ascii="Arial" w:hAnsi="Arial" w:cs="Arial"/>
          <w:sz w:val="20"/>
          <w:szCs w:val="20"/>
        </w:rPr>
      </w:pPr>
      <w:r w:rsidRPr="00A051B7">
        <w:rPr>
          <w:rFonts w:ascii="Arial" w:hAnsi="Arial" w:cs="Arial"/>
          <w:sz w:val="20"/>
          <w:szCs w:val="20"/>
        </w:rPr>
        <w:t xml:space="preserve">Identifikasi </w:t>
      </w:r>
      <w:r w:rsidRPr="00A051B7">
        <w:rPr>
          <w:rFonts w:ascii="Arial" w:hAnsi="Arial" w:cs="Arial"/>
          <w:i/>
          <w:sz w:val="20"/>
          <w:szCs w:val="20"/>
        </w:rPr>
        <w:t xml:space="preserve">waste </w:t>
      </w:r>
      <w:r w:rsidRPr="00A051B7">
        <w:rPr>
          <w:rFonts w:ascii="Arial" w:hAnsi="Arial" w:cs="Arial"/>
          <w:sz w:val="20"/>
          <w:szCs w:val="20"/>
        </w:rPr>
        <w:t xml:space="preserve">dilakukan berdasarkan </w:t>
      </w:r>
      <w:r w:rsidR="00301DAA" w:rsidRPr="00A051B7">
        <w:rPr>
          <w:rFonts w:ascii="Arial" w:hAnsi="Arial" w:cs="Arial"/>
          <w:sz w:val="20"/>
          <w:szCs w:val="20"/>
          <w:lang w:val="id-ID"/>
        </w:rPr>
        <w:t xml:space="preserve">4 </w:t>
      </w:r>
      <w:r w:rsidRPr="00A051B7">
        <w:rPr>
          <w:rFonts w:ascii="Arial" w:hAnsi="Arial" w:cs="Arial"/>
          <w:sz w:val="20"/>
          <w:szCs w:val="20"/>
        </w:rPr>
        <w:t xml:space="preserve">KPI produksi yang telah ditetapkan yaitu produktivitas, kualitas, </w:t>
      </w:r>
      <w:proofErr w:type="gramStart"/>
      <w:r w:rsidRPr="00A051B7">
        <w:rPr>
          <w:rFonts w:ascii="Arial" w:hAnsi="Arial" w:cs="Arial"/>
          <w:sz w:val="20"/>
          <w:szCs w:val="20"/>
        </w:rPr>
        <w:t>biaya</w:t>
      </w:r>
      <w:proofErr w:type="gramEnd"/>
      <w:r w:rsidRPr="00A051B7">
        <w:rPr>
          <w:rFonts w:ascii="Arial" w:hAnsi="Arial" w:cs="Arial"/>
          <w:sz w:val="20"/>
          <w:szCs w:val="20"/>
        </w:rPr>
        <w:t xml:space="preserve"> dan </w:t>
      </w:r>
      <w:r w:rsidRPr="00A051B7">
        <w:rPr>
          <w:rFonts w:ascii="Arial" w:hAnsi="Arial" w:cs="Arial"/>
          <w:i/>
          <w:sz w:val="20"/>
          <w:szCs w:val="20"/>
        </w:rPr>
        <w:t>safety</w:t>
      </w:r>
      <w:r w:rsidRPr="00A051B7">
        <w:rPr>
          <w:rFonts w:ascii="Arial" w:hAnsi="Arial" w:cs="Arial"/>
          <w:sz w:val="20"/>
          <w:szCs w:val="20"/>
        </w:rPr>
        <w:t xml:space="preserve">. </w:t>
      </w:r>
      <w:r w:rsidR="00D82887" w:rsidRPr="00A051B7">
        <w:rPr>
          <w:rFonts w:ascii="Arial" w:hAnsi="Arial" w:cs="Arial"/>
          <w:sz w:val="20"/>
          <w:szCs w:val="20"/>
        </w:rPr>
        <w:t>I</w:t>
      </w:r>
      <w:r w:rsidR="00202553" w:rsidRPr="00A051B7">
        <w:rPr>
          <w:rFonts w:ascii="Arial" w:hAnsi="Arial" w:cs="Arial"/>
          <w:sz w:val="20"/>
          <w:szCs w:val="20"/>
        </w:rPr>
        <w:t xml:space="preserve">dentifikasi </w:t>
      </w:r>
      <w:r w:rsidR="00202553" w:rsidRPr="00A051B7">
        <w:rPr>
          <w:rFonts w:ascii="Arial" w:hAnsi="Arial" w:cs="Arial"/>
          <w:i/>
          <w:sz w:val="20"/>
          <w:szCs w:val="20"/>
        </w:rPr>
        <w:t xml:space="preserve">waste </w:t>
      </w:r>
      <w:r w:rsidR="00D82887" w:rsidRPr="00A051B7">
        <w:rPr>
          <w:rFonts w:ascii="Arial" w:hAnsi="Arial" w:cs="Arial"/>
          <w:sz w:val="20"/>
          <w:szCs w:val="20"/>
        </w:rPr>
        <w:t>berpatokan pada</w:t>
      </w:r>
      <w:r w:rsidR="006C76A0" w:rsidRPr="00A051B7">
        <w:rPr>
          <w:rFonts w:ascii="Arial" w:hAnsi="Arial" w:cs="Arial"/>
          <w:sz w:val="20"/>
          <w:szCs w:val="20"/>
        </w:rPr>
        <w:t xml:space="preserve"> s</w:t>
      </w:r>
      <w:r w:rsidR="00202553" w:rsidRPr="00A051B7">
        <w:rPr>
          <w:rFonts w:ascii="Arial" w:hAnsi="Arial" w:cs="Arial"/>
          <w:sz w:val="20"/>
          <w:szCs w:val="20"/>
        </w:rPr>
        <w:t xml:space="preserve">embilan tipe </w:t>
      </w:r>
      <w:r w:rsidR="00202553" w:rsidRPr="00A051B7">
        <w:rPr>
          <w:rFonts w:ascii="Arial" w:hAnsi="Arial" w:cs="Arial"/>
          <w:i/>
          <w:sz w:val="20"/>
          <w:szCs w:val="20"/>
        </w:rPr>
        <w:t xml:space="preserve">waste, </w:t>
      </w:r>
      <w:r w:rsidR="00202553" w:rsidRPr="00A051B7">
        <w:rPr>
          <w:rFonts w:ascii="Arial" w:hAnsi="Arial" w:cs="Arial"/>
          <w:sz w:val="20"/>
          <w:szCs w:val="20"/>
        </w:rPr>
        <w:t xml:space="preserve">yaitu </w:t>
      </w:r>
      <w:r w:rsidR="00202553" w:rsidRPr="00A051B7">
        <w:rPr>
          <w:rFonts w:ascii="Arial" w:hAnsi="Arial" w:cs="Arial"/>
          <w:i/>
          <w:sz w:val="20"/>
          <w:szCs w:val="20"/>
        </w:rPr>
        <w:t xml:space="preserve">E-DOWNTIME waste. </w:t>
      </w:r>
      <w:r w:rsidR="00202553" w:rsidRPr="00A051B7">
        <w:rPr>
          <w:rFonts w:ascii="Arial" w:hAnsi="Arial" w:cs="Arial"/>
          <w:sz w:val="20"/>
          <w:szCs w:val="20"/>
        </w:rPr>
        <w:t xml:space="preserve">Jenis </w:t>
      </w:r>
      <w:r w:rsidR="00202553" w:rsidRPr="00A051B7">
        <w:rPr>
          <w:rFonts w:ascii="Arial" w:hAnsi="Arial" w:cs="Arial"/>
          <w:i/>
          <w:sz w:val="20"/>
          <w:szCs w:val="20"/>
        </w:rPr>
        <w:t xml:space="preserve">waste </w:t>
      </w:r>
      <w:r w:rsidR="00202553" w:rsidRPr="00A051B7">
        <w:rPr>
          <w:rFonts w:ascii="Arial" w:hAnsi="Arial" w:cs="Arial"/>
          <w:sz w:val="20"/>
          <w:szCs w:val="20"/>
        </w:rPr>
        <w:t xml:space="preserve">ini meliputi </w:t>
      </w:r>
      <w:r w:rsidR="00202553" w:rsidRPr="00A051B7">
        <w:rPr>
          <w:rFonts w:ascii="Arial" w:hAnsi="Arial" w:cs="Arial"/>
          <w:i/>
          <w:sz w:val="20"/>
          <w:szCs w:val="20"/>
        </w:rPr>
        <w:t xml:space="preserve">Environmental, Healthy, and Safety </w:t>
      </w:r>
      <w:r w:rsidR="00202553" w:rsidRPr="00A051B7">
        <w:rPr>
          <w:rFonts w:ascii="Arial" w:hAnsi="Arial" w:cs="Arial"/>
          <w:sz w:val="20"/>
          <w:szCs w:val="20"/>
        </w:rPr>
        <w:t xml:space="preserve">(EHS), </w:t>
      </w:r>
      <w:r w:rsidR="00202553" w:rsidRPr="00A051B7">
        <w:rPr>
          <w:rFonts w:ascii="Arial" w:hAnsi="Arial" w:cs="Arial"/>
          <w:i/>
          <w:sz w:val="20"/>
          <w:szCs w:val="20"/>
        </w:rPr>
        <w:t xml:space="preserve">Defect, Over Production, Waiting, Not utilizing employee, Transportation, Inventory, Motion, </w:t>
      </w:r>
      <w:r w:rsidR="00202553" w:rsidRPr="00A051B7">
        <w:rPr>
          <w:rFonts w:ascii="Arial" w:hAnsi="Arial" w:cs="Arial"/>
          <w:sz w:val="20"/>
          <w:szCs w:val="20"/>
        </w:rPr>
        <w:t xml:space="preserve">dan </w:t>
      </w:r>
      <w:r w:rsidR="00D22FB0" w:rsidRPr="00A051B7">
        <w:rPr>
          <w:rFonts w:ascii="Arial" w:hAnsi="Arial" w:cs="Arial"/>
          <w:i/>
          <w:sz w:val="20"/>
          <w:szCs w:val="20"/>
        </w:rPr>
        <w:t>Excess</w:t>
      </w:r>
      <w:r w:rsidR="00202553" w:rsidRPr="00A051B7">
        <w:rPr>
          <w:rFonts w:ascii="Arial" w:hAnsi="Arial" w:cs="Arial"/>
          <w:i/>
          <w:sz w:val="20"/>
          <w:szCs w:val="20"/>
        </w:rPr>
        <w:t xml:space="preserve"> processing.</w:t>
      </w:r>
      <w:r w:rsidR="00B229AD" w:rsidRPr="00A051B7">
        <w:rPr>
          <w:rFonts w:ascii="Arial" w:hAnsi="Arial" w:cs="Arial"/>
          <w:i/>
          <w:sz w:val="20"/>
          <w:szCs w:val="20"/>
        </w:rPr>
        <w:t xml:space="preserve"> </w:t>
      </w:r>
    </w:p>
    <w:p w:rsidR="00B51A04" w:rsidRDefault="00B51A04" w:rsidP="00573627">
      <w:pPr>
        <w:spacing w:after="0" w:line="240" w:lineRule="auto"/>
        <w:ind w:firstLine="709"/>
        <w:jc w:val="both"/>
        <w:rPr>
          <w:rFonts w:ascii="Arial" w:hAnsi="Arial" w:cs="Arial"/>
          <w:sz w:val="20"/>
          <w:szCs w:val="20"/>
        </w:rPr>
      </w:pPr>
    </w:p>
    <w:p w:rsidR="00D745AB" w:rsidRPr="00A051B7" w:rsidRDefault="00AE2256" w:rsidP="00573627">
      <w:pPr>
        <w:spacing w:after="0" w:line="240" w:lineRule="auto"/>
        <w:ind w:firstLine="709"/>
        <w:jc w:val="both"/>
        <w:rPr>
          <w:rFonts w:ascii="Arial" w:hAnsi="Arial" w:cs="Arial"/>
          <w:i/>
          <w:sz w:val="20"/>
          <w:szCs w:val="20"/>
        </w:rPr>
      </w:pPr>
      <w:r w:rsidRPr="00A051B7">
        <w:rPr>
          <w:rFonts w:ascii="Arial" w:hAnsi="Arial" w:cs="Arial"/>
          <w:sz w:val="20"/>
          <w:szCs w:val="20"/>
        </w:rPr>
        <w:t xml:space="preserve">Indikator produktivitas lebih menekankan pada efisiensi selama proses produksi. Identifikasi pengelompokan </w:t>
      </w:r>
      <w:r w:rsidRPr="00A051B7">
        <w:rPr>
          <w:rFonts w:ascii="Arial" w:hAnsi="Arial" w:cs="Arial"/>
          <w:i/>
          <w:sz w:val="20"/>
          <w:szCs w:val="20"/>
        </w:rPr>
        <w:t xml:space="preserve">waste </w:t>
      </w:r>
      <w:r w:rsidRPr="00A051B7">
        <w:rPr>
          <w:rFonts w:ascii="Arial" w:hAnsi="Arial" w:cs="Arial"/>
          <w:sz w:val="20"/>
          <w:szCs w:val="20"/>
        </w:rPr>
        <w:t xml:space="preserve">yang tergolong dalam KPI produktivitas antara lain </w:t>
      </w:r>
      <w:r w:rsidR="00301DAA" w:rsidRPr="00A051B7">
        <w:rPr>
          <w:rFonts w:ascii="Arial" w:hAnsi="Arial" w:cs="Arial"/>
          <w:i/>
          <w:sz w:val="20"/>
          <w:szCs w:val="20"/>
          <w:lang w:val="id-ID"/>
        </w:rPr>
        <w:t xml:space="preserve">defect, </w:t>
      </w:r>
      <w:r w:rsidRPr="00A051B7">
        <w:rPr>
          <w:rFonts w:ascii="Arial" w:hAnsi="Arial" w:cs="Arial"/>
          <w:i/>
          <w:sz w:val="20"/>
          <w:szCs w:val="20"/>
        </w:rPr>
        <w:t xml:space="preserve">waiting, not utilizing employee, motion </w:t>
      </w:r>
      <w:r w:rsidRPr="00A051B7">
        <w:rPr>
          <w:rFonts w:ascii="Arial" w:hAnsi="Arial" w:cs="Arial"/>
          <w:sz w:val="20"/>
          <w:szCs w:val="20"/>
        </w:rPr>
        <w:t xml:space="preserve">dan </w:t>
      </w:r>
      <w:r w:rsidR="00D22FB0" w:rsidRPr="00A051B7">
        <w:rPr>
          <w:rFonts w:ascii="Arial" w:hAnsi="Arial" w:cs="Arial"/>
          <w:i/>
          <w:sz w:val="20"/>
          <w:szCs w:val="20"/>
        </w:rPr>
        <w:t>Excess</w:t>
      </w:r>
      <w:r w:rsidRPr="00A051B7">
        <w:rPr>
          <w:rFonts w:ascii="Arial" w:hAnsi="Arial" w:cs="Arial"/>
          <w:i/>
          <w:sz w:val="20"/>
          <w:szCs w:val="20"/>
        </w:rPr>
        <w:t xml:space="preserve"> processing.</w:t>
      </w:r>
    </w:p>
    <w:p w:rsidR="00B51A04" w:rsidRDefault="00B51A04" w:rsidP="00573627">
      <w:pPr>
        <w:spacing w:after="0" w:line="240" w:lineRule="auto"/>
        <w:jc w:val="both"/>
        <w:rPr>
          <w:rFonts w:ascii="Arial" w:hAnsi="Arial" w:cs="Arial"/>
          <w:i/>
          <w:sz w:val="20"/>
          <w:szCs w:val="20"/>
        </w:rPr>
      </w:pPr>
    </w:p>
    <w:p w:rsidR="00D9737F" w:rsidRPr="00A051B7" w:rsidRDefault="00EC0F88" w:rsidP="00B51A04">
      <w:pPr>
        <w:spacing w:after="0" w:line="240" w:lineRule="auto"/>
        <w:ind w:firstLine="709"/>
        <w:jc w:val="both"/>
        <w:rPr>
          <w:rFonts w:ascii="Arial" w:hAnsi="Arial" w:cs="Arial"/>
          <w:i/>
          <w:sz w:val="20"/>
          <w:szCs w:val="20"/>
        </w:rPr>
      </w:pPr>
      <w:r w:rsidRPr="00A051B7">
        <w:rPr>
          <w:rFonts w:ascii="Arial" w:hAnsi="Arial" w:cs="Arial"/>
          <w:i/>
          <w:sz w:val="20"/>
          <w:szCs w:val="20"/>
        </w:rPr>
        <w:t xml:space="preserve">Waiting waste </w:t>
      </w:r>
      <w:r w:rsidRPr="00A051B7">
        <w:rPr>
          <w:rFonts w:ascii="Arial" w:hAnsi="Arial" w:cs="Arial"/>
          <w:sz w:val="20"/>
          <w:szCs w:val="20"/>
        </w:rPr>
        <w:t xml:space="preserve">merupakan jenis pemborosan karena aktivitas menunggu. </w:t>
      </w:r>
      <w:r w:rsidR="008F21D9" w:rsidRPr="00A051B7">
        <w:rPr>
          <w:rFonts w:ascii="Arial" w:hAnsi="Arial" w:cs="Arial"/>
          <w:sz w:val="20"/>
          <w:szCs w:val="20"/>
        </w:rPr>
        <w:t>Ini ber</w:t>
      </w:r>
      <w:r w:rsidR="004E5BEB" w:rsidRPr="00A051B7">
        <w:rPr>
          <w:rFonts w:ascii="Arial" w:hAnsi="Arial" w:cs="Arial"/>
          <w:sz w:val="20"/>
          <w:szCs w:val="20"/>
        </w:rPr>
        <w:t>hubungan dengan</w:t>
      </w:r>
      <w:r w:rsidR="00EB617D" w:rsidRPr="00A051B7">
        <w:rPr>
          <w:rFonts w:ascii="Arial" w:hAnsi="Arial" w:cs="Arial"/>
          <w:sz w:val="20"/>
          <w:szCs w:val="20"/>
        </w:rPr>
        <w:t xml:space="preserve"> </w:t>
      </w:r>
      <w:r w:rsidR="007D5147" w:rsidRPr="00A051B7">
        <w:rPr>
          <w:rFonts w:ascii="Arial" w:hAnsi="Arial" w:cs="Arial"/>
          <w:sz w:val="20"/>
          <w:szCs w:val="20"/>
        </w:rPr>
        <w:t xml:space="preserve">kejadian </w:t>
      </w:r>
      <w:r w:rsidR="007D5147" w:rsidRPr="00A051B7">
        <w:rPr>
          <w:rFonts w:ascii="Arial" w:hAnsi="Arial" w:cs="Arial"/>
          <w:i/>
          <w:sz w:val="20"/>
          <w:szCs w:val="20"/>
        </w:rPr>
        <w:t xml:space="preserve">downtime </w:t>
      </w:r>
      <w:r w:rsidR="007D5147" w:rsidRPr="00A051B7">
        <w:rPr>
          <w:rFonts w:ascii="Arial" w:hAnsi="Arial" w:cs="Arial"/>
          <w:sz w:val="20"/>
          <w:szCs w:val="20"/>
        </w:rPr>
        <w:t>mesin yang menyebabkan proses produksi tertunda.</w:t>
      </w:r>
      <w:r w:rsidR="007D2D59" w:rsidRPr="00A051B7">
        <w:rPr>
          <w:rFonts w:ascii="Arial" w:hAnsi="Arial" w:cs="Arial"/>
          <w:sz w:val="20"/>
          <w:szCs w:val="20"/>
        </w:rPr>
        <w:t xml:space="preserve"> Kejadian </w:t>
      </w:r>
      <w:r w:rsidR="007D2D59" w:rsidRPr="00A051B7">
        <w:rPr>
          <w:rFonts w:ascii="Arial" w:hAnsi="Arial" w:cs="Arial"/>
          <w:i/>
          <w:sz w:val="20"/>
          <w:szCs w:val="20"/>
        </w:rPr>
        <w:t xml:space="preserve">downtime </w:t>
      </w:r>
      <w:r w:rsidR="007D2D59" w:rsidRPr="00A051B7">
        <w:rPr>
          <w:rFonts w:ascii="Arial" w:hAnsi="Arial" w:cs="Arial"/>
          <w:sz w:val="20"/>
          <w:szCs w:val="20"/>
        </w:rPr>
        <w:t xml:space="preserve">dalam sebuah perusahaan dapat dibagi menjadi dua yaitu </w:t>
      </w:r>
      <w:r w:rsidR="007D2D59" w:rsidRPr="00A051B7">
        <w:rPr>
          <w:rFonts w:ascii="Arial" w:hAnsi="Arial" w:cs="Arial"/>
          <w:i/>
          <w:sz w:val="20"/>
          <w:szCs w:val="20"/>
        </w:rPr>
        <w:t xml:space="preserve">planned downtime </w:t>
      </w:r>
      <w:r w:rsidR="007D2D59" w:rsidRPr="00A051B7">
        <w:rPr>
          <w:rFonts w:ascii="Arial" w:hAnsi="Arial" w:cs="Arial"/>
          <w:sz w:val="20"/>
          <w:szCs w:val="20"/>
        </w:rPr>
        <w:t xml:space="preserve">dan </w:t>
      </w:r>
      <w:r w:rsidR="007D2D59" w:rsidRPr="00A051B7">
        <w:rPr>
          <w:rFonts w:ascii="Arial" w:hAnsi="Arial" w:cs="Arial"/>
          <w:i/>
          <w:sz w:val="20"/>
          <w:szCs w:val="20"/>
        </w:rPr>
        <w:t xml:space="preserve">unplanned downtime. </w:t>
      </w:r>
    </w:p>
    <w:p w:rsidR="00A8171E" w:rsidRPr="00A051B7" w:rsidRDefault="00D22FB0" w:rsidP="00B51A04">
      <w:pPr>
        <w:spacing w:after="0" w:line="240" w:lineRule="auto"/>
        <w:ind w:firstLine="720"/>
        <w:jc w:val="both"/>
        <w:rPr>
          <w:rFonts w:ascii="Arial" w:hAnsi="Arial" w:cs="Arial"/>
          <w:i/>
          <w:sz w:val="20"/>
          <w:szCs w:val="20"/>
        </w:rPr>
      </w:pPr>
      <w:r w:rsidRPr="00A051B7">
        <w:rPr>
          <w:rFonts w:ascii="Arial" w:hAnsi="Arial" w:cs="Arial"/>
          <w:i/>
          <w:sz w:val="20"/>
          <w:szCs w:val="20"/>
        </w:rPr>
        <w:t>Excess</w:t>
      </w:r>
      <w:r w:rsidR="0057283A" w:rsidRPr="00A051B7">
        <w:rPr>
          <w:rFonts w:ascii="Arial" w:hAnsi="Arial" w:cs="Arial"/>
          <w:i/>
          <w:sz w:val="20"/>
          <w:szCs w:val="20"/>
        </w:rPr>
        <w:t xml:space="preserve"> processing </w:t>
      </w:r>
      <w:r w:rsidR="0057283A" w:rsidRPr="00A051B7">
        <w:rPr>
          <w:rFonts w:ascii="Arial" w:hAnsi="Arial" w:cs="Arial"/>
          <w:sz w:val="20"/>
          <w:szCs w:val="20"/>
        </w:rPr>
        <w:t>merupakan jenis pemborosan karena langkah-langkah proses yang lebih panjang dari</w:t>
      </w:r>
      <w:r w:rsidR="008F21D9" w:rsidRPr="00A051B7">
        <w:rPr>
          <w:rFonts w:ascii="Arial" w:hAnsi="Arial" w:cs="Arial"/>
          <w:sz w:val="20"/>
          <w:szCs w:val="20"/>
          <w:lang w:val="id-ID"/>
        </w:rPr>
        <w:t xml:space="preserve"> </w:t>
      </w:r>
      <w:r w:rsidR="0057283A" w:rsidRPr="00A051B7">
        <w:rPr>
          <w:rFonts w:ascii="Arial" w:hAnsi="Arial" w:cs="Arial"/>
          <w:sz w:val="20"/>
          <w:szCs w:val="20"/>
        </w:rPr>
        <w:t xml:space="preserve">yang seharusnya. </w:t>
      </w:r>
      <w:r w:rsidR="008F21D9" w:rsidRPr="00A051B7">
        <w:rPr>
          <w:rFonts w:ascii="Arial" w:hAnsi="Arial" w:cs="Arial"/>
          <w:sz w:val="20"/>
          <w:szCs w:val="20"/>
          <w:lang w:val="id-ID"/>
        </w:rPr>
        <w:t>T</w:t>
      </w:r>
      <w:r w:rsidR="002635F6" w:rsidRPr="00A051B7">
        <w:rPr>
          <w:rFonts w:ascii="Arial" w:hAnsi="Arial" w:cs="Arial"/>
          <w:sz w:val="20"/>
          <w:szCs w:val="20"/>
        </w:rPr>
        <w:t xml:space="preserve">ermasuk dalam </w:t>
      </w:r>
      <w:r w:rsidR="002635F6" w:rsidRPr="00A051B7">
        <w:rPr>
          <w:rFonts w:ascii="Arial" w:hAnsi="Arial" w:cs="Arial"/>
          <w:i/>
          <w:sz w:val="20"/>
          <w:szCs w:val="20"/>
        </w:rPr>
        <w:t xml:space="preserve">waste </w:t>
      </w:r>
      <w:r w:rsidR="002635F6" w:rsidRPr="00A051B7">
        <w:rPr>
          <w:rFonts w:ascii="Arial" w:hAnsi="Arial" w:cs="Arial"/>
          <w:sz w:val="20"/>
          <w:szCs w:val="20"/>
        </w:rPr>
        <w:t>ini yaitu aktivitas yang dilakukan secara berulang-ulang (</w:t>
      </w:r>
      <w:r w:rsidR="002635F6" w:rsidRPr="00A051B7">
        <w:rPr>
          <w:rFonts w:ascii="Arial" w:hAnsi="Arial" w:cs="Arial"/>
          <w:i/>
          <w:sz w:val="20"/>
          <w:szCs w:val="20"/>
        </w:rPr>
        <w:t>rework</w:t>
      </w:r>
      <w:r w:rsidR="002635F6" w:rsidRPr="00A051B7">
        <w:rPr>
          <w:rFonts w:ascii="Arial" w:hAnsi="Arial" w:cs="Arial"/>
          <w:sz w:val="20"/>
          <w:szCs w:val="20"/>
        </w:rPr>
        <w:t xml:space="preserve">). </w:t>
      </w:r>
      <w:r w:rsidR="004E5BEB" w:rsidRPr="00A051B7">
        <w:rPr>
          <w:rFonts w:ascii="Arial" w:hAnsi="Arial" w:cs="Arial"/>
          <w:i/>
          <w:sz w:val="20"/>
          <w:szCs w:val="20"/>
        </w:rPr>
        <w:t>T</w:t>
      </w:r>
      <w:r w:rsidR="00525F59" w:rsidRPr="00A051B7">
        <w:rPr>
          <w:rFonts w:ascii="Arial" w:hAnsi="Arial" w:cs="Arial"/>
          <w:sz w:val="20"/>
          <w:szCs w:val="20"/>
        </w:rPr>
        <w:t xml:space="preserve">erjadi proses </w:t>
      </w:r>
      <w:r w:rsidR="00525F59" w:rsidRPr="00A051B7">
        <w:rPr>
          <w:rFonts w:ascii="Arial" w:hAnsi="Arial" w:cs="Arial"/>
          <w:i/>
          <w:sz w:val="20"/>
          <w:szCs w:val="20"/>
        </w:rPr>
        <w:t xml:space="preserve">rework </w:t>
      </w:r>
      <w:r w:rsidR="00525F59" w:rsidRPr="00A051B7">
        <w:rPr>
          <w:rFonts w:ascii="Arial" w:hAnsi="Arial" w:cs="Arial"/>
          <w:sz w:val="20"/>
          <w:szCs w:val="20"/>
        </w:rPr>
        <w:t xml:space="preserve">terhadap 3 proses produksi tangki yaitu pada proses </w:t>
      </w:r>
      <w:r w:rsidR="00064F95" w:rsidRPr="00A051B7">
        <w:rPr>
          <w:rFonts w:ascii="Arial" w:hAnsi="Arial" w:cs="Arial"/>
          <w:i/>
          <w:sz w:val="20"/>
          <w:szCs w:val="20"/>
        </w:rPr>
        <w:t>cutting, bending</w:t>
      </w:r>
      <w:r w:rsidR="00525F59" w:rsidRPr="00A051B7">
        <w:rPr>
          <w:rFonts w:ascii="Arial" w:hAnsi="Arial" w:cs="Arial"/>
          <w:i/>
          <w:sz w:val="20"/>
          <w:szCs w:val="20"/>
        </w:rPr>
        <w:t xml:space="preserve">, </w:t>
      </w:r>
      <w:proofErr w:type="gramStart"/>
      <w:r w:rsidR="00525F59" w:rsidRPr="00A051B7">
        <w:rPr>
          <w:rFonts w:ascii="Arial" w:hAnsi="Arial" w:cs="Arial"/>
          <w:sz w:val="20"/>
          <w:szCs w:val="20"/>
        </w:rPr>
        <w:t>dan</w:t>
      </w:r>
      <w:proofErr w:type="gramEnd"/>
      <w:r w:rsidR="00525F59" w:rsidRPr="00A051B7">
        <w:rPr>
          <w:rFonts w:ascii="Arial" w:hAnsi="Arial" w:cs="Arial"/>
          <w:sz w:val="20"/>
          <w:szCs w:val="20"/>
        </w:rPr>
        <w:t xml:space="preserve"> </w:t>
      </w:r>
      <w:r w:rsidR="00525F59" w:rsidRPr="00A051B7">
        <w:rPr>
          <w:rFonts w:ascii="Arial" w:hAnsi="Arial" w:cs="Arial"/>
          <w:i/>
          <w:sz w:val="20"/>
          <w:szCs w:val="20"/>
        </w:rPr>
        <w:t xml:space="preserve">welding. </w:t>
      </w:r>
      <w:r w:rsidR="00525F59" w:rsidRPr="00A051B7">
        <w:rPr>
          <w:rFonts w:ascii="Arial" w:hAnsi="Arial" w:cs="Arial"/>
          <w:sz w:val="20"/>
          <w:szCs w:val="20"/>
        </w:rPr>
        <w:t xml:space="preserve">Dengan rata-rata proses total waktu </w:t>
      </w:r>
      <w:r w:rsidR="00525F59" w:rsidRPr="00A051B7">
        <w:rPr>
          <w:rFonts w:ascii="Arial" w:hAnsi="Arial" w:cs="Arial"/>
          <w:i/>
          <w:sz w:val="20"/>
          <w:szCs w:val="20"/>
        </w:rPr>
        <w:t xml:space="preserve">rework </w:t>
      </w:r>
      <w:r w:rsidR="00525F59" w:rsidRPr="00A051B7">
        <w:rPr>
          <w:rFonts w:ascii="Arial" w:hAnsi="Arial" w:cs="Arial"/>
          <w:sz w:val="20"/>
          <w:szCs w:val="20"/>
        </w:rPr>
        <w:t>yang terjadi yaitu 16</w:t>
      </w:r>
      <w:proofErr w:type="gramStart"/>
      <w:r w:rsidR="00525F59" w:rsidRPr="00A051B7">
        <w:rPr>
          <w:rFonts w:ascii="Arial" w:hAnsi="Arial" w:cs="Arial"/>
          <w:sz w:val="20"/>
          <w:szCs w:val="20"/>
        </w:rPr>
        <w:t>,25</w:t>
      </w:r>
      <w:proofErr w:type="gramEnd"/>
      <w:r w:rsidR="00525F59" w:rsidRPr="00A051B7">
        <w:rPr>
          <w:rFonts w:ascii="Arial" w:hAnsi="Arial" w:cs="Arial"/>
          <w:sz w:val="20"/>
          <w:szCs w:val="20"/>
        </w:rPr>
        <w:t xml:space="preserve"> jam. </w:t>
      </w:r>
    </w:p>
    <w:p w:rsidR="00B51A04" w:rsidRDefault="00B51A04" w:rsidP="00B51A04">
      <w:pPr>
        <w:spacing w:after="0" w:line="240" w:lineRule="auto"/>
        <w:ind w:firstLine="720"/>
        <w:jc w:val="both"/>
        <w:rPr>
          <w:rFonts w:ascii="Arial" w:hAnsi="Arial" w:cs="Arial"/>
          <w:sz w:val="20"/>
          <w:szCs w:val="20"/>
        </w:rPr>
      </w:pPr>
    </w:p>
    <w:p w:rsidR="00FF6780" w:rsidRPr="00A051B7" w:rsidRDefault="00FF6780" w:rsidP="00B51A04">
      <w:pPr>
        <w:spacing w:after="0" w:line="240" w:lineRule="auto"/>
        <w:ind w:firstLine="720"/>
        <w:jc w:val="both"/>
        <w:rPr>
          <w:rFonts w:ascii="Arial" w:hAnsi="Arial" w:cs="Arial"/>
          <w:sz w:val="20"/>
          <w:szCs w:val="20"/>
        </w:rPr>
      </w:pPr>
      <w:r w:rsidRPr="00A051B7">
        <w:rPr>
          <w:rFonts w:ascii="Arial" w:hAnsi="Arial" w:cs="Arial"/>
          <w:sz w:val="20"/>
          <w:szCs w:val="20"/>
        </w:rPr>
        <w:t xml:space="preserve">Indikator kualitas merupakan KPI yang </w:t>
      </w:r>
      <w:r w:rsidR="008F21D9" w:rsidRPr="00A051B7">
        <w:rPr>
          <w:rFonts w:ascii="Arial" w:hAnsi="Arial" w:cs="Arial"/>
          <w:sz w:val="20"/>
          <w:szCs w:val="20"/>
          <w:lang w:val="id-ID"/>
        </w:rPr>
        <w:t>berhubungan dengan</w:t>
      </w:r>
      <w:r w:rsidR="00467D69" w:rsidRPr="00A051B7">
        <w:rPr>
          <w:rFonts w:ascii="Arial" w:hAnsi="Arial" w:cs="Arial"/>
          <w:sz w:val="20"/>
          <w:szCs w:val="20"/>
        </w:rPr>
        <w:t xml:space="preserve"> spesifikasi </w:t>
      </w:r>
      <w:r w:rsidR="008F21D9" w:rsidRPr="00A051B7">
        <w:rPr>
          <w:rFonts w:ascii="Arial" w:hAnsi="Arial" w:cs="Arial"/>
          <w:sz w:val="20"/>
          <w:szCs w:val="20"/>
          <w:lang w:val="id-ID"/>
        </w:rPr>
        <w:t>dari</w:t>
      </w:r>
      <w:r w:rsidR="00467D69" w:rsidRPr="00A051B7">
        <w:rPr>
          <w:rFonts w:ascii="Arial" w:hAnsi="Arial" w:cs="Arial"/>
          <w:sz w:val="20"/>
          <w:szCs w:val="20"/>
        </w:rPr>
        <w:t xml:space="preserve"> </w:t>
      </w:r>
      <w:r w:rsidR="00467D69" w:rsidRPr="00A051B7">
        <w:rPr>
          <w:rFonts w:ascii="Arial" w:hAnsi="Arial" w:cs="Arial"/>
          <w:i/>
          <w:sz w:val="20"/>
          <w:szCs w:val="20"/>
        </w:rPr>
        <w:t>customer</w:t>
      </w:r>
      <w:r w:rsidR="00467D69" w:rsidRPr="00A051B7">
        <w:rPr>
          <w:rFonts w:ascii="Arial" w:hAnsi="Arial" w:cs="Arial"/>
          <w:sz w:val="20"/>
          <w:szCs w:val="20"/>
        </w:rPr>
        <w:t xml:space="preserve">. </w:t>
      </w:r>
      <w:r w:rsidR="004E5BEB" w:rsidRPr="00A051B7">
        <w:rPr>
          <w:rFonts w:ascii="Arial" w:hAnsi="Arial" w:cs="Arial"/>
          <w:sz w:val="20"/>
          <w:szCs w:val="20"/>
        </w:rPr>
        <w:t>I</w:t>
      </w:r>
      <w:r w:rsidR="00467D69" w:rsidRPr="00A051B7">
        <w:rPr>
          <w:rFonts w:ascii="Arial" w:hAnsi="Arial" w:cs="Arial"/>
          <w:sz w:val="20"/>
          <w:szCs w:val="20"/>
        </w:rPr>
        <w:t xml:space="preserve">ndikator kualitas diukur berdasarkan jumlah </w:t>
      </w:r>
      <w:r w:rsidR="00467D69" w:rsidRPr="00A051B7">
        <w:rPr>
          <w:rFonts w:ascii="Arial" w:hAnsi="Arial" w:cs="Arial"/>
          <w:i/>
          <w:sz w:val="20"/>
          <w:szCs w:val="20"/>
        </w:rPr>
        <w:t xml:space="preserve">defect. </w:t>
      </w:r>
      <w:r w:rsidR="00FA251D" w:rsidRPr="00A051B7">
        <w:rPr>
          <w:rFonts w:ascii="Arial" w:hAnsi="Arial" w:cs="Arial"/>
          <w:sz w:val="20"/>
          <w:szCs w:val="20"/>
        </w:rPr>
        <w:t xml:space="preserve">Dimana semakin banyak </w:t>
      </w:r>
      <w:r w:rsidR="00FA251D" w:rsidRPr="00A051B7">
        <w:rPr>
          <w:rFonts w:ascii="Arial" w:hAnsi="Arial" w:cs="Arial"/>
          <w:i/>
          <w:sz w:val="20"/>
          <w:szCs w:val="20"/>
        </w:rPr>
        <w:t xml:space="preserve">defect </w:t>
      </w:r>
      <w:r w:rsidR="00FA251D" w:rsidRPr="00A051B7">
        <w:rPr>
          <w:rFonts w:ascii="Arial" w:hAnsi="Arial" w:cs="Arial"/>
          <w:sz w:val="20"/>
          <w:szCs w:val="20"/>
        </w:rPr>
        <w:t xml:space="preserve">dapat diklasifikasikan dalam kualitas yang rendah </w:t>
      </w:r>
      <w:r w:rsidR="004E5BEB" w:rsidRPr="00A051B7">
        <w:rPr>
          <w:rFonts w:ascii="Arial" w:hAnsi="Arial" w:cs="Arial"/>
          <w:sz w:val="20"/>
          <w:szCs w:val="20"/>
        </w:rPr>
        <w:t>dan sebaliknya</w:t>
      </w:r>
      <w:r w:rsidR="00FA251D" w:rsidRPr="00A051B7">
        <w:rPr>
          <w:rFonts w:ascii="Arial" w:hAnsi="Arial" w:cs="Arial"/>
          <w:sz w:val="20"/>
          <w:szCs w:val="20"/>
        </w:rPr>
        <w:t xml:space="preserve">. </w:t>
      </w:r>
    </w:p>
    <w:p w:rsidR="00B51A04" w:rsidRDefault="00B51A04" w:rsidP="00B51A04">
      <w:pPr>
        <w:spacing w:after="0" w:line="240" w:lineRule="auto"/>
        <w:ind w:firstLine="720"/>
        <w:jc w:val="both"/>
        <w:rPr>
          <w:rFonts w:ascii="Arial" w:hAnsi="Arial" w:cs="Arial"/>
          <w:sz w:val="20"/>
          <w:szCs w:val="20"/>
        </w:rPr>
      </w:pPr>
    </w:p>
    <w:p w:rsidR="00B51A04" w:rsidRDefault="000749D8" w:rsidP="00B51A04">
      <w:pPr>
        <w:spacing w:after="0" w:line="240" w:lineRule="auto"/>
        <w:ind w:firstLine="720"/>
        <w:jc w:val="both"/>
        <w:rPr>
          <w:rFonts w:ascii="Arial" w:hAnsi="Arial" w:cs="Arial"/>
          <w:sz w:val="20"/>
          <w:szCs w:val="20"/>
        </w:rPr>
      </w:pPr>
      <w:r w:rsidRPr="00A051B7">
        <w:rPr>
          <w:rFonts w:ascii="Arial" w:hAnsi="Arial" w:cs="Arial"/>
          <w:sz w:val="20"/>
          <w:szCs w:val="20"/>
        </w:rPr>
        <w:t>KPI biaya merupakan indikator yang mengukur se</w:t>
      </w:r>
      <w:r w:rsidR="00301DAA" w:rsidRPr="00A051B7">
        <w:rPr>
          <w:rFonts w:ascii="Arial" w:hAnsi="Arial" w:cs="Arial"/>
          <w:sz w:val="20"/>
          <w:szCs w:val="20"/>
          <w:lang w:val="id-ID"/>
        </w:rPr>
        <w:t>luruh</w:t>
      </w:r>
      <w:r w:rsidRPr="00A051B7">
        <w:rPr>
          <w:rFonts w:ascii="Arial" w:hAnsi="Arial" w:cs="Arial"/>
          <w:sz w:val="20"/>
          <w:szCs w:val="20"/>
        </w:rPr>
        <w:t xml:space="preserve"> biaya produksi dan operasional perusahaan</w:t>
      </w:r>
      <w:r w:rsidR="009D7420">
        <w:rPr>
          <w:rFonts w:ascii="Arial" w:hAnsi="Arial" w:cs="Arial"/>
          <w:sz w:val="20"/>
          <w:szCs w:val="20"/>
        </w:rPr>
        <w:t xml:space="preserve"> (</w:t>
      </w:r>
      <w:r w:rsidR="009D7420" w:rsidRPr="009D7420">
        <w:rPr>
          <w:rFonts w:ascii="Arial" w:hAnsi="Arial" w:cs="Arial"/>
          <w:sz w:val="20"/>
          <w:szCs w:val="20"/>
        </w:rPr>
        <w:t>Wibisono</w:t>
      </w:r>
      <w:r w:rsidR="009D7420">
        <w:rPr>
          <w:rFonts w:ascii="Arial" w:hAnsi="Arial" w:cs="Arial"/>
          <w:sz w:val="20"/>
          <w:szCs w:val="20"/>
        </w:rPr>
        <w:t>, 2002)</w:t>
      </w:r>
      <w:r w:rsidRPr="00A051B7">
        <w:rPr>
          <w:rFonts w:ascii="Arial" w:hAnsi="Arial" w:cs="Arial"/>
          <w:sz w:val="20"/>
          <w:szCs w:val="20"/>
        </w:rPr>
        <w:t>. Dalam perhitungan KPI biaya</w:t>
      </w:r>
      <w:r w:rsidR="006E1D7B" w:rsidRPr="00A051B7">
        <w:rPr>
          <w:rFonts w:ascii="Arial" w:hAnsi="Arial" w:cs="Arial"/>
          <w:sz w:val="20"/>
          <w:szCs w:val="20"/>
          <w:lang w:val="id-ID"/>
        </w:rPr>
        <w:t>,</w:t>
      </w:r>
      <w:r w:rsidRPr="00A051B7">
        <w:rPr>
          <w:rFonts w:ascii="Arial" w:hAnsi="Arial" w:cs="Arial"/>
          <w:sz w:val="20"/>
          <w:szCs w:val="20"/>
        </w:rPr>
        <w:t xml:space="preserve"> </w:t>
      </w:r>
      <w:r w:rsidR="00215DE6" w:rsidRPr="00A051B7">
        <w:rPr>
          <w:rFonts w:ascii="Arial" w:hAnsi="Arial" w:cs="Arial"/>
          <w:sz w:val="20"/>
          <w:szCs w:val="20"/>
        </w:rPr>
        <w:t xml:space="preserve">pengukuran </w:t>
      </w:r>
      <w:r w:rsidRPr="00A051B7">
        <w:rPr>
          <w:rFonts w:ascii="Arial" w:hAnsi="Arial" w:cs="Arial"/>
          <w:sz w:val="20"/>
          <w:szCs w:val="20"/>
        </w:rPr>
        <w:t xml:space="preserve">dapat dilakukan </w:t>
      </w:r>
      <w:r w:rsidR="00215DE6" w:rsidRPr="00A051B7">
        <w:rPr>
          <w:rFonts w:ascii="Arial" w:hAnsi="Arial" w:cs="Arial"/>
          <w:sz w:val="20"/>
          <w:szCs w:val="20"/>
        </w:rPr>
        <w:t>pada</w:t>
      </w:r>
      <w:r w:rsidRPr="00A051B7">
        <w:rPr>
          <w:rFonts w:ascii="Arial" w:hAnsi="Arial" w:cs="Arial"/>
          <w:sz w:val="20"/>
          <w:szCs w:val="20"/>
        </w:rPr>
        <w:t xml:space="preserve"> </w:t>
      </w:r>
      <w:r w:rsidRPr="00A051B7">
        <w:rPr>
          <w:rFonts w:ascii="Arial" w:hAnsi="Arial" w:cs="Arial"/>
          <w:i/>
          <w:sz w:val="20"/>
          <w:szCs w:val="20"/>
        </w:rPr>
        <w:t xml:space="preserve">over production, transportation </w:t>
      </w:r>
      <w:r w:rsidRPr="00A051B7">
        <w:rPr>
          <w:rFonts w:ascii="Arial" w:hAnsi="Arial" w:cs="Arial"/>
          <w:sz w:val="20"/>
          <w:szCs w:val="20"/>
        </w:rPr>
        <w:t xml:space="preserve">dan </w:t>
      </w:r>
      <w:r w:rsidRPr="00A051B7">
        <w:rPr>
          <w:rFonts w:ascii="Arial" w:hAnsi="Arial" w:cs="Arial"/>
          <w:i/>
          <w:sz w:val="20"/>
          <w:szCs w:val="20"/>
        </w:rPr>
        <w:t>inventory</w:t>
      </w:r>
      <w:r w:rsidR="006E1D7B" w:rsidRPr="00A051B7">
        <w:rPr>
          <w:rFonts w:ascii="Arial" w:hAnsi="Arial" w:cs="Arial"/>
          <w:i/>
          <w:sz w:val="20"/>
          <w:szCs w:val="20"/>
        </w:rPr>
        <w:t xml:space="preserve"> waste</w:t>
      </w:r>
      <w:r w:rsidRPr="00A051B7">
        <w:rPr>
          <w:rFonts w:ascii="Arial" w:hAnsi="Arial" w:cs="Arial"/>
          <w:i/>
          <w:sz w:val="20"/>
          <w:szCs w:val="20"/>
        </w:rPr>
        <w:t>.</w:t>
      </w:r>
      <w:r w:rsidR="00215DE6" w:rsidRPr="00A051B7">
        <w:rPr>
          <w:rFonts w:ascii="Arial" w:hAnsi="Arial" w:cs="Arial"/>
          <w:i/>
          <w:sz w:val="20"/>
          <w:szCs w:val="20"/>
        </w:rPr>
        <w:t xml:space="preserve"> </w:t>
      </w:r>
      <w:r w:rsidRPr="00A051B7">
        <w:rPr>
          <w:rFonts w:ascii="Arial" w:hAnsi="Arial" w:cs="Arial"/>
          <w:i/>
          <w:sz w:val="20"/>
          <w:szCs w:val="20"/>
        </w:rPr>
        <w:t xml:space="preserve">Over production </w:t>
      </w:r>
      <w:r w:rsidRPr="00A051B7">
        <w:rPr>
          <w:rFonts w:ascii="Arial" w:hAnsi="Arial" w:cs="Arial"/>
          <w:sz w:val="20"/>
          <w:szCs w:val="20"/>
        </w:rPr>
        <w:t xml:space="preserve">merupakan jenis pemborosan </w:t>
      </w:r>
      <w:r w:rsidR="005A6786" w:rsidRPr="00A051B7">
        <w:rPr>
          <w:rFonts w:ascii="Arial" w:hAnsi="Arial" w:cs="Arial"/>
          <w:sz w:val="20"/>
          <w:szCs w:val="20"/>
        </w:rPr>
        <w:t xml:space="preserve">yang terjadi karena produksi melebihi kuantitas. </w:t>
      </w:r>
      <w:r w:rsidR="00261106" w:rsidRPr="00A051B7">
        <w:rPr>
          <w:rFonts w:ascii="Arial" w:hAnsi="Arial" w:cs="Arial"/>
          <w:sz w:val="20"/>
          <w:szCs w:val="20"/>
        </w:rPr>
        <w:t xml:space="preserve">Pengukuran </w:t>
      </w:r>
      <w:r w:rsidR="00261106" w:rsidRPr="00A051B7">
        <w:rPr>
          <w:rFonts w:ascii="Arial" w:hAnsi="Arial" w:cs="Arial"/>
          <w:i/>
          <w:sz w:val="20"/>
          <w:szCs w:val="20"/>
        </w:rPr>
        <w:t xml:space="preserve">waste </w:t>
      </w:r>
      <w:r w:rsidR="00261106" w:rsidRPr="00A051B7">
        <w:rPr>
          <w:rFonts w:ascii="Arial" w:hAnsi="Arial" w:cs="Arial"/>
          <w:sz w:val="20"/>
          <w:szCs w:val="20"/>
        </w:rPr>
        <w:t>ini dilakukan berdasarkan aktivitas log</w:t>
      </w:r>
      <w:r w:rsidR="004E5BEB" w:rsidRPr="00A051B7">
        <w:rPr>
          <w:rFonts w:ascii="Arial" w:hAnsi="Arial" w:cs="Arial"/>
          <w:sz w:val="20"/>
          <w:szCs w:val="20"/>
        </w:rPr>
        <w:t>i</w:t>
      </w:r>
      <w:r w:rsidR="00261106" w:rsidRPr="00A051B7">
        <w:rPr>
          <w:rFonts w:ascii="Arial" w:hAnsi="Arial" w:cs="Arial"/>
          <w:sz w:val="20"/>
          <w:szCs w:val="20"/>
        </w:rPr>
        <w:t xml:space="preserve">stik. </w:t>
      </w:r>
    </w:p>
    <w:p w:rsidR="00B51A04" w:rsidRDefault="00B51A04" w:rsidP="00B51A04">
      <w:pPr>
        <w:spacing w:after="0" w:line="240" w:lineRule="auto"/>
        <w:ind w:firstLine="720"/>
        <w:jc w:val="both"/>
        <w:rPr>
          <w:rFonts w:ascii="Arial" w:hAnsi="Arial" w:cs="Arial"/>
          <w:i/>
          <w:sz w:val="20"/>
          <w:szCs w:val="20"/>
        </w:rPr>
      </w:pPr>
    </w:p>
    <w:p w:rsidR="002D6FFF" w:rsidRPr="00A051B7" w:rsidRDefault="00261106" w:rsidP="00B51A04">
      <w:pPr>
        <w:spacing w:after="0" w:line="240" w:lineRule="auto"/>
        <w:ind w:firstLine="720"/>
        <w:jc w:val="both"/>
        <w:rPr>
          <w:rFonts w:ascii="Arial" w:hAnsi="Arial" w:cs="Arial"/>
          <w:sz w:val="20"/>
          <w:szCs w:val="20"/>
        </w:rPr>
      </w:pPr>
      <w:r w:rsidRPr="00A051B7">
        <w:rPr>
          <w:rFonts w:ascii="Arial" w:hAnsi="Arial" w:cs="Arial"/>
          <w:i/>
          <w:sz w:val="20"/>
          <w:szCs w:val="20"/>
        </w:rPr>
        <w:t xml:space="preserve">Waste </w:t>
      </w:r>
      <w:r w:rsidRPr="00A051B7">
        <w:rPr>
          <w:rFonts w:ascii="Arial" w:hAnsi="Arial" w:cs="Arial"/>
          <w:sz w:val="20"/>
          <w:szCs w:val="20"/>
        </w:rPr>
        <w:t>ini diukur d</w:t>
      </w:r>
      <w:r w:rsidR="008F21D9" w:rsidRPr="00A051B7">
        <w:rPr>
          <w:rFonts w:ascii="Arial" w:hAnsi="Arial" w:cs="Arial"/>
          <w:sz w:val="20"/>
          <w:szCs w:val="20"/>
          <w:lang w:val="id-ID"/>
        </w:rPr>
        <w:t>ari</w:t>
      </w:r>
      <w:r w:rsidRPr="00A051B7">
        <w:rPr>
          <w:rFonts w:ascii="Arial" w:hAnsi="Arial" w:cs="Arial"/>
          <w:sz w:val="20"/>
          <w:szCs w:val="20"/>
        </w:rPr>
        <w:t xml:space="preserve"> tingkat keterlambatan </w:t>
      </w:r>
      <w:r w:rsidRPr="00A051B7">
        <w:rPr>
          <w:rFonts w:ascii="Arial" w:hAnsi="Arial" w:cs="Arial"/>
          <w:i/>
          <w:sz w:val="20"/>
          <w:szCs w:val="20"/>
        </w:rPr>
        <w:t xml:space="preserve">delivery </w:t>
      </w:r>
      <w:r w:rsidRPr="00A051B7">
        <w:rPr>
          <w:rFonts w:ascii="Arial" w:hAnsi="Arial" w:cs="Arial"/>
          <w:sz w:val="20"/>
          <w:szCs w:val="20"/>
        </w:rPr>
        <w:t xml:space="preserve">kepada pelanggan. </w:t>
      </w:r>
      <w:r w:rsidR="00C5671B" w:rsidRPr="00A051B7">
        <w:rPr>
          <w:rFonts w:ascii="Arial" w:hAnsi="Arial" w:cs="Arial"/>
          <w:sz w:val="20"/>
          <w:szCs w:val="20"/>
        </w:rPr>
        <w:t xml:space="preserve">Pengukuran </w:t>
      </w:r>
      <w:r w:rsidR="004E5BEB" w:rsidRPr="00A051B7">
        <w:rPr>
          <w:rFonts w:ascii="Arial" w:hAnsi="Arial" w:cs="Arial"/>
          <w:i/>
          <w:sz w:val="20"/>
          <w:szCs w:val="20"/>
        </w:rPr>
        <w:t>inventory</w:t>
      </w:r>
      <w:r w:rsidR="004E5BEB" w:rsidRPr="00A051B7">
        <w:rPr>
          <w:rFonts w:ascii="Arial" w:hAnsi="Arial" w:cs="Arial"/>
          <w:sz w:val="20"/>
          <w:szCs w:val="20"/>
        </w:rPr>
        <w:t xml:space="preserve"> </w:t>
      </w:r>
      <w:r w:rsidR="00C5671B" w:rsidRPr="00A051B7">
        <w:rPr>
          <w:rFonts w:ascii="Arial" w:hAnsi="Arial" w:cs="Arial"/>
          <w:i/>
          <w:sz w:val="20"/>
          <w:szCs w:val="20"/>
        </w:rPr>
        <w:t xml:space="preserve">waste </w:t>
      </w:r>
      <w:r w:rsidR="00C5671B" w:rsidRPr="00A051B7">
        <w:rPr>
          <w:rFonts w:ascii="Arial" w:hAnsi="Arial" w:cs="Arial"/>
          <w:sz w:val="20"/>
          <w:szCs w:val="20"/>
        </w:rPr>
        <w:t xml:space="preserve">berhubungan dengan </w:t>
      </w:r>
      <w:r w:rsidR="002D6FFF" w:rsidRPr="00A051B7">
        <w:rPr>
          <w:rFonts w:ascii="Arial" w:hAnsi="Arial" w:cs="Arial"/>
          <w:i/>
          <w:sz w:val="20"/>
          <w:szCs w:val="20"/>
        </w:rPr>
        <w:t xml:space="preserve">warehousing </w:t>
      </w:r>
      <w:r w:rsidR="002D6FFF" w:rsidRPr="00A051B7">
        <w:rPr>
          <w:rFonts w:ascii="Arial" w:hAnsi="Arial" w:cs="Arial"/>
          <w:sz w:val="20"/>
          <w:szCs w:val="20"/>
        </w:rPr>
        <w:t xml:space="preserve">mulai dari material masuk sampai material keluar dari </w:t>
      </w:r>
      <w:r w:rsidR="002D6FFF" w:rsidRPr="00A051B7">
        <w:rPr>
          <w:rFonts w:ascii="Arial" w:hAnsi="Arial" w:cs="Arial"/>
          <w:i/>
          <w:sz w:val="20"/>
          <w:szCs w:val="20"/>
        </w:rPr>
        <w:t xml:space="preserve">warehouse. </w:t>
      </w:r>
    </w:p>
    <w:p w:rsidR="00AB0DD2" w:rsidRPr="00A051B7" w:rsidRDefault="002D6FFF" w:rsidP="00573627">
      <w:pPr>
        <w:spacing w:after="0" w:line="240" w:lineRule="auto"/>
        <w:jc w:val="both"/>
        <w:rPr>
          <w:rFonts w:ascii="Arial" w:hAnsi="Arial" w:cs="Arial"/>
          <w:sz w:val="20"/>
          <w:szCs w:val="20"/>
          <w:lang w:val="id-ID"/>
        </w:rPr>
      </w:pPr>
      <w:r w:rsidRPr="00A051B7">
        <w:rPr>
          <w:rFonts w:ascii="Arial" w:hAnsi="Arial" w:cs="Arial"/>
          <w:sz w:val="20"/>
          <w:szCs w:val="20"/>
        </w:rPr>
        <w:t xml:space="preserve">Pengukuran indikator </w:t>
      </w:r>
      <w:r w:rsidRPr="00A051B7">
        <w:rPr>
          <w:rFonts w:ascii="Arial" w:hAnsi="Arial" w:cs="Arial"/>
          <w:i/>
          <w:sz w:val="20"/>
          <w:szCs w:val="20"/>
        </w:rPr>
        <w:t xml:space="preserve">safety </w:t>
      </w:r>
      <w:r w:rsidRPr="00A051B7">
        <w:rPr>
          <w:rFonts w:ascii="Arial" w:hAnsi="Arial" w:cs="Arial"/>
          <w:sz w:val="20"/>
          <w:szCs w:val="20"/>
        </w:rPr>
        <w:t xml:space="preserve">dapat dilakukan dengan menghitung seberapa banyak kecelakaan kerja </w:t>
      </w:r>
      <w:r w:rsidR="00F94F6E" w:rsidRPr="00A051B7">
        <w:rPr>
          <w:rFonts w:ascii="Arial" w:hAnsi="Arial" w:cs="Arial"/>
          <w:sz w:val="20"/>
          <w:szCs w:val="20"/>
        </w:rPr>
        <w:t xml:space="preserve">selama produksi. </w:t>
      </w:r>
      <w:r w:rsidR="00D030C7" w:rsidRPr="00A051B7">
        <w:rPr>
          <w:rFonts w:ascii="Arial" w:hAnsi="Arial" w:cs="Arial"/>
          <w:sz w:val="20"/>
          <w:szCs w:val="20"/>
        </w:rPr>
        <w:t xml:space="preserve">KPI </w:t>
      </w:r>
      <w:r w:rsidR="00D030C7" w:rsidRPr="00A051B7">
        <w:rPr>
          <w:rFonts w:ascii="Arial" w:hAnsi="Arial" w:cs="Arial"/>
          <w:i/>
          <w:sz w:val="20"/>
          <w:szCs w:val="20"/>
        </w:rPr>
        <w:t xml:space="preserve">safety </w:t>
      </w:r>
      <w:r w:rsidR="006E1D7B" w:rsidRPr="00A051B7">
        <w:rPr>
          <w:rFonts w:ascii="Arial" w:hAnsi="Arial" w:cs="Arial"/>
          <w:sz w:val="20"/>
          <w:szCs w:val="20"/>
          <w:lang w:val="id-ID"/>
        </w:rPr>
        <w:t>berhubungan dengan</w:t>
      </w:r>
      <w:r w:rsidR="00D030C7" w:rsidRPr="00A051B7">
        <w:rPr>
          <w:rFonts w:ascii="Arial" w:hAnsi="Arial" w:cs="Arial"/>
          <w:sz w:val="20"/>
          <w:szCs w:val="20"/>
        </w:rPr>
        <w:t xml:space="preserve"> </w:t>
      </w:r>
      <w:r w:rsidR="00D030C7" w:rsidRPr="00A051B7">
        <w:rPr>
          <w:rFonts w:ascii="Arial" w:hAnsi="Arial" w:cs="Arial"/>
          <w:i/>
          <w:sz w:val="20"/>
          <w:szCs w:val="20"/>
        </w:rPr>
        <w:t xml:space="preserve">environmental, health and safety </w:t>
      </w:r>
      <w:r w:rsidR="006E1D7B" w:rsidRPr="00A051B7">
        <w:rPr>
          <w:rFonts w:ascii="Arial" w:hAnsi="Arial" w:cs="Arial"/>
          <w:sz w:val="20"/>
          <w:szCs w:val="20"/>
        </w:rPr>
        <w:t>(EHS</w:t>
      </w:r>
      <w:proofErr w:type="gramStart"/>
      <w:r w:rsidR="006E1D7B" w:rsidRPr="00A051B7">
        <w:rPr>
          <w:rFonts w:ascii="Arial" w:hAnsi="Arial" w:cs="Arial"/>
          <w:sz w:val="20"/>
          <w:szCs w:val="20"/>
        </w:rPr>
        <w:t>)</w:t>
      </w:r>
      <w:r w:rsidR="00D030C7" w:rsidRPr="00A051B7">
        <w:rPr>
          <w:rFonts w:ascii="Arial" w:hAnsi="Arial" w:cs="Arial"/>
          <w:sz w:val="20"/>
          <w:szCs w:val="20"/>
        </w:rPr>
        <w:t xml:space="preserve"> </w:t>
      </w:r>
      <w:r w:rsidRPr="00A051B7">
        <w:rPr>
          <w:rFonts w:ascii="Arial" w:hAnsi="Arial" w:cs="Arial"/>
          <w:sz w:val="20"/>
          <w:szCs w:val="20"/>
        </w:rPr>
        <w:t xml:space="preserve"> </w:t>
      </w:r>
      <w:r w:rsidR="006E1D7B" w:rsidRPr="00A051B7">
        <w:rPr>
          <w:rFonts w:ascii="Arial" w:hAnsi="Arial" w:cs="Arial"/>
          <w:i/>
          <w:sz w:val="20"/>
          <w:szCs w:val="20"/>
        </w:rPr>
        <w:t>waste</w:t>
      </w:r>
      <w:proofErr w:type="gramEnd"/>
      <w:r w:rsidR="006E1D7B" w:rsidRPr="00A051B7">
        <w:rPr>
          <w:rFonts w:ascii="Arial" w:hAnsi="Arial" w:cs="Arial"/>
          <w:i/>
          <w:sz w:val="20"/>
          <w:szCs w:val="20"/>
          <w:lang w:val="id-ID"/>
        </w:rPr>
        <w:t>.</w:t>
      </w:r>
    </w:p>
    <w:p w:rsidR="00B51A04" w:rsidRDefault="00781E5B" w:rsidP="00573627">
      <w:pPr>
        <w:spacing w:after="0" w:line="240" w:lineRule="auto"/>
        <w:jc w:val="both"/>
        <w:rPr>
          <w:rFonts w:ascii="Arial" w:hAnsi="Arial" w:cs="Arial"/>
          <w:sz w:val="20"/>
          <w:szCs w:val="20"/>
        </w:rPr>
      </w:pPr>
      <w:r w:rsidRPr="00A051B7">
        <w:rPr>
          <w:rFonts w:ascii="Arial" w:hAnsi="Arial" w:cs="Arial"/>
          <w:sz w:val="20"/>
          <w:szCs w:val="20"/>
        </w:rPr>
        <w:tab/>
      </w:r>
    </w:p>
    <w:p w:rsidR="00781E5B" w:rsidRPr="00A051B7" w:rsidRDefault="006E1D7B" w:rsidP="00573627">
      <w:pPr>
        <w:spacing w:after="0" w:line="240" w:lineRule="auto"/>
        <w:jc w:val="both"/>
        <w:rPr>
          <w:rFonts w:ascii="Arial" w:hAnsi="Arial" w:cs="Arial"/>
          <w:sz w:val="20"/>
          <w:szCs w:val="20"/>
        </w:rPr>
      </w:pPr>
      <w:r w:rsidRPr="00A051B7">
        <w:rPr>
          <w:rFonts w:ascii="Arial" w:hAnsi="Arial" w:cs="Arial"/>
          <w:sz w:val="20"/>
          <w:szCs w:val="20"/>
          <w:lang w:val="id-ID"/>
        </w:rPr>
        <w:t>W</w:t>
      </w:r>
      <w:r w:rsidR="008E68E9" w:rsidRPr="00A051B7">
        <w:rPr>
          <w:rFonts w:ascii="Arial" w:hAnsi="Arial" w:cs="Arial"/>
          <w:i/>
          <w:sz w:val="20"/>
          <w:szCs w:val="20"/>
        </w:rPr>
        <w:t xml:space="preserve">aiting </w:t>
      </w:r>
      <w:r w:rsidR="004F5BA4" w:rsidRPr="00A051B7">
        <w:rPr>
          <w:rFonts w:ascii="Arial" w:hAnsi="Arial" w:cs="Arial"/>
          <w:i/>
          <w:sz w:val="20"/>
          <w:szCs w:val="20"/>
        </w:rPr>
        <w:t xml:space="preserve">waste </w:t>
      </w:r>
      <w:r w:rsidR="008E68E9" w:rsidRPr="00A051B7">
        <w:rPr>
          <w:rFonts w:ascii="Arial" w:hAnsi="Arial" w:cs="Arial"/>
          <w:sz w:val="20"/>
          <w:szCs w:val="20"/>
        </w:rPr>
        <w:t xml:space="preserve">ditentukan </w:t>
      </w:r>
      <w:r w:rsidR="004F5BA4" w:rsidRPr="00A051B7">
        <w:rPr>
          <w:rFonts w:ascii="Arial" w:hAnsi="Arial" w:cs="Arial"/>
          <w:sz w:val="20"/>
          <w:szCs w:val="20"/>
        </w:rPr>
        <w:t>berd</w:t>
      </w:r>
      <w:r w:rsidRPr="00A051B7">
        <w:rPr>
          <w:rFonts w:ascii="Arial" w:hAnsi="Arial" w:cs="Arial"/>
          <w:sz w:val="20"/>
          <w:szCs w:val="20"/>
          <w:lang w:val="id-ID"/>
        </w:rPr>
        <w:t>a</w:t>
      </w:r>
      <w:r w:rsidR="004F5BA4" w:rsidRPr="00A051B7">
        <w:rPr>
          <w:rFonts w:ascii="Arial" w:hAnsi="Arial" w:cs="Arial"/>
          <w:sz w:val="20"/>
          <w:szCs w:val="20"/>
        </w:rPr>
        <w:t>sarkan</w:t>
      </w:r>
      <w:r w:rsidR="008E68E9" w:rsidRPr="00A051B7">
        <w:rPr>
          <w:rFonts w:ascii="Arial" w:hAnsi="Arial" w:cs="Arial"/>
          <w:sz w:val="20"/>
          <w:szCs w:val="20"/>
        </w:rPr>
        <w:t xml:space="preserve"> </w:t>
      </w:r>
      <w:r w:rsidR="008E68E9" w:rsidRPr="00A051B7">
        <w:rPr>
          <w:rFonts w:ascii="Arial" w:hAnsi="Arial" w:cs="Arial"/>
          <w:i/>
          <w:sz w:val="20"/>
          <w:szCs w:val="20"/>
        </w:rPr>
        <w:t xml:space="preserve">downtime </w:t>
      </w:r>
      <w:r w:rsidR="008E68E9" w:rsidRPr="00A051B7">
        <w:rPr>
          <w:rFonts w:ascii="Arial" w:hAnsi="Arial" w:cs="Arial"/>
          <w:sz w:val="20"/>
          <w:szCs w:val="20"/>
        </w:rPr>
        <w:t xml:space="preserve">mesin. Tahapan awal yaitu menghitung nilai sigma </w:t>
      </w:r>
      <w:r w:rsidR="00D372F7" w:rsidRPr="00A051B7">
        <w:rPr>
          <w:rFonts w:ascii="Arial" w:hAnsi="Arial" w:cs="Arial"/>
          <w:sz w:val="20"/>
          <w:szCs w:val="20"/>
        </w:rPr>
        <w:t xml:space="preserve">terhadap </w:t>
      </w:r>
      <w:r w:rsidR="00D372F7" w:rsidRPr="00A051B7">
        <w:rPr>
          <w:rFonts w:ascii="Arial" w:hAnsi="Arial" w:cs="Arial"/>
          <w:i/>
          <w:sz w:val="20"/>
          <w:szCs w:val="20"/>
        </w:rPr>
        <w:t>waiting</w:t>
      </w:r>
      <w:r w:rsidR="00D372F7" w:rsidRPr="00A051B7">
        <w:rPr>
          <w:rFonts w:ascii="Arial" w:hAnsi="Arial" w:cs="Arial"/>
          <w:sz w:val="20"/>
          <w:szCs w:val="20"/>
        </w:rPr>
        <w:t xml:space="preserve">. </w:t>
      </w:r>
      <w:r w:rsidR="00573627">
        <w:rPr>
          <w:rFonts w:ascii="Arial" w:hAnsi="Arial" w:cs="Arial"/>
          <w:sz w:val="20"/>
          <w:szCs w:val="20"/>
        </w:rPr>
        <w:t>Nilai s</w:t>
      </w:r>
      <w:r w:rsidR="00D372F7" w:rsidRPr="00A051B7">
        <w:rPr>
          <w:rFonts w:ascii="Arial" w:hAnsi="Arial" w:cs="Arial"/>
          <w:i/>
          <w:sz w:val="20"/>
          <w:szCs w:val="20"/>
        </w:rPr>
        <w:t>igma</w:t>
      </w:r>
      <w:r w:rsidR="00D372F7" w:rsidRPr="00A051B7">
        <w:rPr>
          <w:rFonts w:ascii="Arial" w:hAnsi="Arial" w:cs="Arial"/>
          <w:sz w:val="20"/>
          <w:szCs w:val="20"/>
        </w:rPr>
        <w:t xml:space="preserve"> </w:t>
      </w:r>
      <w:r w:rsidR="00D372F7" w:rsidRPr="00A051B7">
        <w:rPr>
          <w:rFonts w:ascii="Arial" w:hAnsi="Arial" w:cs="Arial"/>
          <w:i/>
          <w:sz w:val="20"/>
          <w:szCs w:val="20"/>
        </w:rPr>
        <w:t xml:space="preserve">waiting </w:t>
      </w:r>
      <w:r w:rsidR="004F5BA4" w:rsidRPr="00A051B7">
        <w:rPr>
          <w:rFonts w:ascii="Arial" w:hAnsi="Arial" w:cs="Arial"/>
          <w:sz w:val="20"/>
          <w:szCs w:val="20"/>
        </w:rPr>
        <w:t>dihitung</w:t>
      </w:r>
      <w:r w:rsidR="00D372F7" w:rsidRPr="00A051B7">
        <w:rPr>
          <w:rFonts w:ascii="Arial" w:hAnsi="Arial" w:cs="Arial"/>
          <w:sz w:val="20"/>
          <w:szCs w:val="20"/>
        </w:rPr>
        <w:t xml:space="preserve"> terhadap total waktu </w:t>
      </w:r>
      <w:r w:rsidR="00D372F7" w:rsidRPr="00A051B7">
        <w:rPr>
          <w:rFonts w:ascii="Arial" w:hAnsi="Arial" w:cs="Arial"/>
          <w:i/>
          <w:sz w:val="20"/>
          <w:szCs w:val="20"/>
        </w:rPr>
        <w:t xml:space="preserve">waiting </w:t>
      </w:r>
      <w:r w:rsidR="00215DE6" w:rsidRPr="00A051B7">
        <w:rPr>
          <w:rFonts w:ascii="Arial" w:hAnsi="Arial" w:cs="Arial"/>
          <w:sz w:val="20"/>
          <w:szCs w:val="20"/>
        </w:rPr>
        <w:t>terhadap</w:t>
      </w:r>
      <w:r w:rsidR="00D372F7" w:rsidRPr="00A051B7">
        <w:rPr>
          <w:rFonts w:ascii="Arial" w:hAnsi="Arial" w:cs="Arial"/>
          <w:sz w:val="20"/>
          <w:szCs w:val="20"/>
        </w:rPr>
        <w:t xml:space="preserve"> total waktu produksi secara keseluruhan.</w:t>
      </w:r>
    </w:p>
    <w:p w:rsidR="00B51A04" w:rsidRDefault="00B51A04" w:rsidP="00B51A04">
      <w:pPr>
        <w:spacing w:after="0" w:line="240" w:lineRule="auto"/>
        <w:ind w:firstLine="709"/>
        <w:jc w:val="both"/>
        <w:rPr>
          <w:rFonts w:ascii="Arial" w:hAnsi="Arial" w:cs="Arial"/>
          <w:sz w:val="20"/>
          <w:szCs w:val="20"/>
        </w:rPr>
      </w:pPr>
    </w:p>
    <w:p w:rsidR="00D17468" w:rsidRPr="00A051B7" w:rsidRDefault="004F5BA4" w:rsidP="00B51A04">
      <w:pPr>
        <w:spacing w:after="0" w:line="240" w:lineRule="auto"/>
        <w:ind w:firstLine="709"/>
        <w:jc w:val="both"/>
        <w:rPr>
          <w:rFonts w:ascii="Arial" w:hAnsi="Arial" w:cs="Arial"/>
          <w:sz w:val="20"/>
          <w:szCs w:val="20"/>
          <w:lang w:val="id-ID"/>
        </w:rPr>
      </w:pPr>
      <w:r w:rsidRPr="00A051B7">
        <w:rPr>
          <w:rFonts w:ascii="Arial" w:hAnsi="Arial" w:cs="Arial"/>
          <w:sz w:val="20"/>
          <w:szCs w:val="20"/>
        </w:rPr>
        <w:t>D</w:t>
      </w:r>
      <w:r w:rsidR="006973FC" w:rsidRPr="00A051B7">
        <w:rPr>
          <w:rFonts w:ascii="Arial" w:hAnsi="Arial" w:cs="Arial"/>
          <w:sz w:val="20"/>
          <w:szCs w:val="20"/>
        </w:rPr>
        <w:t xml:space="preserve">iperoleh bahwa total waktu </w:t>
      </w:r>
      <w:r w:rsidR="006973FC" w:rsidRPr="00A051B7">
        <w:rPr>
          <w:rFonts w:ascii="Arial" w:hAnsi="Arial" w:cs="Arial"/>
          <w:i/>
          <w:sz w:val="20"/>
          <w:szCs w:val="20"/>
        </w:rPr>
        <w:t xml:space="preserve">unplanned downtime </w:t>
      </w:r>
      <w:r w:rsidR="006973FC" w:rsidRPr="00A051B7">
        <w:rPr>
          <w:rFonts w:ascii="Arial" w:hAnsi="Arial" w:cs="Arial"/>
          <w:sz w:val="20"/>
          <w:szCs w:val="20"/>
        </w:rPr>
        <w:t xml:space="preserve">yang terjadi selama delapan periode produksi yaitu 48 jam </w:t>
      </w:r>
      <w:r w:rsidRPr="00A051B7">
        <w:rPr>
          <w:rFonts w:ascii="Arial" w:hAnsi="Arial" w:cs="Arial"/>
          <w:sz w:val="20"/>
          <w:szCs w:val="20"/>
        </w:rPr>
        <w:t>adalah</w:t>
      </w:r>
      <w:r w:rsidR="006973FC" w:rsidRPr="00A051B7">
        <w:rPr>
          <w:rFonts w:ascii="Arial" w:hAnsi="Arial" w:cs="Arial"/>
          <w:sz w:val="20"/>
          <w:szCs w:val="20"/>
        </w:rPr>
        <w:t xml:space="preserve"> 416 jam. Dengan demikian p</w:t>
      </w:r>
      <w:r w:rsidR="00ED44A4" w:rsidRPr="00A051B7">
        <w:rPr>
          <w:rFonts w:ascii="Arial" w:hAnsi="Arial" w:cs="Arial"/>
          <w:sz w:val="20"/>
          <w:szCs w:val="20"/>
          <w:lang w:val="id-ID"/>
        </w:rPr>
        <w:t>ro</w:t>
      </w:r>
      <w:r w:rsidR="006973FC" w:rsidRPr="00A051B7">
        <w:rPr>
          <w:rFonts w:ascii="Arial" w:hAnsi="Arial" w:cs="Arial"/>
          <w:sz w:val="20"/>
          <w:szCs w:val="20"/>
        </w:rPr>
        <w:t>sentasi sebesar 11</w:t>
      </w:r>
      <w:proofErr w:type="gramStart"/>
      <w:r w:rsidR="006973FC" w:rsidRPr="00A051B7">
        <w:rPr>
          <w:rFonts w:ascii="Arial" w:hAnsi="Arial" w:cs="Arial"/>
          <w:sz w:val="20"/>
          <w:szCs w:val="20"/>
        </w:rPr>
        <w:t>,47</w:t>
      </w:r>
      <w:proofErr w:type="gramEnd"/>
      <w:r w:rsidR="006973FC" w:rsidRPr="00A051B7">
        <w:rPr>
          <w:rFonts w:ascii="Arial" w:hAnsi="Arial" w:cs="Arial"/>
          <w:sz w:val="20"/>
          <w:szCs w:val="20"/>
        </w:rPr>
        <w:t xml:space="preserve"> %. Berdasarkan perhitungan nilai </w:t>
      </w:r>
      <w:r w:rsidR="006973FC" w:rsidRPr="00A051B7">
        <w:rPr>
          <w:rFonts w:ascii="Arial" w:hAnsi="Arial" w:cs="Arial"/>
          <w:i/>
          <w:sz w:val="20"/>
          <w:szCs w:val="20"/>
        </w:rPr>
        <w:t>sigma</w:t>
      </w:r>
      <w:r w:rsidR="006973FC" w:rsidRPr="00A051B7">
        <w:rPr>
          <w:rFonts w:ascii="Arial" w:hAnsi="Arial" w:cs="Arial"/>
          <w:sz w:val="20"/>
          <w:szCs w:val="20"/>
        </w:rPr>
        <w:t xml:space="preserve">, </w:t>
      </w:r>
      <w:r w:rsidR="00536E6B" w:rsidRPr="00A051B7">
        <w:rPr>
          <w:rFonts w:ascii="Arial" w:hAnsi="Arial" w:cs="Arial"/>
          <w:sz w:val="20"/>
          <w:szCs w:val="20"/>
        </w:rPr>
        <w:t xml:space="preserve">untuk </w:t>
      </w:r>
      <w:r w:rsidRPr="00A051B7">
        <w:rPr>
          <w:rFonts w:ascii="Arial" w:hAnsi="Arial" w:cs="Arial"/>
          <w:sz w:val="20"/>
          <w:szCs w:val="20"/>
        </w:rPr>
        <w:t xml:space="preserve">sigma </w:t>
      </w:r>
      <w:r w:rsidR="00536E6B" w:rsidRPr="00A051B7">
        <w:rPr>
          <w:rFonts w:ascii="Arial" w:hAnsi="Arial" w:cs="Arial"/>
          <w:i/>
          <w:sz w:val="20"/>
          <w:szCs w:val="20"/>
        </w:rPr>
        <w:t xml:space="preserve">waste waiting </w:t>
      </w:r>
      <w:r w:rsidR="00536E6B" w:rsidRPr="00A051B7">
        <w:rPr>
          <w:rFonts w:ascii="Arial" w:hAnsi="Arial" w:cs="Arial"/>
          <w:sz w:val="20"/>
          <w:szCs w:val="20"/>
        </w:rPr>
        <w:t>sebesar 3</w:t>
      </w:r>
      <w:proofErr w:type="gramStart"/>
      <w:r w:rsidR="00536E6B" w:rsidRPr="00A051B7">
        <w:rPr>
          <w:rFonts w:ascii="Arial" w:hAnsi="Arial" w:cs="Arial"/>
          <w:sz w:val="20"/>
          <w:szCs w:val="20"/>
        </w:rPr>
        <w:t>,27</w:t>
      </w:r>
      <w:proofErr w:type="gramEnd"/>
      <w:r w:rsidR="00536E6B" w:rsidRPr="00A051B7">
        <w:rPr>
          <w:rFonts w:ascii="Arial" w:hAnsi="Arial" w:cs="Arial"/>
          <w:sz w:val="20"/>
          <w:szCs w:val="20"/>
        </w:rPr>
        <w:t xml:space="preserve">. Selanjutnya untuk menentukan biaya </w:t>
      </w:r>
      <w:r w:rsidR="006E1D7B" w:rsidRPr="00A051B7">
        <w:rPr>
          <w:rFonts w:ascii="Arial" w:hAnsi="Arial" w:cs="Arial"/>
          <w:sz w:val="20"/>
          <w:szCs w:val="20"/>
          <w:lang w:val="id-ID"/>
        </w:rPr>
        <w:t>karena</w:t>
      </w:r>
      <w:r w:rsidR="00536E6B" w:rsidRPr="00A051B7">
        <w:rPr>
          <w:rFonts w:ascii="Arial" w:hAnsi="Arial" w:cs="Arial"/>
          <w:sz w:val="20"/>
          <w:szCs w:val="20"/>
        </w:rPr>
        <w:t xml:space="preserve"> </w:t>
      </w:r>
      <w:r w:rsidR="00536E6B" w:rsidRPr="00A051B7">
        <w:rPr>
          <w:rFonts w:ascii="Arial" w:hAnsi="Arial" w:cs="Arial"/>
          <w:i/>
          <w:sz w:val="20"/>
          <w:szCs w:val="20"/>
        </w:rPr>
        <w:t xml:space="preserve">waiting </w:t>
      </w:r>
      <w:r w:rsidR="006E1D7B" w:rsidRPr="00A051B7">
        <w:rPr>
          <w:rFonts w:ascii="Arial" w:hAnsi="Arial" w:cs="Arial"/>
          <w:i/>
          <w:sz w:val="20"/>
          <w:szCs w:val="20"/>
        </w:rPr>
        <w:t xml:space="preserve">waste </w:t>
      </w:r>
      <w:r w:rsidR="006E1D7B" w:rsidRPr="00A051B7">
        <w:rPr>
          <w:rFonts w:ascii="Arial" w:hAnsi="Arial" w:cs="Arial"/>
          <w:sz w:val="20"/>
          <w:szCs w:val="20"/>
          <w:lang w:val="id-ID"/>
        </w:rPr>
        <w:t xml:space="preserve">berdasarkan pada </w:t>
      </w:r>
      <w:r w:rsidR="00536E6B" w:rsidRPr="00A051B7">
        <w:rPr>
          <w:rFonts w:ascii="Arial" w:hAnsi="Arial" w:cs="Arial"/>
          <w:sz w:val="20"/>
          <w:szCs w:val="20"/>
        </w:rPr>
        <w:t xml:space="preserve">biaya </w:t>
      </w:r>
      <w:r w:rsidR="006E1D7B" w:rsidRPr="00A051B7">
        <w:rPr>
          <w:rFonts w:ascii="Arial" w:hAnsi="Arial" w:cs="Arial"/>
          <w:sz w:val="20"/>
          <w:szCs w:val="20"/>
        </w:rPr>
        <w:t>bertambah</w:t>
      </w:r>
      <w:r w:rsidR="006E1D7B" w:rsidRPr="00A051B7">
        <w:rPr>
          <w:rFonts w:ascii="Arial" w:hAnsi="Arial" w:cs="Arial"/>
          <w:sz w:val="20"/>
          <w:szCs w:val="20"/>
          <w:lang w:val="id-ID"/>
        </w:rPr>
        <w:t>nya</w:t>
      </w:r>
      <w:r w:rsidR="006E1D7B" w:rsidRPr="00A051B7">
        <w:rPr>
          <w:rFonts w:ascii="Arial" w:hAnsi="Arial" w:cs="Arial"/>
          <w:sz w:val="20"/>
          <w:szCs w:val="20"/>
        </w:rPr>
        <w:t xml:space="preserve"> </w:t>
      </w:r>
      <w:r w:rsidR="00536E6B" w:rsidRPr="00A051B7">
        <w:rPr>
          <w:rFonts w:ascii="Arial" w:hAnsi="Arial" w:cs="Arial"/>
          <w:sz w:val="20"/>
          <w:szCs w:val="20"/>
        </w:rPr>
        <w:t xml:space="preserve">tenaga kerja </w:t>
      </w:r>
      <w:r w:rsidR="006E1D7B" w:rsidRPr="00A051B7">
        <w:rPr>
          <w:rFonts w:ascii="Arial" w:hAnsi="Arial" w:cs="Arial"/>
          <w:sz w:val="20"/>
          <w:szCs w:val="20"/>
          <w:lang w:val="id-ID"/>
        </w:rPr>
        <w:t>karena</w:t>
      </w:r>
      <w:r w:rsidR="00536E6B" w:rsidRPr="00A051B7">
        <w:rPr>
          <w:rFonts w:ascii="Arial" w:hAnsi="Arial" w:cs="Arial"/>
          <w:sz w:val="20"/>
          <w:szCs w:val="20"/>
        </w:rPr>
        <w:t xml:space="preserve"> bertambahn</w:t>
      </w:r>
      <w:r w:rsidRPr="00A051B7">
        <w:rPr>
          <w:rFonts w:ascii="Arial" w:hAnsi="Arial" w:cs="Arial"/>
          <w:sz w:val="20"/>
          <w:szCs w:val="20"/>
        </w:rPr>
        <w:t xml:space="preserve">ya waktu produksi. </w:t>
      </w:r>
      <w:r w:rsidR="006E1D7B" w:rsidRPr="00A051B7">
        <w:rPr>
          <w:rFonts w:ascii="Arial" w:hAnsi="Arial" w:cs="Arial"/>
          <w:sz w:val="20"/>
          <w:szCs w:val="20"/>
          <w:lang w:val="id-ID"/>
        </w:rPr>
        <w:t>D</w:t>
      </w:r>
      <w:r w:rsidR="00D17468" w:rsidRPr="00A051B7">
        <w:rPr>
          <w:rFonts w:ascii="Arial" w:hAnsi="Arial" w:cs="Arial"/>
          <w:sz w:val="20"/>
          <w:szCs w:val="20"/>
        </w:rPr>
        <w:t xml:space="preserve">iketahui bahwa total kerugian </w:t>
      </w:r>
      <w:r w:rsidR="00D17468" w:rsidRPr="00A051B7">
        <w:rPr>
          <w:rFonts w:ascii="Arial" w:hAnsi="Arial" w:cs="Arial"/>
          <w:i/>
          <w:sz w:val="20"/>
          <w:szCs w:val="20"/>
        </w:rPr>
        <w:t xml:space="preserve">downtime mesin </w:t>
      </w:r>
      <w:r w:rsidR="00D17468" w:rsidRPr="00A051B7">
        <w:rPr>
          <w:rFonts w:ascii="Arial" w:hAnsi="Arial" w:cs="Arial"/>
          <w:sz w:val="20"/>
          <w:szCs w:val="20"/>
        </w:rPr>
        <w:t xml:space="preserve">sebesar Rp 1.414.705. </w:t>
      </w:r>
      <w:r w:rsidR="006E1D7B" w:rsidRPr="00A051B7">
        <w:rPr>
          <w:rFonts w:ascii="Arial" w:hAnsi="Arial" w:cs="Arial"/>
          <w:sz w:val="20"/>
          <w:szCs w:val="20"/>
          <w:lang w:val="id-ID"/>
        </w:rPr>
        <w:t xml:space="preserve"> </w:t>
      </w:r>
    </w:p>
    <w:p w:rsidR="00764743" w:rsidRPr="00A051B7" w:rsidRDefault="00115741" w:rsidP="00573627">
      <w:pPr>
        <w:spacing w:line="240" w:lineRule="auto"/>
        <w:ind w:firstLine="709"/>
        <w:jc w:val="both"/>
        <w:rPr>
          <w:rFonts w:ascii="Arial" w:hAnsi="Arial" w:cs="Arial"/>
          <w:sz w:val="20"/>
          <w:szCs w:val="20"/>
        </w:rPr>
      </w:pPr>
      <w:r w:rsidRPr="00A051B7">
        <w:rPr>
          <w:rFonts w:ascii="Arial" w:hAnsi="Arial" w:cs="Arial"/>
          <w:b/>
          <w:sz w:val="20"/>
          <w:szCs w:val="20"/>
        </w:rPr>
        <w:tab/>
      </w:r>
      <w:r w:rsidRPr="00A051B7">
        <w:rPr>
          <w:rFonts w:ascii="Arial" w:hAnsi="Arial" w:cs="Arial"/>
          <w:sz w:val="20"/>
          <w:szCs w:val="20"/>
        </w:rPr>
        <w:t xml:space="preserve">Pengukuran </w:t>
      </w:r>
      <w:r w:rsidR="00D22FB0" w:rsidRPr="00A051B7">
        <w:rPr>
          <w:rFonts w:ascii="Arial" w:hAnsi="Arial" w:cs="Arial"/>
          <w:i/>
          <w:sz w:val="20"/>
          <w:szCs w:val="20"/>
        </w:rPr>
        <w:t>Excess</w:t>
      </w:r>
      <w:r w:rsidRPr="00A051B7">
        <w:rPr>
          <w:rFonts w:ascii="Arial" w:hAnsi="Arial" w:cs="Arial"/>
          <w:i/>
          <w:sz w:val="20"/>
          <w:szCs w:val="20"/>
        </w:rPr>
        <w:t xml:space="preserve"> processing</w:t>
      </w:r>
      <w:r w:rsidRPr="00A051B7">
        <w:rPr>
          <w:rFonts w:ascii="Arial" w:hAnsi="Arial" w:cs="Arial"/>
          <w:sz w:val="20"/>
          <w:szCs w:val="20"/>
        </w:rPr>
        <w:t xml:space="preserve"> </w:t>
      </w:r>
      <w:r w:rsidR="004F5BA4" w:rsidRPr="00A051B7">
        <w:rPr>
          <w:rFonts w:ascii="Arial" w:hAnsi="Arial" w:cs="Arial"/>
          <w:i/>
          <w:sz w:val="20"/>
          <w:szCs w:val="20"/>
        </w:rPr>
        <w:t xml:space="preserve">waste </w:t>
      </w:r>
      <w:r w:rsidR="006E1D7B" w:rsidRPr="00A051B7">
        <w:rPr>
          <w:rFonts w:ascii="Arial" w:hAnsi="Arial" w:cs="Arial"/>
          <w:sz w:val="20"/>
          <w:szCs w:val="20"/>
          <w:lang w:val="id-ID"/>
        </w:rPr>
        <w:t>berdasar pada</w:t>
      </w:r>
      <w:r w:rsidRPr="00A051B7">
        <w:rPr>
          <w:rFonts w:ascii="Arial" w:hAnsi="Arial" w:cs="Arial"/>
          <w:sz w:val="20"/>
          <w:szCs w:val="20"/>
        </w:rPr>
        <w:t xml:space="preserve"> jumlah </w:t>
      </w:r>
      <w:r w:rsidRPr="00A051B7">
        <w:rPr>
          <w:rFonts w:ascii="Arial" w:hAnsi="Arial" w:cs="Arial"/>
          <w:i/>
          <w:sz w:val="20"/>
          <w:szCs w:val="20"/>
        </w:rPr>
        <w:t xml:space="preserve">rework </w:t>
      </w:r>
      <w:r w:rsidRPr="00A051B7">
        <w:rPr>
          <w:rFonts w:ascii="Arial" w:hAnsi="Arial" w:cs="Arial"/>
          <w:sz w:val="20"/>
          <w:szCs w:val="20"/>
        </w:rPr>
        <w:t>yang</w:t>
      </w:r>
      <w:r w:rsidR="00BA5471" w:rsidRPr="00A051B7">
        <w:rPr>
          <w:rFonts w:ascii="Arial" w:hAnsi="Arial" w:cs="Arial"/>
          <w:sz w:val="20"/>
          <w:szCs w:val="20"/>
        </w:rPr>
        <w:t xml:space="preserve"> </w:t>
      </w:r>
      <w:r w:rsidR="004F5BA4" w:rsidRPr="00A051B7">
        <w:rPr>
          <w:rFonts w:ascii="Arial" w:hAnsi="Arial" w:cs="Arial"/>
          <w:sz w:val="20"/>
          <w:szCs w:val="20"/>
        </w:rPr>
        <w:t>terjadi selama proses produksi.</w:t>
      </w:r>
      <w:r w:rsidR="00430D16" w:rsidRPr="00A051B7">
        <w:rPr>
          <w:rFonts w:ascii="Arial" w:hAnsi="Arial" w:cs="Arial"/>
          <w:sz w:val="20"/>
          <w:szCs w:val="20"/>
        </w:rPr>
        <w:t xml:space="preserve"> </w:t>
      </w:r>
      <w:r w:rsidR="006E1D7B" w:rsidRPr="00A051B7">
        <w:rPr>
          <w:rFonts w:ascii="Arial" w:hAnsi="Arial" w:cs="Arial"/>
          <w:i/>
          <w:sz w:val="20"/>
          <w:szCs w:val="20"/>
          <w:lang w:val="id-ID"/>
        </w:rPr>
        <w:t>R</w:t>
      </w:r>
      <w:r w:rsidR="00E02134" w:rsidRPr="00A051B7">
        <w:rPr>
          <w:rFonts w:ascii="Arial" w:hAnsi="Arial" w:cs="Arial"/>
          <w:i/>
          <w:sz w:val="20"/>
          <w:szCs w:val="20"/>
        </w:rPr>
        <w:t xml:space="preserve">ework </w:t>
      </w:r>
      <w:r w:rsidR="00E02134" w:rsidRPr="00A051B7">
        <w:rPr>
          <w:rFonts w:ascii="Arial" w:hAnsi="Arial" w:cs="Arial"/>
          <w:sz w:val="20"/>
          <w:szCs w:val="20"/>
        </w:rPr>
        <w:t xml:space="preserve">terjadi pada proses </w:t>
      </w:r>
      <w:r w:rsidR="00E02134" w:rsidRPr="00A051B7">
        <w:rPr>
          <w:rFonts w:ascii="Arial" w:hAnsi="Arial" w:cs="Arial"/>
          <w:i/>
          <w:sz w:val="20"/>
          <w:szCs w:val="20"/>
        </w:rPr>
        <w:t xml:space="preserve">cutting, bending, </w:t>
      </w:r>
      <w:r w:rsidR="00E02134" w:rsidRPr="00A051B7">
        <w:rPr>
          <w:rFonts w:ascii="Arial" w:hAnsi="Arial" w:cs="Arial"/>
          <w:sz w:val="20"/>
          <w:szCs w:val="20"/>
        </w:rPr>
        <w:t xml:space="preserve">dan </w:t>
      </w:r>
      <w:r w:rsidR="00E02134" w:rsidRPr="00A051B7">
        <w:rPr>
          <w:rFonts w:ascii="Arial" w:hAnsi="Arial" w:cs="Arial"/>
          <w:i/>
          <w:sz w:val="20"/>
          <w:szCs w:val="20"/>
        </w:rPr>
        <w:t xml:space="preserve">welding. </w:t>
      </w:r>
      <w:r w:rsidR="00AD6900" w:rsidRPr="00A051B7">
        <w:rPr>
          <w:rFonts w:ascii="Arial" w:hAnsi="Arial" w:cs="Arial"/>
          <w:sz w:val="20"/>
          <w:szCs w:val="20"/>
        </w:rPr>
        <w:t xml:space="preserve">Berdasarkan waktu </w:t>
      </w:r>
      <w:r w:rsidR="00AD6900" w:rsidRPr="00A051B7">
        <w:rPr>
          <w:rFonts w:ascii="Arial" w:hAnsi="Arial" w:cs="Arial"/>
          <w:i/>
          <w:sz w:val="20"/>
          <w:szCs w:val="20"/>
        </w:rPr>
        <w:t>rework</w:t>
      </w:r>
      <w:r w:rsidR="006E1D7B" w:rsidRPr="00A051B7">
        <w:rPr>
          <w:rFonts w:ascii="Arial" w:hAnsi="Arial" w:cs="Arial"/>
          <w:i/>
          <w:sz w:val="20"/>
          <w:szCs w:val="20"/>
          <w:lang w:val="id-ID"/>
        </w:rPr>
        <w:t>,</w:t>
      </w:r>
      <w:r w:rsidR="00AD6900" w:rsidRPr="00A051B7">
        <w:rPr>
          <w:rFonts w:ascii="Arial" w:hAnsi="Arial" w:cs="Arial"/>
          <w:i/>
          <w:sz w:val="20"/>
          <w:szCs w:val="20"/>
        </w:rPr>
        <w:t xml:space="preserve"> </w:t>
      </w:r>
      <w:r w:rsidR="00AD6900" w:rsidRPr="00A051B7">
        <w:rPr>
          <w:rFonts w:ascii="Arial" w:hAnsi="Arial" w:cs="Arial"/>
          <w:sz w:val="20"/>
          <w:szCs w:val="20"/>
        </w:rPr>
        <w:t xml:space="preserve">persentase terjadinya </w:t>
      </w:r>
      <w:r w:rsidR="00AD6900" w:rsidRPr="00A051B7">
        <w:rPr>
          <w:rFonts w:ascii="Arial" w:hAnsi="Arial" w:cs="Arial"/>
          <w:i/>
          <w:sz w:val="20"/>
          <w:szCs w:val="20"/>
        </w:rPr>
        <w:t xml:space="preserve">rework </w:t>
      </w:r>
      <w:r w:rsidR="00AD6900" w:rsidRPr="00A051B7">
        <w:rPr>
          <w:rFonts w:ascii="Arial" w:hAnsi="Arial" w:cs="Arial"/>
          <w:sz w:val="20"/>
          <w:szCs w:val="20"/>
        </w:rPr>
        <w:t>yaitu sebesar 26</w:t>
      </w:r>
      <w:proofErr w:type="gramStart"/>
      <w:r w:rsidR="00AD6900" w:rsidRPr="00A051B7">
        <w:rPr>
          <w:rFonts w:ascii="Arial" w:hAnsi="Arial" w:cs="Arial"/>
          <w:sz w:val="20"/>
          <w:szCs w:val="20"/>
        </w:rPr>
        <w:t>,06</w:t>
      </w:r>
      <w:proofErr w:type="gramEnd"/>
      <w:r w:rsidR="00AD6900" w:rsidRPr="00A051B7">
        <w:rPr>
          <w:rFonts w:ascii="Arial" w:hAnsi="Arial" w:cs="Arial"/>
          <w:sz w:val="20"/>
          <w:szCs w:val="20"/>
        </w:rPr>
        <w:t xml:space="preserve"> % dari total </w:t>
      </w:r>
      <w:r w:rsidR="00AD6900" w:rsidRPr="00A051B7">
        <w:rPr>
          <w:rFonts w:ascii="Arial" w:hAnsi="Arial" w:cs="Arial"/>
          <w:i/>
          <w:sz w:val="20"/>
          <w:szCs w:val="20"/>
        </w:rPr>
        <w:t xml:space="preserve">production time </w:t>
      </w:r>
      <w:r w:rsidR="00AD6900" w:rsidRPr="00A051B7">
        <w:rPr>
          <w:rFonts w:ascii="Arial" w:hAnsi="Arial" w:cs="Arial"/>
          <w:sz w:val="20"/>
          <w:szCs w:val="20"/>
        </w:rPr>
        <w:t xml:space="preserve">498 jam selama 8 periode </w:t>
      </w:r>
      <w:r w:rsidR="00AD6900" w:rsidRPr="00A051B7">
        <w:rPr>
          <w:rFonts w:ascii="Arial" w:hAnsi="Arial" w:cs="Arial"/>
          <w:sz w:val="20"/>
          <w:szCs w:val="20"/>
        </w:rPr>
        <w:lastRenderedPageBreak/>
        <w:t>produksi.</w:t>
      </w:r>
      <w:r w:rsidR="00770DAB" w:rsidRPr="00A051B7">
        <w:rPr>
          <w:rFonts w:ascii="Arial" w:hAnsi="Arial" w:cs="Arial"/>
          <w:sz w:val="20"/>
          <w:szCs w:val="20"/>
        </w:rPr>
        <w:t xml:space="preserve"> </w:t>
      </w:r>
      <w:r w:rsidR="00136C1B" w:rsidRPr="00A051B7">
        <w:rPr>
          <w:rFonts w:ascii="Arial" w:hAnsi="Arial" w:cs="Arial"/>
          <w:sz w:val="20"/>
          <w:szCs w:val="20"/>
        </w:rPr>
        <w:t xml:space="preserve">Berdasarkan perhitungan </w:t>
      </w:r>
      <w:r w:rsidR="00770DAB" w:rsidRPr="00A051B7">
        <w:rPr>
          <w:rFonts w:ascii="Arial" w:hAnsi="Arial" w:cs="Arial"/>
          <w:i/>
          <w:sz w:val="20"/>
          <w:szCs w:val="20"/>
        </w:rPr>
        <w:t>sigma</w:t>
      </w:r>
      <w:r w:rsidR="00770DAB" w:rsidRPr="00A051B7">
        <w:rPr>
          <w:rFonts w:ascii="Arial" w:hAnsi="Arial" w:cs="Arial"/>
          <w:sz w:val="20"/>
          <w:szCs w:val="20"/>
        </w:rPr>
        <w:t xml:space="preserve"> diperoleh bahwa nilai </w:t>
      </w:r>
      <w:r w:rsidR="00770DAB" w:rsidRPr="00A051B7">
        <w:rPr>
          <w:rFonts w:ascii="Arial" w:hAnsi="Arial" w:cs="Arial"/>
          <w:i/>
          <w:sz w:val="20"/>
          <w:szCs w:val="20"/>
        </w:rPr>
        <w:t xml:space="preserve">sigma </w:t>
      </w:r>
      <w:r w:rsidR="00136C1B" w:rsidRPr="00A051B7">
        <w:rPr>
          <w:rFonts w:ascii="Arial" w:hAnsi="Arial" w:cs="Arial"/>
          <w:sz w:val="20"/>
          <w:szCs w:val="20"/>
        </w:rPr>
        <w:t xml:space="preserve">pada </w:t>
      </w:r>
      <w:r w:rsidR="00136C1B" w:rsidRPr="00A051B7">
        <w:rPr>
          <w:rFonts w:ascii="Arial" w:hAnsi="Arial" w:cs="Arial"/>
          <w:i/>
          <w:sz w:val="20"/>
          <w:szCs w:val="20"/>
        </w:rPr>
        <w:t xml:space="preserve">waste </w:t>
      </w:r>
      <w:r w:rsidR="00D22FB0" w:rsidRPr="00A051B7">
        <w:rPr>
          <w:rFonts w:ascii="Arial" w:hAnsi="Arial" w:cs="Arial"/>
          <w:i/>
          <w:sz w:val="20"/>
          <w:szCs w:val="20"/>
        </w:rPr>
        <w:t>Excess</w:t>
      </w:r>
      <w:r w:rsidR="00136C1B" w:rsidRPr="00A051B7">
        <w:rPr>
          <w:rFonts w:ascii="Arial" w:hAnsi="Arial" w:cs="Arial"/>
          <w:i/>
          <w:sz w:val="20"/>
          <w:szCs w:val="20"/>
        </w:rPr>
        <w:t xml:space="preserve"> processing </w:t>
      </w:r>
      <w:r w:rsidR="00136C1B" w:rsidRPr="00A051B7">
        <w:rPr>
          <w:rFonts w:ascii="Arial" w:hAnsi="Arial" w:cs="Arial"/>
          <w:sz w:val="20"/>
          <w:szCs w:val="20"/>
        </w:rPr>
        <w:t xml:space="preserve">pada aktivitas </w:t>
      </w:r>
      <w:r w:rsidR="00136C1B" w:rsidRPr="00A051B7">
        <w:rPr>
          <w:rFonts w:ascii="Arial" w:hAnsi="Arial" w:cs="Arial"/>
          <w:i/>
          <w:sz w:val="20"/>
          <w:szCs w:val="20"/>
        </w:rPr>
        <w:t xml:space="preserve">rework </w:t>
      </w:r>
      <w:r w:rsidR="00136C1B" w:rsidRPr="00A051B7">
        <w:rPr>
          <w:rFonts w:ascii="Arial" w:hAnsi="Arial" w:cs="Arial"/>
          <w:sz w:val="20"/>
          <w:szCs w:val="20"/>
        </w:rPr>
        <w:t>yaitu sebesar 2</w:t>
      </w:r>
      <w:proofErr w:type="gramStart"/>
      <w:r w:rsidR="00136C1B" w:rsidRPr="00A051B7">
        <w:rPr>
          <w:rFonts w:ascii="Arial" w:hAnsi="Arial" w:cs="Arial"/>
          <w:sz w:val="20"/>
          <w:szCs w:val="20"/>
        </w:rPr>
        <w:t>,87</w:t>
      </w:r>
      <w:proofErr w:type="gramEnd"/>
      <w:r w:rsidR="00136C1B" w:rsidRPr="00A051B7">
        <w:rPr>
          <w:rFonts w:ascii="Arial" w:hAnsi="Arial" w:cs="Arial"/>
          <w:sz w:val="20"/>
          <w:szCs w:val="20"/>
        </w:rPr>
        <w:t xml:space="preserve">. </w:t>
      </w:r>
      <w:r w:rsidR="00A4648F" w:rsidRPr="00A051B7">
        <w:rPr>
          <w:rFonts w:ascii="Arial" w:hAnsi="Arial" w:cs="Arial"/>
          <w:sz w:val="20"/>
          <w:szCs w:val="20"/>
        </w:rPr>
        <w:t>B</w:t>
      </w:r>
      <w:r w:rsidR="00D7164F" w:rsidRPr="00A051B7">
        <w:rPr>
          <w:rFonts w:ascii="Arial" w:hAnsi="Arial" w:cs="Arial"/>
          <w:sz w:val="20"/>
          <w:szCs w:val="20"/>
        </w:rPr>
        <w:t>iaya kerugian yang ditanggung oleh pihak perusahaan yaitu sebesar Rp 3.831.494.</w:t>
      </w:r>
      <w:r w:rsidR="00573627">
        <w:rPr>
          <w:rFonts w:ascii="Arial" w:hAnsi="Arial" w:cs="Arial"/>
          <w:sz w:val="20"/>
          <w:szCs w:val="20"/>
        </w:rPr>
        <w:t xml:space="preserve"> </w:t>
      </w:r>
      <w:r w:rsidR="00411AD8" w:rsidRPr="00A051B7">
        <w:rPr>
          <w:rFonts w:ascii="Arial" w:hAnsi="Arial" w:cs="Arial"/>
          <w:sz w:val="20"/>
          <w:szCs w:val="20"/>
        </w:rPr>
        <w:t>P</w:t>
      </w:r>
      <w:r w:rsidR="008F2BC0" w:rsidRPr="00A051B7">
        <w:rPr>
          <w:rFonts w:ascii="Arial" w:hAnsi="Arial" w:cs="Arial"/>
          <w:sz w:val="20"/>
          <w:szCs w:val="20"/>
        </w:rPr>
        <w:t xml:space="preserve">engukuran </w:t>
      </w:r>
      <w:r w:rsidR="008F2BC0" w:rsidRPr="00A051B7">
        <w:rPr>
          <w:rFonts w:ascii="Arial" w:hAnsi="Arial" w:cs="Arial"/>
          <w:i/>
          <w:sz w:val="20"/>
          <w:szCs w:val="20"/>
        </w:rPr>
        <w:t xml:space="preserve">defect </w:t>
      </w:r>
      <w:r w:rsidR="00A4648F" w:rsidRPr="00A051B7">
        <w:rPr>
          <w:rFonts w:ascii="Arial" w:hAnsi="Arial" w:cs="Arial"/>
          <w:i/>
          <w:sz w:val="20"/>
          <w:szCs w:val="20"/>
        </w:rPr>
        <w:t xml:space="preserve">waste </w:t>
      </w:r>
      <w:r w:rsidR="006E1D7B" w:rsidRPr="00A051B7">
        <w:rPr>
          <w:rFonts w:ascii="Arial" w:hAnsi="Arial" w:cs="Arial"/>
          <w:sz w:val="20"/>
          <w:szCs w:val="20"/>
          <w:lang w:val="id-ID"/>
        </w:rPr>
        <w:t>berdasar pada</w:t>
      </w:r>
      <w:r w:rsidR="008F2BC0" w:rsidRPr="00A051B7">
        <w:rPr>
          <w:rFonts w:ascii="Arial" w:hAnsi="Arial" w:cs="Arial"/>
          <w:sz w:val="20"/>
          <w:szCs w:val="20"/>
        </w:rPr>
        <w:t xml:space="preserve"> jumlah </w:t>
      </w:r>
      <w:r w:rsidR="008F2BC0" w:rsidRPr="00A051B7">
        <w:rPr>
          <w:rFonts w:ascii="Arial" w:hAnsi="Arial" w:cs="Arial"/>
          <w:i/>
          <w:sz w:val="20"/>
          <w:szCs w:val="20"/>
        </w:rPr>
        <w:t xml:space="preserve">defect </w:t>
      </w:r>
      <w:r w:rsidR="008F2BC0" w:rsidRPr="00A051B7">
        <w:rPr>
          <w:rFonts w:ascii="Arial" w:hAnsi="Arial" w:cs="Arial"/>
          <w:sz w:val="20"/>
          <w:szCs w:val="20"/>
        </w:rPr>
        <w:t xml:space="preserve">yang terjadi selama proses </w:t>
      </w:r>
      <w:r w:rsidR="008F2BC0" w:rsidRPr="00A051B7">
        <w:rPr>
          <w:rFonts w:ascii="Arial" w:hAnsi="Arial" w:cs="Arial"/>
          <w:i/>
          <w:sz w:val="20"/>
          <w:szCs w:val="20"/>
        </w:rPr>
        <w:t>welding</w:t>
      </w:r>
      <w:r w:rsidR="008F21D9" w:rsidRPr="00A051B7">
        <w:rPr>
          <w:rFonts w:ascii="Arial" w:hAnsi="Arial" w:cs="Arial"/>
          <w:sz w:val="20"/>
          <w:szCs w:val="20"/>
          <w:lang w:val="id-ID"/>
        </w:rPr>
        <w:t xml:space="preserve"> </w:t>
      </w:r>
      <w:r w:rsidR="003F6E31" w:rsidRPr="00A051B7">
        <w:rPr>
          <w:rFonts w:ascii="Arial" w:hAnsi="Arial" w:cs="Arial"/>
          <w:sz w:val="20"/>
          <w:szCs w:val="20"/>
        </w:rPr>
        <w:t xml:space="preserve">yaitu sebesar 30%. </w:t>
      </w:r>
      <w:r w:rsidR="00A4648F" w:rsidRPr="00A051B7">
        <w:rPr>
          <w:rFonts w:ascii="Arial" w:hAnsi="Arial" w:cs="Arial"/>
          <w:sz w:val="20"/>
          <w:szCs w:val="20"/>
        </w:rPr>
        <w:t xml:space="preserve">Nilai </w:t>
      </w:r>
      <w:r w:rsidR="003F6E31" w:rsidRPr="00A051B7">
        <w:rPr>
          <w:rFonts w:ascii="Arial" w:hAnsi="Arial" w:cs="Arial"/>
          <w:i/>
          <w:sz w:val="20"/>
          <w:szCs w:val="20"/>
        </w:rPr>
        <w:t xml:space="preserve">sigma </w:t>
      </w:r>
      <w:r w:rsidR="003F6E31" w:rsidRPr="00A051B7">
        <w:rPr>
          <w:rFonts w:ascii="Arial" w:hAnsi="Arial" w:cs="Arial"/>
          <w:sz w:val="20"/>
          <w:szCs w:val="20"/>
        </w:rPr>
        <w:t>pada</w:t>
      </w:r>
      <w:r w:rsidR="005955CE" w:rsidRPr="00A051B7">
        <w:rPr>
          <w:rFonts w:ascii="Arial" w:hAnsi="Arial" w:cs="Arial"/>
          <w:sz w:val="20"/>
          <w:szCs w:val="20"/>
        </w:rPr>
        <w:t xml:space="preserve"> </w:t>
      </w:r>
      <w:r w:rsidR="005955CE" w:rsidRPr="00A051B7">
        <w:rPr>
          <w:rFonts w:ascii="Arial" w:hAnsi="Arial" w:cs="Arial"/>
          <w:i/>
          <w:sz w:val="20"/>
          <w:szCs w:val="20"/>
        </w:rPr>
        <w:t xml:space="preserve">defect </w:t>
      </w:r>
      <w:r w:rsidR="00A4648F" w:rsidRPr="00A051B7">
        <w:rPr>
          <w:rFonts w:ascii="Arial" w:hAnsi="Arial" w:cs="Arial"/>
          <w:i/>
          <w:sz w:val="20"/>
          <w:szCs w:val="20"/>
        </w:rPr>
        <w:t xml:space="preserve">waste </w:t>
      </w:r>
      <w:r w:rsidR="005955CE" w:rsidRPr="00A051B7">
        <w:rPr>
          <w:rFonts w:ascii="Arial" w:hAnsi="Arial" w:cs="Arial"/>
          <w:sz w:val="20"/>
          <w:szCs w:val="20"/>
        </w:rPr>
        <w:t>sebesar 2</w:t>
      </w:r>
      <w:proofErr w:type="gramStart"/>
      <w:r w:rsidR="005955CE" w:rsidRPr="00A051B7">
        <w:rPr>
          <w:rFonts w:ascii="Arial" w:hAnsi="Arial" w:cs="Arial"/>
          <w:sz w:val="20"/>
          <w:szCs w:val="20"/>
        </w:rPr>
        <w:t>,78</w:t>
      </w:r>
      <w:proofErr w:type="gramEnd"/>
      <w:r w:rsidR="005955CE" w:rsidRPr="00A051B7">
        <w:rPr>
          <w:rFonts w:ascii="Arial" w:hAnsi="Arial" w:cs="Arial"/>
          <w:sz w:val="20"/>
          <w:szCs w:val="20"/>
        </w:rPr>
        <w:t xml:space="preserve">. </w:t>
      </w:r>
      <w:r w:rsidR="00A4648F" w:rsidRPr="00A051B7">
        <w:rPr>
          <w:rFonts w:ascii="Arial" w:hAnsi="Arial" w:cs="Arial"/>
          <w:sz w:val="20"/>
          <w:szCs w:val="20"/>
        </w:rPr>
        <w:t>B</w:t>
      </w:r>
      <w:r w:rsidR="002268F4" w:rsidRPr="00A051B7">
        <w:rPr>
          <w:rFonts w:ascii="Arial" w:hAnsi="Arial" w:cs="Arial"/>
          <w:sz w:val="20"/>
          <w:szCs w:val="20"/>
        </w:rPr>
        <w:t xml:space="preserve">iaya kerugian yang </w:t>
      </w:r>
      <w:r w:rsidR="00E524DD" w:rsidRPr="00A051B7">
        <w:rPr>
          <w:rFonts w:ascii="Arial" w:hAnsi="Arial" w:cs="Arial"/>
          <w:sz w:val="20"/>
          <w:szCs w:val="20"/>
        </w:rPr>
        <w:t>di</w:t>
      </w:r>
      <w:r w:rsidR="00A4648F" w:rsidRPr="00A051B7">
        <w:rPr>
          <w:rFonts w:ascii="Arial" w:hAnsi="Arial" w:cs="Arial"/>
          <w:sz w:val="20"/>
          <w:szCs w:val="20"/>
        </w:rPr>
        <w:t xml:space="preserve">tanggung </w:t>
      </w:r>
      <w:r w:rsidR="00E524DD" w:rsidRPr="00A051B7">
        <w:rPr>
          <w:rFonts w:ascii="Arial" w:hAnsi="Arial" w:cs="Arial"/>
          <w:sz w:val="20"/>
          <w:szCs w:val="20"/>
        </w:rPr>
        <w:t xml:space="preserve">akibat terjadinya </w:t>
      </w:r>
      <w:r w:rsidR="00E524DD" w:rsidRPr="00A051B7">
        <w:rPr>
          <w:rFonts w:ascii="Arial" w:hAnsi="Arial" w:cs="Arial"/>
          <w:i/>
          <w:sz w:val="20"/>
          <w:szCs w:val="20"/>
        </w:rPr>
        <w:t xml:space="preserve">defect </w:t>
      </w:r>
      <w:r w:rsidR="00E524DD" w:rsidRPr="00A051B7">
        <w:rPr>
          <w:rFonts w:ascii="Arial" w:hAnsi="Arial" w:cs="Arial"/>
          <w:sz w:val="20"/>
          <w:szCs w:val="20"/>
        </w:rPr>
        <w:t xml:space="preserve">pada proses </w:t>
      </w:r>
      <w:r w:rsidR="00E524DD" w:rsidRPr="00A051B7">
        <w:rPr>
          <w:rFonts w:ascii="Arial" w:hAnsi="Arial" w:cs="Arial"/>
          <w:i/>
          <w:sz w:val="20"/>
          <w:szCs w:val="20"/>
        </w:rPr>
        <w:t>welding</w:t>
      </w:r>
      <w:r w:rsidR="00E524DD" w:rsidRPr="00A051B7">
        <w:rPr>
          <w:rFonts w:ascii="Arial" w:hAnsi="Arial" w:cs="Arial"/>
          <w:sz w:val="20"/>
          <w:szCs w:val="20"/>
        </w:rPr>
        <w:t xml:space="preserve"> yaitu sebesar Rp 919.420. </w:t>
      </w:r>
    </w:p>
    <w:p w:rsidR="00E43CD2" w:rsidRPr="00A051B7" w:rsidRDefault="00C93DA6" w:rsidP="00573627">
      <w:pPr>
        <w:spacing w:after="0" w:line="240" w:lineRule="auto"/>
        <w:ind w:firstLine="720"/>
        <w:jc w:val="both"/>
        <w:rPr>
          <w:rFonts w:ascii="Arial" w:hAnsi="Arial" w:cs="Arial"/>
          <w:sz w:val="20"/>
          <w:szCs w:val="20"/>
        </w:rPr>
      </w:pPr>
      <w:r w:rsidRPr="00A051B7">
        <w:rPr>
          <w:rFonts w:ascii="Arial" w:hAnsi="Arial" w:cs="Arial"/>
          <w:sz w:val="20"/>
          <w:szCs w:val="20"/>
        </w:rPr>
        <w:t>P</w:t>
      </w:r>
      <w:r w:rsidR="00480A83" w:rsidRPr="00A051B7">
        <w:rPr>
          <w:rFonts w:ascii="Arial" w:hAnsi="Arial" w:cs="Arial"/>
          <w:sz w:val="20"/>
          <w:szCs w:val="20"/>
        </w:rPr>
        <w:t xml:space="preserve">emilihan </w:t>
      </w:r>
      <w:r w:rsidRPr="00A051B7">
        <w:rPr>
          <w:rFonts w:ascii="Arial" w:hAnsi="Arial" w:cs="Arial"/>
          <w:sz w:val="20"/>
          <w:szCs w:val="20"/>
        </w:rPr>
        <w:t xml:space="preserve">terhadap </w:t>
      </w:r>
      <w:r w:rsidR="00480A83" w:rsidRPr="00A051B7">
        <w:rPr>
          <w:rFonts w:ascii="Arial" w:hAnsi="Arial" w:cs="Arial"/>
          <w:i/>
          <w:sz w:val="20"/>
          <w:szCs w:val="20"/>
        </w:rPr>
        <w:t xml:space="preserve">waste </w:t>
      </w:r>
      <w:r w:rsidRPr="00A051B7">
        <w:rPr>
          <w:rFonts w:ascii="Arial" w:hAnsi="Arial" w:cs="Arial"/>
          <w:sz w:val="20"/>
          <w:szCs w:val="20"/>
        </w:rPr>
        <w:t xml:space="preserve">menunjukkan bahwa </w:t>
      </w:r>
      <w:r w:rsidR="00D22FB0" w:rsidRPr="00A051B7">
        <w:rPr>
          <w:rFonts w:ascii="Arial" w:hAnsi="Arial" w:cs="Arial"/>
          <w:i/>
          <w:sz w:val="20"/>
          <w:szCs w:val="20"/>
        </w:rPr>
        <w:t>Excess</w:t>
      </w:r>
      <w:r w:rsidR="00480A83" w:rsidRPr="00A051B7">
        <w:rPr>
          <w:rFonts w:ascii="Arial" w:hAnsi="Arial" w:cs="Arial"/>
          <w:i/>
          <w:sz w:val="20"/>
          <w:szCs w:val="20"/>
        </w:rPr>
        <w:t xml:space="preserve"> processing </w:t>
      </w:r>
      <w:r w:rsidR="008F21D9" w:rsidRPr="00A051B7">
        <w:rPr>
          <w:rFonts w:ascii="Arial" w:hAnsi="Arial" w:cs="Arial"/>
          <w:i/>
          <w:sz w:val="20"/>
          <w:szCs w:val="20"/>
        </w:rPr>
        <w:t xml:space="preserve">waste </w:t>
      </w:r>
      <w:r w:rsidR="00480A83" w:rsidRPr="00A051B7">
        <w:rPr>
          <w:rFonts w:ascii="Arial" w:hAnsi="Arial" w:cs="Arial"/>
          <w:sz w:val="20"/>
          <w:szCs w:val="20"/>
        </w:rPr>
        <w:t xml:space="preserve">merupakan </w:t>
      </w:r>
      <w:r w:rsidR="00480A83" w:rsidRPr="00A051B7">
        <w:rPr>
          <w:rFonts w:ascii="Arial" w:hAnsi="Arial" w:cs="Arial"/>
          <w:i/>
          <w:sz w:val="20"/>
          <w:szCs w:val="20"/>
        </w:rPr>
        <w:t xml:space="preserve">waste </w:t>
      </w:r>
      <w:r w:rsidR="00480A83" w:rsidRPr="00A051B7">
        <w:rPr>
          <w:rFonts w:ascii="Arial" w:hAnsi="Arial" w:cs="Arial"/>
          <w:sz w:val="20"/>
          <w:szCs w:val="20"/>
        </w:rPr>
        <w:t xml:space="preserve">yang memiliki kerugian finansial </w:t>
      </w:r>
      <w:r w:rsidRPr="00A051B7">
        <w:rPr>
          <w:rFonts w:ascii="Arial" w:hAnsi="Arial" w:cs="Arial"/>
          <w:sz w:val="20"/>
          <w:szCs w:val="20"/>
        </w:rPr>
        <w:t xml:space="preserve">yang paling besar yaitu sebesar </w:t>
      </w:r>
      <w:r w:rsidR="00480A83" w:rsidRPr="00A051B7">
        <w:rPr>
          <w:rFonts w:ascii="Arial" w:hAnsi="Arial" w:cs="Arial"/>
          <w:sz w:val="20"/>
          <w:szCs w:val="20"/>
        </w:rPr>
        <w:t xml:space="preserve">Rp 3.831.494 selanjutnya </w:t>
      </w:r>
      <w:r w:rsidR="00480A83" w:rsidRPr="00A051B7">
        <w:rPr>
          <w:rFonts w:ascii="Arial" w:hAnsi="Arial" w:cs="Arial"/>
          <w:i/>
          <w:sz w:val="20"/>
          <w:szCs w:val="20"/>
        </w:rPr>
        <w:t xml:space="preserve">waste waiting </w:t>
      </w:r>
      <w:r w:rsidR="00480A83" w:rsidRPr="00A051B7">
        <w:rPr>
          <w:rFonts w:ascii="Arial" w:hAnsi="Arial" w:cs="Arial"/>
          <w:sz w:val="20"/>
          <w:szCs w:val="20"/>
        </w:rPr>
        <w:t xml:space="preserve">dengan kerugian finansial sebesar Rp 1.414.705 dan yang terakhir merupakan </w:t>
      </w:r>
      <w:r w:rsidR="00480A83" w:rsidRPr="00A051B7">
        <w:rPr>
          <w:rFonts w:ascii="Arial" w:hAnsi="Arial" w:cs="Arial"/>
          <w:i/>
          <w:sz w:val="20"/>
          <w:szCs w:val="20"/>
        </w:rPr>
        <w:t xml:space="preserve">waste defect </w:t>
      </w:r>
      <w:r w:rsidR="00480A83" w:rsidRPr="00A051B7">
        <w:rPr>
          <w:rFonts w:ascii="Arial" w:hAnsi="Arial" w:cs="Arial"/>
          <w:sz w:val="20"/>
          <w:szCs w:val="20"/>
        </w:rPr>
        <w:t>dengan kerugian sebesar Rp 919.420.</w:t>
      </w:r>
    </w:p>
    <w:p w:rsidR="00B51A04" w:rsidRDefault="00B51A04" w:rsidP="00573627">
      <w:pPr>
        <w:spacing w:after="0" w:line="240" w:lineRule="auto"/>
        <w:ind w:firstLine="709"/>
        <w:jc w:val="both"/>
        <w:rPr>
          <w:rFonts w:ascii="Arial" w:hAnsi="Arial" w:cs="Arial"/>
          <w:sz w:val="20"/>
          <w:szCs w:val="20"/>
        </w:rPr>
      </w:pPr>
    </w:p>
    <w:p w:rsidR="0048218F" w:rsidRPr="00A051B7" w:rsidRDefault="004D6389" w:rsidP="00573627">
      <w:pPr>
        <w:spacing w:after="0" w:line="240" w:lineRule="auto"/>
        <w:ind w:firstLine="709"/>
        <w:jc w:val="both"/>
        <w:rPr>
          <w:rFonts w:ascii="Arial" w:hAnsi="Arial" w:cs="Arial"/>
          <w:i/>
          <w:sz w:val="20"/>
          <w:szCs w:val="20"/>
        </w:rPr>
      </w:pPr>
      <w:r w:rsidRPr="00A051B7">
        <w:rPr>
          <w:rFonts w:ascii="Arial" w:hAnsi="Arial" w:cs="Arial"/>
          <w:sz w:val="20"/>
          <w:szCs w:val="20"/>
        </w:rPr>
        <w:t>P</w:t>
      </w:r>
      <w:r w:rsidR="00D542A2" w:rsidRPr="00A051B7">
        <w:rPr>
          <w:rFonts w:ascii="Arial" w:hAnsi="Arial" w:cs="Arial"/>
          <w:sz w:val="20"/>
          <w:szCs w:val="20"/>
        </w:rPr>
        <w:t xml:space="preserve">enyebab </w:t>
      </w:r>
      <w:r w:rsidR="009C7E24" w:rsidRPr="00A051B7">
        <w:rPr>
          <w:rFonts w:ascii="Arial" w:hAnsi="Arial" w:cs="Arial"/>
          <w:i/>
          <w:sz w:val="20"/>
          <w:szCs w:val="20"/>
        </w:rPr>
        <w:t xml:space="preserve">waiting waste </w:t>
      </w:r>
      <w:r w:rsidR="00D542A2" w:rsidRPr="00A051B7">
        <w:rPr>
          <w:rFonts w:ascii="Arial" w:hAnsi="Arial" w:cs="Arial"/>
          <w:sz w:val="20"/>
          <w:szCs w:val="20"/>
        </w:rPr>
        <w:t xml:space="preserve">berdasarkan </w:t>
      </w:r>
      <w:r w:rsidR="00D542A2" w:rsidRPr="00A051B7">
        <w:rPr>
          <w:rFonts w:ascii="Arial" w:hAnsi="Arial" w:cs="Arial"/>
          <w:i/>
          <w:sz w:val="20"/>
          <w:szCs w:val="20"/>
        </w:rPr>
        <w:t xml:space="preserve">downtime </w:t>
      </w:r>
      <w:r w:rsidR="00D542A2" w:rsidRPr="00A051B7">
        <w:rPr>
          <w:rFonts w:ascii="Arial" w:hAnsi="Arial" w:cs="Arial"/>
          <w:sz w:val="20"/>
          <w:szCs w:val="20"/>
        </w:rPr>
        <w:t>mesin</w:t>
      </w:r>
      <w:r w:rsidR="00712B41" w:rsidRPr="00A051B7">
        <w:rPr>
          <w:rFonts w:ascii="Arial" w:hAnsi="Arial" w:cs="Arial"/>
          <w:sz w:val="20"/>
          <w:szCs w:val="20"/>
        </w:rPr>
        <w:t xml:space="preserve">. </w:t>
      </w:r>
      <w:r w:rsidR="00E975D6" w:rsidRPr="00A051B7">
        <w:rPr>
          <w:rFonts w:ascii="Arial" w:hAnsi="Arial" w:cs="Arial"/>
          <w:sz w:val="20"/>
          <w:szCs w:val="20"/>
        </w:rPr>
        <w:t xml:space="preserve">Dari </w:t>
      </w:r>
      <w:r w:rsidR="00E975D6" w:rsidRPr="00A051B7">
        <w:rPr>
          <w:rFonts w:ascii="Arial" w:hAnsi="Arial" w:cs="Arial"/>
          <w:i/>
          <w:sz w:val="20"/>
          <w:szCs w:val="20"/>
        </w:rPr>
        <w:t xml:space="preserve">pareto-chart </w:t>
      </w:r>
      <w:r w:rsidR="00E975D6" w:rsidRPr="00A051B7">
        <w:rPr>
          <w:rFonts w:ascii="Arial" w:hAnsi="Arial" w:cs="Arial"/>
          <w:sz w:val="20"/>
          <w:szCs w:val="20"/>
        </w:rPr>
        <w:t xml:space="preserve">diperoleh bahwa yang paling berpengaruh yaitu proses </w:t>
      </w:r>
      <w:r w:rsidR="00E975D6" w:rsidRPr="00A051B7">
        <w:rPr>
          <w:rFonts w:ascii="Arial" w:hAnsi="Arial" w:cs="Arial"/>
          <w:i/>
          <w:sz w:val="20"/>
          <w:szCs w:val="20"/>
        </w:rPr>
        <w:t xml:space="preserve">welding </w:t>
      </w:r>
      <w:r w:rsidR="00E975D6" w:rsidRPr="00A051B7">
        <w:rPr>
          <w:rFonts w:ascii="Arial" w:hAnsi="Arial" w:cs="Arial"/>
          <w:sz w:val="20"/>
          <w:szCs w:val="20"/>
        </w:rPr>
        <w:t xml:space="preserve">dan </w:t>
      </w:r>
      <w:r w:rsidR="00E975D6" w:rsidRPr="00A051B7">
        <w:rPr>
          <w:rFonts w:ascii="Arial" w:hAnsi="Arial" w:cs="Arial"/>
          <w:i/>
          <w:sz w:val="20"/>
          <w:szCs w:val="20"/>
        </w:rPr>
        <w:t xml:space="preserve">cutting </w:t>
      </w:r>
      <w:r w:rsidR="00E975D6" w:rsidRPr="00A051B7">
        <w:rPr>
          <w:rFonts w:ascii="Arial" w:hAnsi="Arial" w:cs="Arial"/>
          <w:sz w:val="20"/>
          <w:szCs w:val="20"/>
        </w:rPr>
        <w:t xml:space="preserve">menunjukkan kontribusi 80% terhadap terjadinya proses </w:t>
      </w:r>
      <w:r w:rsidR="00E975D6" w:rsidRPr="00A051B7">
        <w:rPr>
          <w:rFonts w:ascii="Arial" w:hAnsi="Arial" w:cs="Arial"/>
          <w:i/>
          <w:sz w:val="20"/>
          <w:szCs w:val="20"/>
        </w:rPr>
        <w:t xml:space="preserve">waiting. </w:t>
      </w:r>
      <w:r w:rsidR="00E975D6" w:rsidRPr="00A051B7">
        <w:rPr>
          <w:rFonts w:ascii="Arial" w:hAnsi="Arial" w:cs="Arial"/>
          <w:sz w:val="20"/>
          <w:szCs w:val="20"/>
        </w:rPr>
        <w:t xml:space="preserve">Selanjutnya dibuat </w:t>
      </w:r>
      <w:r w:rsidR="00E975D6" w:rsidRPr="00A051B7">
        <w:rPr>
          <w:rFonts w:ascii="Arial" w:hAnsi="Arial" w:cs="Arial"/>
          <w:i/>
          <w:sz w:val="20"/>
          <w:szCs w:val="20"/>
        </w:rPr>
        <w:t xml:space="preserve">root cause analysis </w:t>
      </w:r>
      <w:r w:rsidR="00E975D6" w:rsidRPr="00A051B7">
        <w:rPr>
          <w:rFonts w:ascii="Arial" w:hAnsi="Arial" w:cs="Arial"/>
          <w:sz w:val="20"/>
          <w:szCs w:val="20"/>
        </w:rPr>
        <w:t xml:space="preserve">terhadap terjadinya </w:t>
      </w:r>
      <w:r w:rsidR="00E975D6" w:rsidRPr="00A051B7">
        <w:rPr>
          <w:rFonts w:ascii="Arial" w:hAnsi="Arial" w:cs="Arial"/>
          <w:i/>
          <w:sz w:val="20"/>
          <w:szCs w:val="20"/>
        </w:rPr>
        <w:t xml:space="preserve">downtime </w:t>
      </w:r>
      <w:r w:rsidR="00E975D6" w:rsidRPr="00A051B7">
        <w:rPr>
          <w:rFonts w:ascii="Arial" w:hAnsi="Arial" w:cs="Arial"/>
          <w:sz w:val="20"/>
          <w:szCs w:val="20"/>
        </w:rPr>
        <w:t xml:space="preserve">pada mesin </w:t>
      </w:r>
      <w:r w:rsidR="00E975D6" w:rsidRPr="00A051B7">
        <w:rPr>
          <w:rFonts w:ascii="Arial" w:hAnsi="Arial" w:cs="Arial"/>
          <w:i/>
          <w:sz w:val="20"/>
          <w:szCs w:val="20"/>
        </w:rPr>
        <w:t xml:space="preserve">cutting </w:t>
      </w:r>
      <w:r w:rsidR="00E975D6" w:rsidRPr="00A051B7">
        <w:rPr>
          <w:rFonts w:ascii="Arial" w:hAnsi="Arial" w:cs="Arial"/>
          <w:sz w:val="20"/>
          <w:szCs w:val="20"/>
        </w:rPr>
        <w:t xml:space="preserve">dan mesin </w:t>
      </w:r>
      <w:r w:rsidR="00E975D6" w:rsidRPr="00A051B7">
        <w:rPr>
          <w:rFonts w:ascii="Arial" w:hAnsi="Arial" w:cs="Arial"/>
          <w:i/>
          <w:sz w:val="20"/>
          <w:szCs w:val="20"/>
        </w:rPr>
        <w:t>welding.</w:t>
      </w:r>
      <w:r w:rsidR="008F21D9" w:rsidRPr="00A051B7">
        <w:rPr>
          <w:rFonts w:ascii="Arial" w:hAnsi="Arial" w:cs="Arial"/>
          <w:i/>
          <w:sz w:val="20"/>
          <w:szCs w:val="20"/>
          <w:lang w:val="id-ID"/>
        </w:rPr>
        <w:t xml:space="preserve"> </w:t>
      </w:r>
      <w:r w:rsidR="00E975D6" w:rsidRPr="00A051B7">
        <w:rPr>
          <w:rFonts w:ascii="Arial" w:hAnsi="Arial" w:cs="Arial"/>
          <w:sz w:val="20"/>
          <w:szCs w:val="20"/>
          <w:lang w:val="id-ID"/>
        </w:rPr>
        <w:t xml:space="preserve">Selanjutnya dianalisis seluruh </w:t>
      </w:r>
      <w:r w:rsidR="00E975D6" w:rsidRPr="00A051B7">
        <w:rPr>
          <w:rFonts w:ascii="Arial" w:hAnsi="Arial" w:cs="Arial"/>
          <w:i/>
          <w:sz w:val="20"/>
          <w:szCs w:val="20"/>
          <w:lang w:val="id-ID"/>
        </w:rPr>
        <w:t>downtime</w:t>
      </w:r>
      <w:r w:rsidR="00E975D6" w:rsidRPr="00A051B7">
        <w:rPr>
          <w:rFonts w:ascii="Arial" w:hAnsi="Arial" w:cs="Arial"/>
          <w:sz w:val="20"/>
          <w:szCs w:val="20"/>
          <w:lang w:val="id-ID"/>
        </w:rPr>
        <w:t xml:space="preserve"> dalam </w:t>
      </w:r>
      <w:r w:rsidR="00E975D6" w:rsidRPr="00A051B7">
        <w:rPr>
          <w:rFonts w:ascii="Arial" w:hAnsi="Arial" w:cs="Arial"/>
          <w:i/>
          <w:sz w:val="20"/>
          <w:szCs w:val="20"/>
        </w:rPr>
        <w:t>Root Cause Analysis</w:t>
      </w:r>
      <w:r w:rsidR="00E975D6" w:rsidRPr="00A051B7">
        <w:rPr>
          <w:rFonts w:ascii="Arial" w:hAnsi="Arial" w:cs="Arial"/>
          <w:sz w:val="20"/>
          <w:szCs w:val="20"/>
          <w:lang w:val="id-ID"/>
        </w:rPr>
        <w:t xml:space="preserve"> (RCA) untuk mengetahui sebab terjadinya </w:t>
      </w:r>
      <w:r w:rsidR="00E975D6" w:rsidRPr="00A051B7">
        <w:rPr>
          <w:rFonts w:ascii="Arial" w:hAnsi="Arial" w:cs="Arial"/>
          <w:i/>
          <w:sz w:val="20"/>
          <w:szCs w:val="20"/>
          <w:lang w:val="id-ID"/>
        </w:rPr>
        <w:t>downtime</w:t>
      </w:r>
      <w:r w:rsidR="00E975D6" w:rsidRPr="00A051B7">
        <w:rPr>
          <w:rFonts w:ascii="Arial" w:hAnsi="Arial" w:cs="Arial"/>
          <w:sz w:val="20"/>
          <w:szCs w:val="20"/>
          <w:lang w:val="id-ID"/>
        </w:rPr>
        <w:t>.</w:t>
      </w:r>
    </w:p>
    <w:p w:rsidR="001E1A31" w:rsidRDefault="001E1A31" w:rsidP="00573627">
      <w:pPr>
        <w:pStyle w:val="Caption"/>
        <w:spacing w:after="0"/>
        <w:jc w:val="center"/>
        <w:rPr>
          <w:rFonts w:ascii="Arial" w:hAnsi="Arial" w:cs="Arial"/>
          <w:b w:val="0"/>
          <w:color w:val="auto"/>
          <w:sz w:val="20"/>
          <w:szCs w:val="20"/>
        </w:rPr>
      </w:pPr>
      <w:bookmarkStart w:id="1" w:name="_Toc393145085"/>
    </w:p>
    <w:p w:rsidR="00B51A04" w:rsidRPr="00B51A04" w:rsidRDefault="00B51A04" w:rsidP="00B51A04">
      <w:pPr>
        <w:spacing w:after="0" w:line="240" w:lineRule="auto"/>
        <w:jc w:val="both"/>
        <w:sectPr w:rsidR="00B51A04" w:rsidRPr="00B51A04" w:rsidSect="00372CC1">
          <w:type w:val="continuous"/>
          <w:pgSz w:w="11907" w:h="16839" w:code="9"/>
          <w:pgMar w:top="964" w:right="851" w:bottom="851" w:left="851" w:header="720" w:footer="720" w:gutter="0"/>
          <w:pgNumType w:start="48"/>
          <w:cols w:num="2" w:space="454"/>
          <w:titlePg/>
          <w:docGrid w:linePitch="360"/>
        </w:sectPr>
      </w:pPr>
      <w:r w:rsidRPr="00A051B7">
        <w:rPr>
          <w:rFonts w:ascii="Arial" w:hAnsi="Arial" w:cs="Arial"/>
          <w:sz w:val="20"/>
          <w:szCs w:val="20"/>
        </w:rPr>
        <w:t xml:space="preserve">Akar penyebab </w:t>
      </w:r>
      <w:r w:rsidRPr="00A051B7">
        <w:rPr>
          <w:rFonts w:ascii="Arial" w:hAnsi="Arial" w:cs="Arial"/>
          <w:i/>
          <w:sz w:val="20"/>
          <w:szCs w:val="20"/>
        </w:rPr>
        <w:t xml:space="preserve">defect waste </w:t>
      </w:r>
      <w:r w:rsidRPr="00A051B7">
        <w:rPr>
          <w:rFonts w:ascii="Arial" w:hAnsi="Arial" w:cs="Arial"/>
          <w:sz w:val="20"/>
          <w:szCs w:val="20"/>
        </w:rPr>
        <w:t xml:space="preserve">dicari </w:t>
      </w:r>
      <w:r w:rsidRPr="00A051B7">
        <w:rPr>
          <w:rFonts w:ascii="Arial" w:hAnsi="Arial" w:cs="Arial"/>
          <w:sz w:val="20"/>
          <w:szCs w:val="20"/>
          <w:lang w:val="id-ID"/>
        </w:rPr>
        <w:t>dari</w:t>
      </w:r>
      <w:r w:rsidRPr="00A051B7">
        <w:rPr>
          <w:rFonts w:ascii="Arial" w:hAnsi="Arial" w:cs="Arial"/>
          <w:sz w:val="20"/>
          <w:szCs w:val="20"/>
        </w:rPr>
        <w:t xml:space="preserve"> proses </w:t>
      </w:r>
      <w:r w:rsidRPr="00A051B7">
        <w:rPr>
          <w:rFonts w:ascii="Arial" w:hAnsi="Arial" w:cs="Arial"/>
          <w:i/>
          <w:sz w:val="20"/>
          <w:szCs w:val="20"/>
        </w:rPr>
        <w:t xml:space="preserve">welding. </w:t>
      </w:r>
      <w:r w:rsidRPr="00A051B7">
        <w:rPr>
          <w:rFonts w:ascii="Arial" w:hAnsi="Arial" w:cs="Arial"/>
          <w:sz w:val="20"/>
          <w:szCs w:val="20"/>
        </w:rPr>
        <w:t xml:space="preserve">Jenis </w:t>
      </w:r>
      <w:r w:rsidRPr="00A051B7">
        <w:rPr>
          <w:rFonts w:ascii="Arial" w:hAnsi="Arial" w:cs="Arial"/>
          <w:i/>
          <w:sz w:val="20"/>
          <w:szCs w:val="20"/>
        </w:rPr>
        <w:t xml:space="preserve">defect </w:t>
      </w:r>
      <w:r w:rsidRPr="00A051B7">
        <w:rPr>
          <w:rFonts w:ascii="Arial" w:hAnsi="Arial" w:cs="Arial"/>
          <w:sz w:val="20"/>
          <w:szCs w:val="20"/>
        </w:rPr>
        <w:t xml:space="preserve">yang terjadi pada proses </w:t>
      </w:r>
      <w:r w:rsidRPr="00A051B7">
        <w:rPr>
          <w:rFonts w:ascii="Arial" w:hAnsi="Arial" w:cs="Arial"/>
          <w:i/>
          <w:sz w:val="20"/>
          <w:szCs w:val="20"/>
        </w:rPr>
        <w:t xml:space="preserve">welding </w:t>
      </w:r>
      <w:r w:rsidRPr="00A051B7">
        <w:rPr>
          <w:rFonts w:ascii="Arial" w:hAnsi="Arial" w:cs="Arial"/>
          <w:sz w:val="20"/>
          <w:szCs w:val="20"/>
        </w:rPr>
        <w:t xml:space="preserve">diklasifikasikan menjadi dua jenis </w:t>
      </w:r>
      <w:r w:rsidRPr="00A051B7">
        <w:rPr>
          <w:rFonts w:ascii="Arial" w:hAnsi="Arial" w:cs="Arial"/>
          <w:i/>
          <w:sz w:val="20"/>
          <w:szCs w:val="20"/>
        </w:rPr>
        <w:t xml:space="preserve">defect </w:t>
      </w:r>
      <w:r w:rsidRPr="00A051B7">
        <w:rPr>
          <w:rFonts w:ascii="Arial" w:hAnsi="Arial" w:cs="Arial"/>
          <w:sz w:val="20"/>
          <w:szCs w:val="20"/>
        </w:rPr>
        <w:t xml:space="preserve">yaitu </w:t>
      </w:r>
      <w:r w:rsidRPr="00A051B7">
        <w:rPr>
          <w:rFonts w:ascii="Arial" w:hAnsi="Arial" w:cs="Arial"/>
          <w:i/>
          <w:sz w:val="20"/>
          <w:szCs w:val="20"/>
        </w:rPr>
        <w:t xml:space="preserve">defect </w:t>
      </w:r>
      <w:r w:rsidRPr="00A051B7">
        <w:rPr>
          <w:rFonts w:ascii="Arial" w:hAnsi="Arial" w:cs="Arial"/>
          <w:sz w:val="20"/>
          <w:szCs w:val="20"/>
        </w:rPr>
        <w:t>karena keretakan dan karena keropos pada hasil pengelasan</w:t>
      </w:r>
      <w:r>
        <w:rPr>
          <w:rFonts w:ascii="Arial" w:hAnsi="Arial" w:cs="Arial"/>
          <w:sz w:val="20"/>
          <w:szCs w:val="20"/>
        </w:rPr>
        <w:t>.</w:t>
      </w:r>
    </w:p>
    <w:p w:rsidR="001E1A31" w:rsidRDefault="001E1A31" w:rsidP="00573627">
      <w:pPr>
        <w:pStyle w:val="Caption"/>
        <w:spacing w:after="0"/>
        <w:jc w:val="center"/>
        <w:rPr>
          <w:rFonts w:ascii="Arial" w:hAnsi="Arial" w:cs="Arial"/>
          <w:b w:val="0"/>
          <w:color w:val="auto"/>
          <w:sz w:val="20"/>
          <w:szCs w:val="20"/>
        </w:rPr>
      </w:pPr>
    </w:p>
    <w:p w:rsidR="00A074E0" w:rsidRPr="00A051B7" w:rsidRDefault="00B51A04" w:rsidP="00573627">
      <w:pPr>
        <w:pStyle w:val="Caption"/>
        <w:spacing w:after="0"/>
        <w:jc w:val="center"/>
        <w:rPr>
          <w:rFonts w:ascii="Arial" w:hAnsi="Arial" w:cs="Arial"/>
          <w:b w:val="0"/>
          <w:color w:val="auto"/>
          <w:sz w:val="20"/>
          <w:szCs w:val="20"/>
        </w:rPr>
      </w:pPr>
      <w:r>
        <w:rPr>
          <w:rFonts w:ascii="Arial" w:hAnsi="Arial" w:cs="Arial"/>
          <w:b w:val="0"/>
          <w:color w:val="auto"/>
          <w:sz w:val="20"/>
          <w:szCs w:val="20"/>
        </w:rPr>
        <w:t xml:space="preserve">Tabel </w:t>
      </w:r>
      <w:r w:rsidR="002B0087" w:rsidRPr="00A051B7">
        <w:rPr>
          <w:rFonts w:ascii="Arial" w:hAnsi="Arial" w:cs="Arial"/>
          <w:b w:val="0"/>
          <w:color w:val="auto"/>
          <w:sz w:val="20"/>
          <w:szCs w:val="20"/>
        </w:rPr>
        <w:fldChar w:fldCharType="begin"/>
      </w:r>
      <w:r w:rsidR="002B0087" w:rsidRPr="00A051B7">
        <w:rPr>
          <w:rFonts w:ascii="Arial" w:hAnsi="Arial" w:cs="Arial"/>
          <w:b w:val="0"/>
          <w:color w:val="auto"/>
          <w:sz w:val="20"/>
          <w:szCs w:val="20"/>
        </w:rPr>
        <w:instrText xml:space="preserve"> SEQ Tabel_5. \* ARABIC </w:instrText>
      </w:r>
      <w:r w:rsidR="002B0087" w:rsidRPr="00A051B7">
        <w:rPr>
          <w:rFonts w:ascii="Arial" w:hAnsi="Arial" w:cs="Arial"/>
          <w:b w:val="0"/>
          <w:color w:val="auto"/>
          <w:sz w:val="20"/>
          <w:szCs w:val="20"/>
        </w:rPr>
        <w:fldChar w:fldCharType="separate"/>
      </w:r>
      <w:r w:rsidR="00A4124F" w:rsidRPr="00A051B7">
        <w:rPr>
          <w:rFonts w:ascii="Arial" w:hAnsi="Arial" w:cs="Arial"/>
          <w:b w:val="0"/>
          <w:noProof/>
          <w:color w:val="auto"/>
          <w:sz w:val="20"/>
          <w:szCs w:val="20"/>
        </w:rPr>
        <w:t>1</w:t>
      </w:r>
      <w:r w:rsidR="002B0087" w:rsidRPr="00A051B7">
        <w:rPr>
          <w:rFonts w:ascii="Arial" w:hAnsi="Arial" w:cs="Arial"/>
          <w:b w:val="0"/>
          <w:color w:val="auto"/>
          <w:sz w:val="20"/>
          <w:szCs w:val="20"/>
        </w:rPr>
        <w:fldChar w:fldCharType="end"/>
      </w:r>
      <w:r>
        <w:rPr>
          <w:rFonts w:ascii="Arial" w:hAnsi="Arial" w:cs="Arial"/>
          <w:b w:val="0"/>
          <w:color w:val="auto"/>
          <w:sz w:val="20"/>
          <w:szCs w:val="20"/>
        </w:rPr>
        <w:t>.</w:t>
      </w:r>
      <w:r w:rsidR="002B0087" w:rsidRPr="00A051B7">
        <w:rPr>
          <w:rFonts w:ascii="Arial" w:hAnsi="Arial" w:cs="Arial"/>
          <w:b w:val="0"/>
          <w:color w:val="auto"/>
          <w:sz w:val="20"/>
          <w:szCs w:val="20"/>
        </w:rPr>
        <w:t xml:space="preserve"> </w:t>
      </w:r>
      <w:r w:rsidR="00904DAC" w:rsidRPr="00A051B7">
        <w:rPr>
          <w:rFonts w:ascii="Arial" w:hAnsi="Arial" w:cs="Arial"/>
          <w:b w:val="0"/>
          <w:i/>
          <w:color w:val="auto"/>
          <w:sz w:val="20"/>
          <w:szCs w:val="20"/>
        </w:rPr>
        <w:t xml:space="preserve">Root Cause Analysis Downtime </w:t>
      </w:r>
      <w:r w:rsidR="00904DAC" w:rsidRPr="00A051B7">
        <w:rPr>
          <w:rFonts w:ascii="Arial" w:hAnsi="Arial" w:cs="Arial"/>
          <w:b w:val="0"/>
          <w:color w:val="auto"/>
          <w:sz w:val="20"/>
          <w:szCs w:val="20"/>
        </w:rPr>
        <w:t>Mesin Produksi</w:t>
      </w:r>
      <w:bookmarkEnd w:id="1"/>
    </w:p>
    <w:p w:rsidR="00CC16D3" w:rsidRDefault="00CC16D3" w:rsidP="00573627">
      <w:pPr>
        <w:spacing w:after="0" w:line="240" w:lineRule="auto"/>
        <w:jc w:val="center"/>
        <w:rPr>
          <w:rFonts w:ascii="Arial" w:eastAsia="Times New Roman" w:hAnsi="Arial" w:cs="Arial"/>
          <w:i/>
          <w:iCs/>
          <w:color w:val="000000"/>
          <w:sz w:val="16"/>
          <w:szCs w:val="16"/>
        </w:rPr>
        <w:sectPr w:rsidR="00CC16D3" w:rsidSect="00372CC1">
          <w:type w:val="continuous"/>
          <w:pgSz w:w="11907" w:h="16839" w:code="9"/>
          <w:pgMar w:top="964" w:right="851" w:bottom="851" w:left="851" w:header="720" w:footer="720" w:gutter="0"/>
          <w:pgNumType w:start="50"/>
          <w:cols w:space="454"/>
          <w:titlePg/>
          <w:docGrid w:linePitch="360"/>
        </w:sectPr>
      </w:pPr>
    </w:p>
    <w:tbl>
      <w:tblPr>
        <w:tblW w:w="9464" w:type="dxa"/>
        <w:jc w:val="center"/>
        <w:tblLook w:val="04A0" w:firstRow="1" w:lastRow="0" w:firstColumn="1" w:lastColumn="0" w:noHBand="0" w:noVBand="1"/>
      </w:tblPr>
      <w:tblGrid>
        <w:gridCol w:w="786"/>
        <w:gridCol w:w="928"/>
        <w:gridCol w:w="990"/>
        <w:gridCol w:w="1284"/>
        <w:gridCol w:w="1649"/>
        <w:gridCol w:w="2032"/>
        <w:gridCol w:w="1795"/>
      </w:tblGrid>
      <w:tr w:rsidR="00A074E0" w:rsidRPr="00573627" w:rsidTr="00CC16D3">
        <w:trPr>
          <w:trHeight w:val="300"/>
          <w:jc w:val="center"/>
        </w:trPr>
        <w:tc>
          <w:tcPr>
            <w:tcW w:w="786"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Waste</w:t>
            </w:r>
          </w:p>
        </w:tc>
        <w:tc>
          <w:tcPr>
            <w:tcW w:w="928"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Subwaste</w:t>
            </w:r>
          </w:p>
        </w:tc>
        <w:tc>
          <w:tcPr>
            <w:tcW w:w="990"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Why-1</w:t>
            </w:r>
          </w:p>
        </w:tc>
        <w:tc>
          <w:tcPr>
            <w:tcW w:w="1284"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Why-2</w:t>
            </w:r>
          </w:p>
        </w:tc>
        <w:tc>
          <w:tcPr>
            <w:tcW w:w="1649"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Why-3</w:t>
            </w:r>
          </w:p>
        </w:tc>
        <w:tc>
          <w:tcPr>
            <w:tcW w:w="2032"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Why-4</w:t>
            </w:r>
          </w:p>
        </w:tc>
        <w:tc>
          <w:tcPr>
            <w:tcW w:w="1795" w:type="dxa"/>
            <w:tcBorders>
              <w:top w:val="single" w:sz="4" w:space="0" w:color="auto"/>
              <w:left w:val="nil"/>
              <w:bottom w:val="single" w:sz="4" w:space="0" w:color="auto"/>
              <w:right w:val="single" w:sz="4" w:space="0" w:color="auto"/>
            </w:tcBorders>
            <w:shd w:val="clear" w:color="000000" w:fill="B7DEE8"/>
            <w:noWrap/>
            <w:vAlign w:val="center"/>
            <w:hideMark/>
          </w:tcPr>
          <w:p w:rsidR="00A074E0" w:rsidRPr="00573627" w:rsidRDefault="00A074E0"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Why-5</w:t>
            </w:r>
          </w:p>
        </w:tc>
      </w:tr>
      <w:tr w:rsidR="00215DE6" w:rsidRPr="00573627" w:rsidTr="00CC16D3">
        <w:trPr>
          <w:trHeight w:val="351"/>
          <w:jc w:val="center"/>
        </w:trPr>
        <w:tc>
          <w:tcPr>
            <w:tcW w:w="786" w:type="dxa"/>
            <w:vMerge w:val="restart"/>
            <w:tcBorders>
              <w:top w:val="nil"/>
              <w:left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Waiting</w:t>
            </w:r>
          </w:p>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val="restart"/>
            <w:tcBorders>
              <w:top w:val="nil"/>
              <w:left w:val="single" w:sz="4" w:space="0" w:color="auto"/>
              <w:right w:val="single" w:sz="4" w:space="0" w:color="auto"/>
            </w:tcBorders>
            <w:shd w:val="clear" w:color="auto" w:fill="auto"/>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Downtime Cutting</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Komponen elektronik rusak</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Elemen listrik hangus</w:t>
            </w: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 xml:space="preserve">Kemampuan mesin </w:t>
            </w:r>
            <w:r w:rsidR="00F80E31" w:rsidRPr="00573627">
              <w:rPr>
                <w:rFonts w:ascii="Arial" w:eastAsia="Times New Roman" w:hAnsi="Arial" w:cs="Arial"/>
                <w:color w:val="000000"/>
                <w:sz w:val="16"/>
                <w:szCs w:val="16"/>
              </w:rPr>
              <w:t>pemotong</w:t>
            </w:r>
            <w:r w:rsidRPr="00573627">
              <w:rPr>
                <w:rFonts w:ascii="Arial" w:eastAsia="Times New Roman" w:hAnsi="Arial" w:cs="Arial"/>
                <w:color w:val="000000"/>
                <w:sz w:val="16"/>
                <w:szCs w:val="16"/>
              </w:rPr>
              <w:t xml:space="preserve"> material kurang</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Daya mesin kurang</w:t>
            </w:r>
          </w:p>
        </w:tc>
        <w:tc>
          <w:tcPr>
            <w:tcW w:w="1795"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Pemilihan Daya mesin tidak tepat</w:t>
            </w:r>
          </w:p>
        </w:tc>
      </w:tr>
      <w:tr w:rsidR="00215DE6" w:rsidRPr="00573627" w:rsidTr="00CC16D3">
        <w:trPr>
          <w:trHeight w:val="251"/>
          <w:jc w:val="center"/>
        </w:trPr>
        <w:tc>
          <w:tcPr>
            <w:tcW w:w="786" w:type="dxa"/>
            <w:vMerge/>
            <w:tcBorders>
              <w:left w:val="single" w:sz="4" w:space="0" w:color="auto"/>
              <w:right w:val="single" w:sz="4" w:space="0" w:color="auto"/>
            </w:tcBorders>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tcBorders>
              <w:left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284" w:type="dxa"/>
            <w:vMerge/>
            <w:tcBorders>
              <w:top w:val="nil"/>
              <w:left w:val="single" w:sz="4" w:space="0" w:color="auto"/>
              <w:bottom w:val="single" w:sz="4" w:space="0" w:color="000000"/>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649"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 xml:space="preserve">Kekerasan pisau </w:t>
            </w:r>
          </w:p>
        </w:tc>
        <w:tc>
          <w:tcPr>
            <w:tcW w:w="1795"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 xml:space="preserve">Kesalahan operator </w:t>
            </w:r>
          </w:p>
        </w:tc>
      </w:tr>
      <w:tr w:rsidR="00215DE6" w:rsidRPr="00573627" w:rsidTr="00CC16D3">
        <w:trPr>
          <w:trHeight w:val="283"/>
          <w:jc w:val="center"/>
        </w:trPr>
        <w:tc>
          <w:tcPr>
            <w:tcW w:w="786" w:type="dxa"/>
            <w:vMerge/>
            <w:tcBorders>
              <w:left w:val="single" w:sz="4" w:space="0" w:color="auto"/>
              <w:right w:val="single" w:sz="4" w:space="0" w:color="auto"/>
            </w:tcBorders>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tcBorders>
              <w:left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284" w:type="dxa"/>
            <w:tcBorders>
              <w:top w:val="nil"/>
              <w:left w:val="nil"/>
              <w:bottom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Konsleting</w:t>
            </w:r>
          </w:p>
        </w:tc>
        <w:tc>
          <w:tcPr>
            <w:tcW w:w="1649" w:type="dxa"/>
            <w:tcBorders>
              <w:top w:val="nil"/>
              <w:left w:val="nil"/>
              <w:bottom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kejutan arus</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F80E31" w:rsidP="00573627">
            <w:pPr>
              <w:spacing w:after="0" w:line="240" w:lineRule="auto"/>
              <w:jc w:val="center"/>
              <w:rPr>
                <w:rFonts w:ascii="Arial" w:eastAsia="Times New Roman" w:hAnsi="Arial" w:cs="Arial"/>
                <w:color w:val="000000"/>
                <w:sz w:val="16"/>
                <w:szCs w:val="16"/>
                <w:lang w:val="id-ID"/>
              </w:rPr>
            </w:pPr>
            <w:r w:rsidRPr="00573627">
              <w:rPr>
                <w:rFonts w:ascii="Arial" w:eastAsia="Times New Roman" w:hAnsi="Arial" w:cs="Arial"/>
                <w:color w:val="000000"/>
                <w:sz w:val="16"/>
                <w:szCs w:val="16"/>
              </w:rPr>
              <w:t>stabilizer t</w:t>
            </w:r>
            <w:r w:rsidR="00215DE6" w:rsidRPr="00573627">
              <w:rPr>
                <w:rFonts w:ascii="Arial" w:eastAsia="Times New Roman" w:hAnsi="Arial" w:cs="Arial"/>
                <w:color w:val="000000"/>
                <w:sz w:val="16"/>
                <w:szCs w:val="16"/>
              </w:rPr>
              <w:t xml:space="preserve">idak </w:t>
            </w:r>
            <w:r w:rsidRPr="00573627">
              <w:rPr>
                <w:rFonts w:ascii="Arial" w:eastAsia="Times New Roman" w:hAnsi="Arial" w:cs="Arial"/>
                <w:color w:val="000000"/>
                <w:sz w:val="16"/>
                <w:szCs w:val="16"/>
              </w:rPr>
              <w:t xml:space="preserve">ada </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r w:rsidR="00215DE6" w:rsidRPr="00573627" w:rsidTr="00CC16D3">
        <w:trPr>
          <w:trHeight w:val="400"/>
          <w:jc w:val="center"/>
        </w:trPr>
        <w:tc>
          <w:tcPr>
            <w:tcW w:w="786" w:type="dxa"/>
            <w:vMerge/>
            <w:tcBorders>
              <w:left w:val="single" w:sz="4" w:space="0" w:color="auto"/>
              <w:right w:val="single" w:sz="4" w:space="0" w:color="auto"/>
            </w:tcBorders>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tcBorders>
              <w:left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Motor rusak</w:t>
            </w:r>
          </w:p>
        </w:tc>
        <w:tc>
          <w:tcPr>
            <w:tcW w:w="1284"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Transmission rusak</w:t>
            </w:r>
          </w:p>
        </w:tc>
        <w:tc>
          <w:tcPr>
            <w:tcW w:w="1649"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Poros spindel kotor</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tidak membersihkan poros spindel</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r w:rsidR="00215DE6" w:rsidRPr="00573627" w:rsidTr="00CC16D3">
        <w:trPr>
          <w:trHeight w:val="331"/>
          <w:jc w:val="center"/>
        </w:trPr>
        <w:tc>
          <w:tcPr>
            <w:tcW w:w="786" w:type="dxa"/>
            <w:vMerge/>
            <w:tcBorders>
              <w:left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tcBorders>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Motor rusak</w:t>
            </w:r>
          </w:p>
        </w:tc>
        <w:tc>
          <w:tcPr>
            <w:tcW w:w="1284"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Control tidak berfungsi</w:t>
            </w:r>
          </w:p>
        </w:tc>
        <w:tc>
          <w:tcPr>
            <w:tcW w:w="1649"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Kerusakan komponen panel</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 xml:space="preserve">Kurangnya maintenance </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r w:rsidR="00215DE6" w:rsidRPr="00573627" w:rsidTr="00CC16D3">
        <w:trPr>
          <w:trHeight w:val="415"/>
          <w:jc w:val="center"/>
        </w:trPr>
        <w:tc>
          <w:tcPr>
            <w:tcW w:w="786" w:type="dxa"/>
            <w:vMerge/>
            <w:tcBorders>
              <w:left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i/>
                <w:iCs/>
                <w:color w:val="000000"/>
                <w:sz w:val="16"/>
                <w:szCs w:val="16"/>
              </w:rPr>
            </w:pPr>
            <w:r w:rsidRPr="00573627">
              <w:rPr>
                <w:rFonts w:ascii="Arial" w:eastAsia="Times New Roman" w:hAnsi="Arial" w:cs="Arial"/>
                <w:i/>
                <w:iCs/>
                <w:color w:val="000000"/>
                <w:sz w:val="16"/>
                <w:szCs w:val="16"/>
              </w:rPr>
              <w:t>Downtime Welding</w:t>
            </w:r>
          </w:p>
        </w:tc>
        <w:tc>
          <w:tcPr>
            <w:tcW w:w="990"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Kerusakan kabel</w:t>
            </w:r>
          </w:p>
        </w:tc>
        <w:tc>
          <w:tcPr>
            <w:tcW w:w="1284"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Sistem kendur</w:t>
            </w:r>
          </w:p>
        </w:tc>
        <w:tc>
          <w:tcPr>
            <w:tcW w:w="1649" w:type="dxa"/>
            <w:tcBorders>
              <w:top w:val="nil"/>
              <w:left w:val="nil"/>
              <w:bottom w:val="single" w:sz="4" w:space="0" w:color="auto"/>
              <w:right w:val="single" w:sz="4" w:space="0" w:color="auto"/>
            </w:tcBorders>
            <w:shd w:val="clear" w:color="auto" w:fill="auto"/>
            <w:noWrap/>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Benturan</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lang w:val="id-ID"/>
              </w:rPr>
            </w:pPr>
            <w:r w:rsidRPr="00573627">
              <w:rPr>
                <w:rFonts w:ascii="Arial" w:eastAsia="Times New Roman" w:hAnsi="Arial" w:cs="Arial"/>
                <w:color w:val="000000"/>
                <w:sz w:val="16"/>
                <w:szCs w:val="16"/>
              </w:rPr>
              <w:t xml:space="preserve">Penempatan mesin tidak </w:t>
            </w:r>
            <w:r w:rsidRPr="00573627">
              <w:rPr>
                <w:rFonts w:ascii="Arial" w:eastAsia="Times New Roman" w:hAnsi="Arial" w:cs="Arial"/>
                <w:color w:val="000000"/>
                <w:sz w:val="16"/>
                <w:szCs w:val="16"/>
                <w:lang w:val="id-ID"/>
              </w:rPr>
              <w:t>sesuai</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r w:rsidR="00215DE6" w:rsidRPr="00573627" w:rsidTr="00CC16D3">
        <w:trPr>
          <w:trHeight w:val="407"/>
          <w:jc w:val="center"/>
        </w:trPr>
        <w:tc>
          <w:tcPr>
            <w:tcW w:w="786" w:type="dxa"/>
            <w:vMerge/>
            <w:tcBorders>
              <w:left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Travo converter daya hangus</w:t>
            </w:r>
          </w:p>
        </w:tc>
        <w:tc>
          <w:tcPr>
            <w:tcW w:w="1284"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Suhu tidak stabil</w:t>
            </w:r>
          </w:p>
        </w:tc>
        <w:tc>
          <w:tcPr>
            <w:tcW w:w="1649"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pendinginan rusak</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Sirkulasi tidak baik</w:t>
            </w:r>
          </w:p>
        </w:tc>
        <w:tc>
          <w:tcPr>
            <w:tcW w:w="1795"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tidak membersihkan debu pada kipas pendingin</w:t>
            </w:r>
          </w:p>
        </w:tc>
      </w:tr>
      <w:tr w:rsidR="00215DE6" w:rsidRPr="00573627" w:rsidTr="00CC16D3">
        <w:trPr>
          <w:trHeight w:val="413"/>
          <w:jc w:val="center"/>
        </w:trPr>
        <w:tc>
          <w:tcPr>
            <w:tcW w:w="786" w:type="dxa"/>
            <w:vMerge/>
            <w:tcBorders>
              <w:left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Hubungan pendek</w:t>
            </w:r>
          </w:p>
        </w:tc>
        <w:tc>
          <w:tcPr>
            <w:tcW w:w="1649"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Mesin las terkena air</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lang w:val="id-ID"/>
              </w:rPr>
            </w:pPr>
            <w:r w:rsidRPr="00573627">
              <w:rPr>
                <w:rFonts w:ascii="Arial" w:eastAsia="Times New Roman" w:hAnsi="Arial" w:cs="Arial"/>
                <w:color w:val="000000"/>
                <w:sz w:val="16"/>
                <w:szCs w:val="16"/>
              </w:rPr>
              <w:t xml:space="preserve">Penempatan mesin tidak </w:t>
            </w:r>
            <w:r w:rsidRPr="00573627">
              <w:rPr>
                <w:rFonts w:ascii="Arial" w:eastAsia="Times New Roman" w:hAnsi="Arial" w:cs="Arial"/>
                <w:color w:val="000000"/>
                <w:sz w:val="16"/>
                <w:szCs w:val="16"/>
                <w:lang w:val="id-ID"/>
              </w:rPr>
              <w:t>sesuai</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r w:rsidR="00215DE6" w:rsidRPr="00573627" w:rsidTr="00CC16D3">
        <w:trPr>
          <w:trHeight w:val="566"/>
          <w:jc w:val="center"/>
        </w:trPr>
        <w:tc>
          <w:tcPr>
            <w:tcW w:w="786" w:type="dxa"/>
            <w:vMerge/>
            <w:tcBorders>
              <w:left w:val="single" w:sz="4" w:space="0" w:color="auto"/>
              <w:bottom w:val="single" w:sz="4" w:space="0" w:color="000000"/>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i/>
                <w:i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284" w:type="dxa"/>
            <w:vMerge/>
            <w:tcBorders>
              <w:top w:val="nil"/>
              <w:left w:val="single" w:sz="4" w:space="0" w:color="auto"/>
              <w:bottom w:val="single" w:sz="4" w:space="0" w:color="auto"/>
              <w:right w:val="single" w:sz="4" w:space="0" w:color="auto"/>
            </w:tcBorders>
            <w:vAlign w:val="center"/>
            <w:hideMark/>
          </w:tcPr>
          <w:p w:rsidR="00215DE6" w:rsidRPr="00573627" w:rsidRDefault="00215DE6" w:rsidP="00573627">
            <w:pPr>
              <w:spacing w:after="0" w:line="240" w:lineRule="auto"/>
              <w:rPr>
                <w:rFonts w:ascii="Arial" w:eastAsia="Times New Roman" w:hAnsi="Arial" w:cs="Arial"/>
                <w:color w:val="000000"/>
                <w:sz w:val="16"/>
                <w:szCs w:val="16"/>
              </w:rPr>
            </w:pPr>
          </w:p>
        </w:tc>
        <w:tc>
          <w:tcPr>
            <w:tcW w:w="1649"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 xml:space="preserve">Debu scrap yang menumpuk </w:t>
            </w:r>
          </w:p>
        </w:tc>
        <w:tc>
          <w:tcPr>
            <w:tcW w:w="2032" w:type="dxa"/>
            <w:tcBorders>
              <w:top w:val="nil"/>
              <w:left w:val="nil"/>
              <w:bottom w:val="single" w:sz="4" w:space="0" w:color="auto"/>
              <w:right w:val="single" w:sz="4" w:space="0" w:color="auto"/>
            </w:tcBorders>
            <w:shd w:val="clear" w:color="auto" w:fill="auto"/>
            <w:vAlign w:val="center"/>
            <w:hideMark/>
          </w:tcPr>
          <w:p w:rsidR="00215DE6" w:rsidRPr="00573627" w:rsidRDefault="00215DE6" w:rsidP="00573627">
            <w:pPr>
              <w:spacing w:after="0" w:line="240" w:lineRule="auto"/>
              <w:jc w:val="center"/>
              <w:rPr>
                <w:rFonts w:ascii="Arial" w:eastAsia="Times New Roman" w:hAnsi="Arial" w:cs="Arial"/>
                <w:color w:val="000000"/>
                <w:sz w:val="16"/>
                <w:szCs w:val="16"/>
              </w:rPr>
            </w:pPr>
            <w:r w:rsidRPr="00573627">
              <w:rPr>
                <w:rFonts w:ascii="Arial" w:eastAsia="Times New Roman" w:hAnsi="Arial" w:cs="Arial"/>
                <w:color w:val="000000"/>
                <w:sz w:val="16"/>
                <w:szCs w:val="16"/>
              </w:rPr>
              <w:t>tidak member</w:t>
            </w:r>
            <w:r w:rsidRPr="00573627">
              <w:rPr>
                <w:rFonts w:ascii="Arial" w:eastAsia="Times New Roman" w:hAnsi="Arial" w:cs="Arial"/>
                <w:color w:val="000000"/>
                <w:sz w:val="16"/>
                <w:szCs w:val="16"/>
                <w:lang w:val="id-ID"/>
              </w:rPr>
              <w:t xml:space="preserve"> </w:t>
            </w:r>
            <w:r w:rsidRPr="00573627">
              <w:rPr>
                <w:rFonts w:ascii="Arial" w:eastAsia="Times New Roman" w:hAnsi="Arial" w:cs="Arial"/>
                <w:color w:val="000000"/>
                <w:sz w:val="16"/>
                <w:szCs w:val="16"/>
              </w:rPr>
              <w:t xml:space="preserve">sihkan debu </w:t>
            </w:r>
          </w:p>
        </w:tc>
        <w:tc>
          <w:tcPr>
            <w:tcW w:w="1795" w:type="dxa"/>
            <w:tcBorders>
              <w:top w:val="nil"/>
              <w:left w:val="nil"/>
              <w:bottom w:val="single" w:sz="4" w:space="0" w:color="auto"/>
              <w:right w:val="single" w:sz="4" w:space="0" w:color="auto"/>
            </w:tcBorders>
            <w:shd w:val="clear" w:color="auto" w:fill="auto"/>
            <w:noWrap/>
            <w:vAlign w:val="bottom"/>
            <w:hideMark/>
          </w:tcPr>
          <w:p w:rsidR="00215DE6" w:rsidRPr="00573627" w:rsidRDefault="00215DE6" w:rsidP="00573627">
            <w:pPr>
              <w:spacing w:after="0" w:line="240" w:lineRule="auto"/>
              <w:rPr>
                <w:rFonts w:ascii="Arial" w:eastAsia="Times New Roman" w:hAnsi="Arial" w:cs="Arial"/>
                <w:color w:val="000000"/>
                <w:sz w:val="16"/>
                <w:szCs w:val="16"/>
              </w:rPr>
            </w:pPr>
            <w:r w:rsidRPr="00573627">
              <w:rPr>
                <w:rFonts w:ascii="Arial" w:eastAsia="Times New Roman" w:hAnsi="Arial" w:cs="Arial"/>
                <w:color w:val="000000"/>
                <w:sz w:val="16"/>
                <w:szCs w:val="16"/>
              </w:rPr>
              <w:t> </w:t>
            </w:r>
          </w:p>
        </w:tc>
      </w:tr>
    </w:tbl>
    <w:p w:rsidR="00CC16D3" w:rsidRDefault="00CC16D3" w:rsidP="00573627">
      <w:pPr>
        <w:spacing w:after="0" w:line="240" w:lineRule="auto"/>
        <w:jc w:val="both"/>
        <w:rPr>
          <w:rFonts w:ascii="Arial" w:hAnsi="Arial" w:cs="Arial"/>
          <w:i/>
          <w:sz w:val="20"/>
          <w:szCs w:val="20"/>
        </w:rPr>
        <w:sectPr w:rsidR="00CC16D3" w:rsidSect="00372CC1">
          <w:type w:val="continuous"/>
          <w:pgSz w:w="11907" w:h="16839" w:code="9"/>
          <w:pgMar w:top="964" w:right="851" w:bottom="851" w:left="851" w:header="720" w:footer="720" w:gutter="0"/>
          <w:pgNumType w:fmt="lowerRoman" w:start="7"/>
          <w:cols w:space="454"/>
          <w:titlePg/>
          <w:docGrid w:linePitch="360"/>
        </w:sectPr>
      </w:pPr>
    </w:p>
    <w:p w:rsidR="0047435E" w:rsidRPr="00A051B7" w:rsidRDefault="0047435E" w:rsidP="00573627">
      <w:pPr>
        <w:spacing w:after="0" w:line="240" w:lineRule="auto"/>
        <w:jc w:val="both"/>
        <w:rPr>
          <w:rFonts w:ascii="Arial" w:hAnsi="Arial" w:cs="Arial"/>
          <w:i/>
          <w:sz w:val="20"/>
          <w:szCs w:val="20"/>
        </w:rPr>
      </w:pPr>
    </w:p>
    <w:p w:rsidR="00CC16D3" w:rsidRDefault="002B0087" w:rsidP="00573627">
      <w:pPr>
        <w:spacing w:after="0" w:line="240" w:lineRule="auto"/>
        <w:jc w:val="center"/>
        <w:rPr>
          <w:rFonts w:ascii="Arial" w:hAnsi="Arial" w:cs="Arial"/>
          <w:i/>
          <w:sz w:val="20"/>
          <w:szCs w:val="20"/>
        </w:rPr>
      </w:pPr>
      <w:bookmarkStart w:id="2" w:name="_Toc393145089"/>
      <w:r w:rsidRPr="00A051B7">
        <w:rPr>
          <w:rFonts w:ascii="Arial" w:hAnsi="Arial" w:cs="Arial"/>
          <w:sz w:val="20"/>
          <w:szCs w:val="20"/>
        </w:rPr>
        <w:t xml:space="preserve">Tabel </w:t>
      </w:r>
      <w:r w:rsidR="00B51A04">
        <w:rPr>
          <w:rFonts w:ascii="Arial" w:hAnsi="Arial" w:cs="Arial"/>
          <w:sz w:val="20"/>
          <w:szCs w:val="20"/>
        </w:rPr>
        <w:t>2.</w:t>
      </w:r>
      <w:r w:rsidRPr="00A051B7">
        <w:rPr>
          <w:rFonts w:ascii="Arial" w:hAnsi="Arial" w:cs="Arial"/>
          <w:sz w:val="20"/>
          <w:szCs w:val="20"/>
        </w:rPr>
        <w:t xml:space="preserve"> </w:t>
      </w:r>
      <w:r w:rsidR="00904DAC" w:rsidRPr="00A051B7">
        <w:rPr>
          <w:rFonts w:ascii="Arial" w:hAnsi="Arial" w:cs="Arial"/>
          <w:i/>
          <w:sz w:val="20"/>
          <w:szCs w:val="20"/>
        </w:rPr>
        <w:t>Failure Mode and Effect Analysis Defect Waste</w:t>
      </w:r>
      <w:bookmarkEnd w:id="2"/>
    </w:p>
    <w:p w:rsidR="00CC16D3" w:rsidRDefault="00CC16D3" w:rsidP="00573627">
      <w:pPr>
        <w:spacing w:after="0" w:line="240" w:lineRule="auto"/>
        <w:jc w:val="center"/>
        <w:rPr>
          <w:rFonts w:ascii="Arial" w:hAnsi="Arial" w:cs="Arial"/>
          <w:i/>
          <w:sz w:val="20"/>
          <w:szCs w:val="20"/>
        </w:rPr>
        <w:sectPr w:rsidR="00CC16D3" w:rsidSect="00372CC1">
          <w:type w:val="continuous"/>
          <w:pgSz w:w="11907" w:h="16839" w:code="9"/>
          <w:pgMar w:top="964" w:right="851" w:bottom="851" w:left="851" w:header="720" w:footer="720" w:gutter="0"/>
          <w:pgNumType w:fmt="lowerRoman" w:start="7"/>
          <w:cols w:space="454"/>
          <w:titlePg/>
          <w:docGrid w:linePitch="360"/>
        </w:sectPr>
      </w:pPr>
    </w:p>
    <w:tbl>
      <w:tblPr>
        <w:tblW w:w="0" w:type="auto"/>
        <w:tblLayout w:type="fixed"/>
        <w:tblLook w:val="04A0" w:firstRow="1" w:lastRow="0" w:firstColumn="1" w:lastColumn="0" w:noHBand="0" w:noVBand="1"/>
      </w:tblPr>
      <w:tblGrid>
        <w:gridCol w:w="817"/>
        <w:gridCol w:w="992"/>
        <w:gridCol w:w="1276"/>
        <w:gridCol w:w="851"/>
        <w:gridCol w:w="2268"/>
        <w:gridCol w:w="992"/>
        <w:gridCol w:w="1134"/>
        <w:gridCol w:w="992"/>
        <w:gridCol w:w="567"/>
      </w:tblGrid>
      <w:tr w:rsidR="00CC16D3" w:rsidRPr="00CC16D3" w:rsidTr="00CC16D3">
        <w:trPr>
          <w:trHeight w:val="675"/>
        </w:trPr>
        <w:tc>
          <w:tcPr>
            <w:tcW w:w="817"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Waste</w:t>
            </w:r>
          </w:p>
        </w:tc>
        <w:tc>
          <w:tcPr>
            <w:tcW w:w="992" w:type="dxa"/>
            <w:tcBorders>
              <w:top w:val="single" w:sz="4" w:space="0" w:color="auto"/>
              <w:left w:val="nil"/>
              <w:bottom w:val="single" w:sz="4" w:space="0" w:color="auto"/>
              <w:right w:val="single" w:sz="4" w:space="0" w:color="auto"/>
            </w:tcBorders>
            <w:shd w:val="clear" w:color="000000" w:fill="B7DEE8"/>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Potential Failure Mode</w:t>
            </w:r>
          </w:p>
        </w:tc>
        <w:tc>
          <w:tcPr>
            <w:tcW w:w="1276"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Potential Effect</w:t>
            </w:r>
          </w:p>
        </w:tc>
        <w:tc>
          <w:tcPr>
            <w:tcW w:w="851"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Severity</w:t>
            </w:r>
          </w:p>
        </w:tc>
        <w:tc>
          <w:tcPr>
            <w:tcW w:w="2268"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Potential Causes</w:t>
            </w:r>
          </w:p>
        </w:tc>
        <w:tc>
          <w:tcPr>
            <w:tcW w:w="992"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Occurance</w:t>
            </w:r>
          </w:p>
        </w:tc>
        <w:tc>
          <w:tcPr>
            <w:tcW w:w="1134"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Control</w:t>
            </w:r>
          </w:p>
        </w:tc>
        <w:tc>
          <w:tcPr>
            <w:tcW w:w="992"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Detection</w:t>
            </w:r>
          </w:p>
        </w:tc>
        <w:tc>
          <w:tcPr>
            <w:tcW w:w="567" w:type="dxa"/>
            <w:tcBorders>
              <w:top w:val="single" w:sz="4" w:space="0" w:color="auto"/>
              <w:left w:val="nil"/>
              <w:bottom w:val="single" w:sz="4" w:space="0" w:color="auto"/>
              <w:right w:val="single" w:sz="4" w:space="0" w:color="auto"/>
            </w:tcBorders>
            <w:shd w:val="clear" w:color="000000" w:fill="B7DEE8"/>
            <w:noWrap/>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RPN</w:t>
            </w:r>
          </w:p>
        </w:tc>
      </w:tr>
      <w:tr w:rsidR="00CC16D3" w:rsidRPr="00CC16D3" w:rsidTr="00CC16D3">
        <w:trPr>
          <w:trHeight w:val="406"/>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Defect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Hasil pengelasan retak</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color w:val="000000"/>
                <w:sz w:val="18"/>
                <w:szCs w:val="18"/>
              </w:rPr>
              <w:t xml:space="preserve">Hasil pengelasan </w:t>
            </w:r>
            <w:r w:rsidRPr="00CC16D3">
              <w:rPr>
                <w:rFonts w:eastAsia="Times New Roman" w:cs="Arial"/>
                <w:i/>
                <w:iCs/>
                <w:color w:val="000000"/>
                <w:sz w:val="18"/>
                <w:szCs w:val="18"/>
              </w:rPr>
              <w:t xml:space="preserve">reject dan </w:t>
            </w:r>
            <w:r w:rsidRPr="00CC16D3">
              <w:rPr>
                <w:rFonts w:eastAsia="Times New Roman" w:cs="Arial"/>
                <w:color w:val="000000"/>
                <w:sz w:val="18"/>
                <w:szCs w:val="18"/>
              </w:rPr>
              <w:t>harus dilakukan proses pengelasan ulang</w:t>
            </w: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tidak melakukan pemeriksaan kandungan karbon elektroda</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Analisa lebih lanjut</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125</w:t>
            </w:r>
          </w:p>
        </w:tc>
      </w:tr>
      <w:tr w:rsidR="00CC16D3" w:rsidRPr="00CC16D3" w:rsidTr="00CC16D3">
        <w:trPr>
          <w:trHeight w:val="274"/>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Kemampuan operator masih kurang</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Inspeksi visual</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4</w:t>
            </w:r>
          </w:p>
        </w:tc>
        <w:tc>
          <w:tcPr>
            <w:tcW w:w="567"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80</w:t>
            </w:r>
          </w:p>
        </w:tc>
      </w:tr>
      <w:tr w:rsidR="00CC16D3" w:rsidRPr="00CC16D3" w:rsidTr="00CC16D3">
        <w:trPr>
          <w:trHeight w:val="132"/>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 xml:space="preserve">Pengetahuan operator kurang </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Pengawasan lapangan</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6</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180</w:t>
            </w:r>
          </w:p>
        </w:tc>
      </w:tr>
      <w:tr w:rsidR="00CC16D3" w:rsidRPr="00CC16D3" w:rsidTr="00CC16D3">
        <w:trPr>
          <w:trHeight w:val="274"/>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Skill operator kurang dalam pengelasan</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Pengawasan lapangan</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150</w:t>
            </w:r>
          </w:p>
        </w:tc>
      </w:tr>
      <w:tr w:rsidR="00CC16D3" w:rsidRPr="00CC16D3" w:rsidTr="00CC16D3">
        <w:trPr>
          <w:trHeight w:val="131"/>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Kesalahan setting mesin las</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Pengawasan lapangan</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4</w:t>
            </w:r>
          </w:p>
        </w:tc>
        <w:tc>
          <w:tcPr>
            <w:tcW w:w="567"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80</w:t>
            </w:r>
          </w:p>
        </w:tc>
      </w:tr>
      <w:tr w:rsidR="00CC16D3" w:rsidRPr="00CC16D3" w:rsidTr="00CC16D3">
        <w:trPr>
          <w:trHeight w:val="414"/>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Hasil pengelasan keropos</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i/>
                <w:iCs/>
                <w:color w:val="000000"/>
                <w:sz w:val="18"/>
                <w:szCs w:val="18"/>
              </w:rPr>
            </w:pPr>
            <w:r w:rsidRPr="00CC16D3">
              <w:rPr>
                <w:rFonts w:eastAsia="Times New Roman" w:cs="Arial"/>
                <w:i/>
                <w:iCs/>
                <w:color w:val="000000"/>
                <w:sz w:val="18"/>
                <w:szCs w:val="18"/>
              </w:rPr>
              <w:t>Hasil pengela</w:t>
            </w:r>
            <w:r w:rsidR="009E5EAA" w:rsidRPr="00CC16D3">
              <w:rPr>
                <w:rFonts w:eastAsia="Times New Roman" w:cs="Arial"/>
                <w:i/>
                <w:iCs/>
                <w:color w:val="000000"/>
                <w:sz w:val="18"/>
                <w:szCs w:val="18"/>
                <w:lang w:val="id-ID"/>
              </w:rPr>
              <w:t xml:space="preserve"> </w:t>
            </w:r>
            <w:r w:rsidRPr="00CC16D3">
              <w:rPr>
                <w:rFonts w:eastAsia="Times New Roman" w:cs="Arial"/>
                <w:i/>
                <w:iCs/>
                <w:color w:val="000000"/>
                <w:sz w:val="18"/>
                <w:szCs w:val="18"/>
              </w:rPr>
              <w:t xml:space="preserve">san reject dan dilakukan </w:t>
            </w:r>
            <w:r w:rsidRPr="00CC16D3">
              <w:rPr>
                <w:rFonts w:eastAsia="Times New Roman" w:cs="Arial"/>
                <w:color w:val="000000"/>
                <w:sz w:val="18"/>
                <w:szCs w:val="18"/>
              </w:rPr>
              <w:t>pengelasan ulang</w:t>
            </w: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 xml:space="preserve">Operator lupa membersihkan </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Inspeksi visual</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125</w:t>
            </w:r>
          </w:p>
        </w:tc>
      </w:tr>
      <w:tr w:rsidR="00CC16D3" w:rsidRPr="00CC16D3" w:rsidTr="00CC16D3">
        <w:trPr>
          <w:trHeight w:val="312"/>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Kesalahan pemi</w:t>
            </w:r>
            <w:r w:rsidR="009E5EAA" w:rsidRPr="00CC16D3">
              <w:rPr>
                <w:rFonts w:eastAsia="Times New Roman" w:cs="Arial"/>
                <w:color w:val="000000"/>
                <w:sz w:val="18"/>
                <w:szCs w:val="18"/>
                <w:lang w:val="id-ID"/>
              </w:rPr>
              <w:t xml:space="preserve"> </w:t>
            </w:r>
            <w:r w:rsidRPr="00CC16D3">
              <w:rPr>
                <w:rFonts w:eastAsia="Times New Roman" w:cs="Arial"/>
                <w:color w:val="000000"/>
                <w:sz w:val="18"/>
                <w:szCs w:val="18"/>
              </w:rPr>
              <w:t>lihan elektroda</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Analisa lanjut</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125</w:t>
            </w:r>
          </w:p>
        </w:tc>
      </w:tr>
      <w:tr w:rsidR="00CC16D3" w:rsidRPr="00CC16D3" w:rsidTr="00CC16D3">
        <w:trPr>
          <w:trHeight w:val="414"/>
        </w:trPr>
        <w:tc>
          <w:tcPr>
            <w:tcW w:w="817" w:type="dxa"/>
            <w:vMerge/>
            <w:tcBorders>
              <w:top w:val="nil"/>
              <w:left w:val="single" w:sz="4" w:space="0" w:color="auto"/>
              <w:bottom w:val="single" w:sz="4" w:space="0" w:color="auto"/>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8F6EC2" w:rsidRPr="00CC16D3" w:rsidRDefault="008F6EC2" w:rsidP="00573627">
            <w:pPr>
              <w:spacing w:after="0" w:line="240" w:lineRule="auto"/>
              <w:rPr>
                <w:rFonts w:eastAsia="Times New Roman" w:cs="Arial"/>
                <w:i/>
                <w:iCs/>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2268"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Kesalahan setting arus las</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Pengawasan lapangan</w:t>
            </w:r>
          </w:p>
        </w:tc>
        <w:tc>
          <w:tcPr>
            <w:tcW w:w="992" w:type="dxa"/>
            <w:tcBorders>
              <w:top w:val="nil"/>
              <w:left w:val="nil"/>
              <w:bottom w:val="single" w:sz="4" w:space="0" w:color="auto"/>
              <w:right w:val="single" w:sz="4" w:space="0" w:color="auto"/>
            </w:tcBorders>
            <w:shd w:val="clear" w:color="auto" w:fill="auto"/>
            <w:noWrap/>
            <w:vAlign w:val="center"/>
            <w:hideMark/>
          </w:tcPr>
          <w:p w:rsidR="008F6EC2" w:rsidRPr="00CC16D3" w:rsidRDefault="008F6EC2" w:rsidP="00573627">
            <w:pPr>
              <w:spacing w:after="0" w:line="240" w:lineRule="auto"/>
              <w:jc w:val="center"/>
              <w:rPr>
                <w:rFonts w:eastAsia="Times New Roman" w:cs="Arial"/>
                <w:color w:val="000000"/>
                <w:sz w:val="18"/>
                <w:szCs w:val="18"/>
              </w:rPr>
            </w:pPr>
            <w:r w:rsidRPr="00CC16D3">
              <w:rPr>
                <w:rFonts w:eastAsia="Times New Roman" w:cs="Arial"/>
                <w:color w:val="000000"/>
                <w:sz w:val="18"/>
                <w:szCs w:val="18"/>
              </w:rPr>
              <w:t>5</w:t>
            </w:r>
          </w:p>
        </w:tc>
        <w:tc>
          <w:tcPr>
            <w:tcW w:w="567" w:type="dxa"/>
            <w:tcBorders>
              <w:top w:val="nil"/>
              <w:left w:val="nil"/>
              <w:bottom w:val="single" w:sz="4" w:space="0" w:color="auto"/>
              <w:right w:val="single" w:sz="4" w:space="0" w:color="auto"/>
            </w:tcBorders>
            <w:shd w:val="clear" w:color="000000" w:fill="FFFF00"/>
            <w:noWrap/>
            <w:vAlign w:val="center"/>
            <w:hideMark/>
          </w:tcPr>
          <w:p w:rsidR="008F6EC2" w:rsidRPr="00CC16D3" w:rsidRDefault="008F6EC2" w:rsidP="00573627">
            <w:pPr>
              <w:spacing w:after="0" w:line="240" w:lineRule="auto"/>
              <w:jc w:val="right"/>
              <w:rPr>
                <w:rFonts w:eastAsia="Times New Roman" w:cs="Arial"/>
                <w:color w:val="000000"/>
                <w:sz w:val="18"/>
                <w:szCs w:val="18"/>
              </w:rPr>
            </w:pPr>
            <w:r w:rsidRPr="00CC16D3">
              <w:rPr>
                <w:rFonts w:eastAsia="Times New Roman" w:cs="Arial"/>
                <w:color w:val="000000"/>
                <w:sz w:val="18"/>
                <w:szCs w:val="18"/>
              </w:rPr>
              <w:t>125</w:t>
            </w:r>
          </w:p>
        </w:tc>
      </w:tr>
    </w:tbl>
    <w:p w:rsidR="00CC16D3" w:rsidRDefault="00CC16D3" w:rsidP="00573627">
      <w:pPr>
        <w:pStyle w:val="ListParagraph"/>
        <w:spacing w:after="0" w:line="240" w:lineRule="auto"/>
        <w:ind w:left="0"/>
        <w:jc w:val="both"/>
        <w:rPr>
          <w:rFonts w:ascii="Arial" w:hAnsi="Arial" w:cs="Arial"/>
          <w:b/>
          <w:sz w:val="20"/>
          <w:szCs w:val="20"/>
        </w:rPr>
      </w:pPr>
    </w:p>
    <w:p w:rsidR="00240A62" w:rsidRDefault="00240A62" w:rsidP="00372CC1">
      <w:pPr>
        <w:pStyle w:val="ListParagraph"/>
        <w:spacing w:after="0" w:line="240" w:lineRule="auto"/>
        <w:ind w:left="0"/>
        <w:jc w:val="center"/>
        <w:rPr>
          <w:rFonts w:ascii="Arial" w:hAnsi="Arial" w:cs="Arial"/>
          <w:sz w:val="20"/>
          <w:szCs w:val="20"/>
        </w:rPr>
      </w:pPr>
    </w:p>
    <w:p w:rsidR="00FD2BD0" w:rsidRDefault="00FD2BD0" w:rsidP="00372CC1">
      <w:pPr>
        <w:pStyle w:val="ListParagraph"/>
        <w:spacing w:after="0" w:line="240" w:lineRule="auto"/>
        <w:ind w:left="0"/>
        <w:jc w:val="center"/>
        <w:rPr>
          <w:rFonts w:ascii="Arial" w:hAnsi="Arial" w:cs="Arial"/>
          <w:sz w:val="20"/>
          <w:szCs w:val="20"/>
        </w:rPr>
      </w:pPr>
    </w:p>
    <w:p w:rsidR="00FD2BD0" w:rsidRDefault="00FD2BD0" w:rsidP="00372CC1">
      <w:pPr>
        <w:pStyle w:val="ListParagraph"/>
        <w:spacing w:after="0" w:line="240" w:lineRule="auto"/>
        <w:ind w:left="0"/>
        <w:jc w:val="center"/>
        <w:rPr>
          <w:rFonts w:ascii="Arial" w:hAnsi="Arial" w:cs="Arial"/>
          <w:sz w:val="20"/>
          <w:szCs w:val="20"/>
        </w:rPr>
      </w:pPr>
    </w:p>
    <w:p w:rsidR="00372CC1" w:rsidRDefault="00372CC1" w:rsidP="00372CC1">
      <w:pPr>
        <w:pStyle w:val="ListParagraph"/>
        <w:spacing w:after="0" w:line="240" w:lineRule="auto"/>
        <w:ind w:left="0"/>
        <w:jc w:val="center"/>
        <w:rPr>
          <w:rFonts w:ascii="Arial" w:hAnsi="Arial" w:cs="Arial"/>
          <w:sz w:val="20"/>
          <w:szCs w:val="20"/>
        </w:rPr>
      </w:pPr>
      <w:r w:rsidRPr="00A051B7">
        <w:rPr>
          <w:rFonts w:ascii="Arial" w:hAnsi="Arial" w:cs="Arial"/>
          <w:sz w:val="20"/>
          <w:szCs w:val="20"/>
        </w:rPr>
        <w:lastRenderedPageBreak/>
        <w:t xml:space="preserve">Tabel </w:t>
      </w:r>
      <w:r>
        <w:rPr>
          <w:rFonts w:ascii="Arial" w:hAnsi="Arial" w:cs="Arial"/>
          <w:sz w:val="20"/>
          <w:szCs w:val="20"/>
        </w:rPr>
        <w:t>3</w:t>
      </w:r>
      <w:r w:rsidRPr="00A051B7">
        <w:rPr>
          <w:rFonts w:ascii="Arial" w:hAnsi="Arial" w:cs="Arial"/>
          <w:sz w:val="20"/>
          <w:szCs w:val="20"/>
        </w:rPr>
        <w:t xml:space="preserve">. </w:t>
      </w:r>
      <w:r w:rsidRPr="00A051B7">
        <w:rPr>
          <w:rFonts w:ascii="Arial" w:hAnsi="Arial" w:cs="Arial"/>
          <w:i/>
          <w:sz w:val="20"/>
          <w:szCs w:val="20"/>
        </w:rPr>
        <w:t xml:space="preserve">Value </w:t>
      </w:r>
      <w:r w:rsidRPr="00A051B7">
        <w:rPr>
          <w:rFonts w:ascii="Arial" w:hAnsi="Arial" w:cs="Arial"/>
          <w:sz w:val="20"/>
          <w:szCs w:val="20"/>
        </w:rPr>
        <w:t>Pemilihan Alternatif</w:t>
      </w:r>
    </w:p>
    <w:p w:rsidR="00372CC1" w:rsidRDefault="00372CC1" w:rsidP="00372CC1">
      <w:pPr>
        <w:pStyle w:val="ListParagraph"/>
        <w:spacing w:after="0" w:line="240" w:lineRule="auto"/>
        <w:ind w:left="0"/>
        <w:jc w:val="center"/>
        <w:rPr>
          <w:rFonts w:ascii="Arial" w:hAnsi="Arial" w:cs="Arial"/>
          <w:sz w:val="20"/>
          <w:szCs w:val="20"/>
        </w:rPr>
      </w:pPr>
      <w:r w:rsidRPr="00372CC1">
        <w:rPr>
          <w:rFonts w:ascii="Arial" w:hAnsi="Arial" w:cs="Arial"/>
          <w:sz w:val="20"/>
          <w:szCs w:val="20"/>
        </w:rPr>
        <w:drawing>
          <wp:inline distT="0" distB="0" distL="0" distR="0" wp14:anchorId="3BD508B3" wp14:editId="76BB99BC">
            <wp:extent cx="4754880" cy="1908209"/>
            <wp:effectExtent l="0" t="0" r="762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6"/>
                    <a:srcRect l="63594" t="22951" r="12656" b="48102"/>
                    <a:stretch/>
                  </pic:blipFill>
                  <pic:spPr>
                    <a:xfrm>
                      <a:off x="0" y="0"/>
                      <a:ext cx="4779482" cy="1918082"/>
                    </a:xfrm>
                    <a:prstGeom prst="rect">
                      <a:avLst/>
                    </a:prstGeom>
                  </pic:spPr>
                </pic:pic>
              </a:graphicData>
            </a:graphic>
          </wp:inline>
        </w:drawing>
      </w:r>
    </w:p>
    <w:p w:rsidR="00372CC1" w:rsidRDefault="00372CC1" w:rsidP="00573627">
      <w:pPr>
        <w:pStyle w:val="ListParagraph"/>
        <w:spacing w:after="0" w:line="240" w:lineRule="auto"/>
        <w:ind w:left="0"/>
        <w:jc w:val="both"/>
        <w:rPr>
          <w:rFonts w:ascii="Arial" w:hAnsi="Arial" w:cs="Arial"/>
          <w:sz w:val="20"/>
          <w:szCs w:val="20"/>
        </w:rPr>
      </w:pPr>
    </w:p>
    <w:p w:rsidR="00372CC1" w:rsidRDefault="00372CC1" w:rsidP="00573627">
      <w:pPr>
        <w:pStyle w:val="ListParagraph"/>
        <w:spacing w:after="0" w:line="240" w:lineRule="auto"/>
        <w:ind w:left="0"/>
        <w:jc w:val="both"/>
        <w:rPr>
          <w:rFonts w:ascii="Arial" w:hAnsi="Arial" w:cs="Arial"/>
          <w:sz w:val="20"/>
          <w:szCs w:val="20"/>
        </w:rPr>
        <w:sectPr w:rsidR="00372CC1" w:rsidSect="00FD2BD0">
          <w:type w:val="continuous"/>
          <w:pgSz w:w="11907" w:h="16839" w:code="9"/>
          <w:pgMar w:top="964" w:right="851" w:bottom="851" w:left="851" w:header="720" w:footer="720" w:gutter="0"/>
          <w:pgNumType w:start="51"/>
          <w:cols w:space="454"/>
          <w:titlePg/>
          <w:docGrid w:linePitch="360"/>
        </w:sectPr>
      </w:pPr>
    </w:p>
    <w:p w:rsidR="00372CC1" w:rsidRDefault="00372CC1" w:rsidP="00FD2BD0">
      <w:pPr>
        <w:spacing w:after="0" w:line="240" w:lineRule="auto"/>
        <w:ind w:firstLine="709"/>
        <w:jc w:val="both"/>
        <w:rPr>
          <w:rFonts w:ascii="Arial" w:hAnsi="Arial" w:cs="Arial"/>
          <w:sz w:val="20"/>
          <w:szCs w:val="20"/>
        </w:rPr>
      </w:pPr>
      <w:r w:rsidRPr="00A051B7">
        <w:rPr>
          <w:rFonts w:ascii="Arial" w:hAnsi="Arial" w:cs="Arial"/>
          <w:sz w:val="20"/>
          <w:szCs w:val="20"/>
        </w:rPr>
        <w:t xml:space="preserve">Alternatif yang </w:t>
      </w:r>
      <w:proofErr w:type="gramStart"/>
      <w:r w:rsidRPr="00A051B7">
        <w:rPr>
          <w:rFonts w:ascii="Arial" w:hAnsi="Arial" w:cs="Arial"/>
          <w:sz w:val="20"/>
          <w:szCs w:val="20"/>
        </w:rPr>
        <w:t>akan</w:t>
      </w:r>
      <w:proofErr w:type="gramEnd"/>
      <w:r w:rsidRPr="00A051B7">
        <w:rPr>
          <w:rFonts w:ascii="Arial" w:hAnsi="Arial" w:cs="Arial"/>
          <w:sz w:val="20"/>
          <w:szCs w:val="20"/>
        </w:rPr>
        <w:t xml:space="preserve"> digunakan untuk melakukan </w:t>
      </w:r>
      <w:r w:rsidRPr="00A051B7">
        <w:rPr>
          <w:rFonts w:ascii="Arial" w:hAnsi="Arial" w:cs="Arial"/>
          <w:i/>
          <w:sz w:val="20"/>
          <w:szCs w:val="20"/>
        </w:rPr>
        <w:t xml:space="preserve">improvement </w:t>
      </w:r>
      <w:r w:rsidRPr="00A051B7">
        <w:rPr>
          <w:rFonts w:ascii="Arial" w:hAnsi="Arial" w:cs="Arial"/>
          <w:sz w:val="20"/>
          <w:szCs w:val="20"/>
        </w:rPr>
        <w:t>yaitu,</w:t>
      </w:r>
      <w:r w:rsidRPr="00A051B7">
        <w:rPr>
          <w:rFonts w:ascii="Arial" w:hAnsi="Arial" w:cs="Arial"/>
          <w:sz w:val="20"/>
          <w:szCs w:val="20"/>
          <w:lang w:val="id-ID"/>
        </w:rPr>
        <w:t xml:space="preserve"> 1. </w:t>
      </w:r>
      <w:r w:rsidRPr="00A051B7">
        <w:rPr>
          <w:rFonts w:ascii="Arial" w:hAnsi="Arial" w:cs="Arial"/>
          <w:sz w:val="20"/>
          <w:szCs w:val="20"/>
        </w:rPr>
        <w:t xml:space="preserve">Pembentukan </w:t>
      </w:r>
      <w:proofErr w:type="gramStart"/>
      <w:r w:rsidRPr="00A051B7">
        <w:rPr>
          <w:rFonts w:ascii="Arial" w:hAnsi="Arial" w:cs="Arial"/>
          <w:sz w:val="20"/>
          <w:szCs w:val="20"/>
        </w:rPr>
        <w:t>tim</w:t>
      </w:r>
      <w:proofErr w:type="gramEnd"/>
      <w:r w:rsidRPr="00A051B7">
        <w:rPr>
          <w:rFonts w:ascii="Arial" w:hAnsi="Arial" w:cs="Arial"/>
          <w:sz w:val="20"/>
          <w:szCs w:val="20"/>
        </w:rPr>
        <w:t xml:space="preserve"> pembuatan SOP</w:t>
      </w:r>
      <w:r w:rsidRPr="00A051B7">
        <w:rPr>
          <w:rFonts w:ascii="Arial" w:hAnsi="Arial" w:cs="Arial"/>
          <w:sz w:val="20"/>
          <w:szCs w:val="20"/>
          <w:lang w:val="id-ID"/>
        </w:rPr>
        <w:t xml:space="preserve">, 2. </w:t>
      </w:r>
      <w:r w:rsidRPr="00A051B7">
        <w:rPr>
          <w:rFonts w:ascii="Arial" w:hAnsi="Arial" w:cs="Arial"/>
          <w:sz w:val="20"/>
          <w:szCs w:val="20"/>
        </w:rPr>
        <w:t xml:space="preserve">Penjadwalan </w:t>
      </w:r>
      <w:r w:rsidRPr="00A051B7">
        <w:rPr>
          <w:rFonts w:ascii="Arial" w:hAnsi="Arial" w:cs="Arial"/>
          <w:i/>
          <w:sz w:val="20"/>
          <w:szCs w:val="20"/>
        </w:rPr>
        <w:t xml:space="preserve">maintenance </w:t>
      </w:r>
      <w:r w:rsidRPr="00A051B7">
        <w:rPr>
          <w:rFonts w:ascii="Arial" w:hAnsi="Arial" w:cs="Arial"/>
          <w:sz w:val="20"/>
          <w:szCs w:val="20"/>
        </w:rPr>
        <w:t>mesin produksi</w:t>
      </w:r>
      <w:r w:rsidRPr="00A051B7">
        <w:rPr>
          <w:rFonts w:ascii="Arial" w:hAnsi="Arial" w:cs="Arial"/>
          <w:sz w:val="20"/>
          <w:szCs w:val="20"/>
          <w:lang w:val="id-ID"/>
        </w:rPr>
        <w:t xml:space="preserve"> dan 3. </w:t>
      </w:r>
      <w:r w:rsidRPr="00A051B7">
        <w:rPr>
          <w:rFonts w:ascii="Arial" w:hAnsi="Arial" w:cs="Arial"/>
          <w:sz w:val="20"/>
          <w:szCs w:val="20"/>
        </w:rPr>
        <w:t xml:space="preserve">Pelatihan untuk meningkatkan </w:t>
      </w:r>
      <w:r w:rsidRPr="00A051B7">
        <w:rPr>
          <w:rFonts w:ascii="Arial" w:hAnsi="Arial" w:cs="Arial"/>
          <w:i/>
          <w:sz w:val="20"/>
          <w:szCs w:val="20"/>
        </w:rPr>
        <w:t>knowledge, skills and abilities</w:t>
      </w:r>
      <w:r w:rsidRPr="00A051B7">
        <w:rPr>
          <w:rFonts w:ascii="Arial" w:hAnsi="Arial" w:cs="Arial"/>
          <w:sz w:val="20"/>
          <w:szCs w:val="20"/>
        </w:rPr>
        <w:t>.</w:t>
      </w:r>
      <w:r w:rsidR="00FD2BD0">
        <w:rPr>
          <w:rFonts w:ascii="Arial" w:hAnsi="Arial" w:cs="Arial"/>
          <w:sz w:val="20"/>
          <w:szCs w:val="20"/>
        </w:rPr>
        <w:t xml:space="preserve"> </w:t>
      </w:r>
      <w:r w:rsidRPr="00A051B7">
        <w:rPr>
          <w:rFonts w:ascii="Arial" w:hAnsi="Arial" w:cs="Arial"/>
          <w:sz w:val="20"/>
          <w:szCs w:val="20"/>
        </w:rPr>
        <w:t xml:space="preserve">Terdapat tiga kriteria yang digunakan dalam penilaian alternatif yang </w:t>
      </w:r>
      <w:proofErr w:type="gramStart"/>
      <w:r w:rsidRPr="00A051B7">
        <w:rPr>
          <w:rFonts w:ascii="Arial" w:hAnsi="Arial" w:cs="Arial"/>
          <w:sz w:val="20"/>
          <w:szCs w:val="20"/>
        </w:rPr>
        <w:t>akan</w:t>
      </w:r>
      <w:proofErr w:type="gramEnd"/>
      <w:r w:rsidRPr="00A051B7">
        <w:rPr>
          <w:rFonts w:ascii="Arial" w:hAnsi="Arial" w:cs="Arial"/>
          <w:sz w:val="20"/>
          <w:szCs w:val="20"/>
        </w:rPr>
        <w:t xml:space="preserve"> diguanakan untuk dilakukan </w:t>
      </w:r>
      <w:r w:rsidRPr="00A051B7">
        <w:rPr>
          <w:rFonts w:ascii="Arial" w:hAnsi="Arial" w:cs="Arial"/>
          <w:i/>
          <w:sz w:val="20"/>
          <w:szCs w:val="20"/>
        </w:rPr>
        <w:t>improvement</w:t>
      </w:r>
      <w:r w:rsidRPr="00A051B7">
        <w:rPr>
          <w:rFonts w:ascii="Arial" w:hAnsi="Arial" w:cs="Arial"/>
          <w:sz w:val="20"/>
          <w:szCs w:val="20"/>
        </w:rPr>
        <w:t>, yaitu</w:t>
      </w:r>
      <w:r w:rsidRPr="00A051B7">
        <w:rPr>
          <w:rFonts w:ascii="Arial" w:hAnsi="Arial" w:cs="Arial"/>
          <w:sz w:val="20"/>
          <w:szCs w:val="20"/>
          <w:lang w:val="id-ID"/>
        </w:rPr>
        <w:t xml:space="preserve"> </w:t>
      </w:r>
      <w:r w:rsidRPr="00A051B7">
        <w:rPr>
          <w:rFonts w:ascii="Arial" w:hAnsi="Arial" w:cs="Arial"/>
          <w:sz w:val="20"/>
          <w:szCs w:val="20"/>
        </w:rPr>
        <w:t>roduktivitas</w:t>
      </w:r>
      <w:r w:rsidRPr="00A051B7">
        <w:rPr>
          <w:rFonts w:ascii="Arial" w:hAnsi="Arial" w:cs="Arial"/>
          <w:sz w:val="20"/>
          <w:szCs w:val="20"/>
          <w:lang w:val="id-ID"/>
        </w:rPr>
        <w:t>, k</w:t>
      </w:r>
      <w:r w:rsidRPr="00A051B7">
        <w:rPr>
          <w:rFonts w:ascii="Arial" w:hAnsi="Arial" w:cs="Arial"/>
          <w:sz w:val="20"/>
          <w:szCs w:val="20"/>
        </w:rPr>
        <w:t>ualitas</w:t>
      </w:r>
      <w:r w:rsidRPr="00A051B7">
        <w:rPr>
          <w:rFonts w:ascii="Arial" w:hAnsi="Arial" w:cs="Arial"/>
          <w:sz w:val="20"/>
          <w:szCs w:val="20"/>
          <w:lang w:val="id-ID"/>
        </w:rPr>
        <w:t xml:space="preserve"> dan </w:t>
      </w:r>
      <w:r w:rsidRPr="00A051B7">
        <w:rPr>
          <w:rFonts w:ascii="Arial" w:hAnsi="Arial" w:cs="Arial"/>
          <w:i/>
          <w:sz w:val="20"/>
          <w:szCs w:val="20"/>
        </w:rPr>
        <w:t>Cycle Time</w:t>
      </w:r>
      <w:r>
        <w:rPr>
          <w:rFonts w:ascii="Arial" w:hAnsi="Arial" w:cs="Arial"/>
          <w:i/>
          <w:sz w:val="20"/>
          <w:szCs w:val="20"/>
        </w:rPr>
        <w:t>.</w:t>
      </w:r>
      <w:r w:rsidR="00FD2BD0">
        <w:rPr>
          <w:rFonts w:ascii="Arial" w:hAnsi="Arial" w:cs="Arial"/>
          <w:i/>
          <w:sz w:val="20"/>
          <w:szCs w:val="20"/>
        </w:rPr>
        <w:t xml:space="preserve"> </w:t>
      </w:r>
      <w:r w:rsidRPr="00A051B7">
        <w:rPr>
          <w:rFonts w:ascii="Arial" w:hAnsi="Arial" w:cs="Arial"/>
          <w:sz w:val="20"/>
          <w:szCs w:val="20"/>
        </w:rPr>
        <w:t xml:space="preserve">Secara keseluruhan memiliki delapan kombinasi alternatif perbaikan yang dapat dipilih oleh perusahaan. </w:t>
      </w:r>
      <w:r w:rsidRPr="00A051B7">
        <w:rPr>
          <w:rFonts w:ascii="Arial" w:hAnsi="Arial" w:cs="Arial"/>
          <w:sz w:val="20"/>
          <w:szCs w:val="20"/>
          <w:lang w:val="id-ID"/>
        </w:rPr>
        <w:t xml:space="preserve">Selanjunya untuk memilih alternatif terbaik dilakukan pendekatan </w:t>
      </w:r>
      <w:r w:rsidRPr="00A051B7">
        <w:rPr>
          <w:rFonts w:ascii="Arial" w:hAnsi="Arial" w:cs="Arial"/>
          <w:i/>
          <w:sz w:val="20"/>
          <w:szCs w:val="20"/>
          <w:lang w:val="id-ID"/>
        </w:rPr>
        <w:t>value</w:t>
      </w:r>
      <w:r w:rsidRPr="00A051B7">
        <w:rPr>
          <w:rFonts w:ascii="Arial" w:hAnsi="Arial" w:cs="Arial"/>
          <w:sz w:val="20"/>
          <w:szCs w:val="20"/>
          <w:lang w:val="id-ID"/>
        </w:rPr>
        <w:t xml:space="preserve"> yang mempertimbangkan dua faktor yaitu </w:t>
      </w:r>
      <w:r w:rsidRPr="00A051B7">
        <w:rPr>
          <w:rFonts w:ascii="Arial" w:hAnsi="Arial" w:cs="Arial"/>
          <w:i/>
          <w:sz w:val="20"/>
          <w:szCs w:val="20"/>
          <w:lang w:val="id-ID"/>
        </w:rPr>
        <w:t>performance</w:t>
      </w:r>
      <w:r w:rsidRPr="00A051B7">
        <w:rPr>
          <w:rFonts w:ascii="Arial" w:hAnsi="Arial" w:cs="Arial"/>
          <w:sz w:val="20"/>
          <w:szCs w:val="20"/>
          <w:lang w:val="id-ID"/>
        </w:rPr>
        <w:t xml:space="preserve"> dan </w:t>
      </w:r>
      <w:r w:rsidRPr="00A051B7">
        <w:rPr>
          <w:rFonts w:ascii="Arial" w:hAnsi="Arial" w:cs="Arial"/>
          <w:i/>
          <w:sz w:val="20"/>
          <w:szCs w:val="20"/>
          <w:lang w:val="id-ID"/>
        </w:rPr>
        <w:t>cost</w:t>
      </w:r>
      <w:r w:rsidRPr="00A051B7">
        <w:rPr>
          <w:rFonts w:ascii="Arial" w:hAnsi="Arial" w:cs="Arial"/>
          <w:sz w:val="20"/>
          <w:szCs w:val="20"/>
          <w:lang w:val="id-ID"/>
        </w:rPr>
        <w:t>.</w:t>
      </w:r>
    </w:p>
    <w:p w:rsidR="00372CC1" w:rsidRPr="00A051B7" w:rsidRDefault="00372CC1" w:rsidP="00372CC1">
      <w:pPr>
        <w:spacing w:after="0" w:line="240" w:lineRule="auto"/>
        <w:ind w:firstLine="709"/>
        <w:jc w:val="both"/>
        <w:rPr>
          <w:rFonts w:ascii="Arial" w:hAnsi="Arial" w:cs="Arial"/>
          <w:sz w:val="20"/>
          <w:szCs w:val="20"/>
        </w:rPr>
      </w:pPr>
      <w:r w:rsidRPr="00A051B7">
        <w:rPr>
          <w:rFonts w:ascii="Arial" w:hAnsi="Arial" w:cs="Arial"/>
          <w:sz w:val="20"/>
          <w:szCs w:val="20"/>
        </w:rPr>
        <w:t xml:space="preserve">Berdasarkan perhitungan pada pendekatan </w:t>
      </w:r>
      <w:r w:rsidRPr="00A051B7">
        <w:rPr>
          <w:rFonts w:ascii="Arial" w:hAnsi="Arial" w:cs="Arial"/>
          <w:i/>
          <w:sz w:val="20"/>
          <w:szCs w:val="20"/>
        </w:rPr>
        <w:t xml:space="preserve">value, </w:t>
      </w:r>
      <w:r w:rsidRPr="00A051B7">
        <w:rPr>
          <w:rFonts w:ascii="Arial" w:hAnsi="Arial" w:cs="Arial"/>
          <w:sz w:val="20"/>
          <w:szCs w:val="20"/>
        </w:rPr>
        <w:t xml:space="preserve">yang </w:t>
      </w:r>
      <w:r w:rsidRPr="00A051B7">
        <w:rPr>
          <w:rFonts w:ascii="Arial" w:hAnsi="Arial" w:cs="Arial"/>
          <w:sz w:val="20"/>
          <w:szCs w:val="20"/>
          <w:lang w:val="id-ID"/>
        </w:rPr>
        <w:t>yang</w:t>
      </w:r>
      <w:r w:rsidRPr="00A051B7">
        <w:rPr>
          <w:rFonts w:ascii="Arial" w:hAnsi="Arial" w:cs="Arial"/>
          <w:sz w:val="20"/>
          <w:szCs w:val="20"/>
        </w:rPr>
        <w:t xml:space="preserve"> memiliki </w:t>
      </w:r>
      <w:r w:rsidRPr="00A051B7">
        <w:rPr>
          <w:rFonts w:ascii="Arial" w:hAnsi="Arial" w:cs="Arial"/>
          <w:i/>
          <w:sz w:val="20"/>
          <w:szCs w:val="20"/>
        </w:rPr>
        <w:t xml:space="preserve">value </w:t>
      </w:r>
      <w:r w:rsidRPr="00A051B7">
        <w:rPr>
          <w:rFonts w:ascii="Arial" w:hAnsi="Arial" w:cs="Arial"/>
          <w:sz w:val="20"/>
          <w:szCs w:val="20"/>
        </w:rPr>
        <w:t>tertinggi yaitu pada kombinasi alternatif 1</w:t>
      </w:r>
      <w:proofErr w:type="gramStart"/>
      <w:r w:rsidRPr="00A051B7">
        <w:rPr>
          <w:rFonts w:ascii="Arial" w:hAnsi="Arial" w:cs="Arial"/>
          <w:sz w:val="20"/>
          <w:szCs w:val="20"/>
        </w:rPr>
        <w:t>,3</w:t>
      </w:r>
      <w:proofErr w:type="gramEnd"/>
      <w:r w:rsidRPr="00A051B7">
        <w:rPr>
          <w:rFonts w:ascii="Arial" w:hAnsi="Arial" w:cs="Arial"/>
          <w:sz w:val="20"/>
          <w:szCs w:val="20"/>
        </w:rPr>
        <w:t xml:space="preserve">. Alternatif yang diajukan yaitu pembuatan dan pengawasan SOP serta pengadaan pelatihan </w:t>
      </w:r>
      <w:r w:rsidRPr="00A051B7">
        <w:rPr>
          <w:rFonts w:ascii="Arial" w:hAnsi="Arial" w:cs="Arial"/>
          <w:sz w:val="20"/>
          <w:szCs w:val="20"/>
          <w:lang w:val="id-ID"/>
        </w:rPr>
        <w:t>untuk</w:t>
      </w:r>
      <w:r w:rsidRPr="00A051B7">
        <w:rPr>
          <w:rFonts w:ascii="Arial" w:hAnsi="Arial" w:cs="Arial"/>
          <w:sz w:val="20"/>
          <w:szCs w:val="20"/>
        </w:rPr>
        <w:t xml:space="preserve"> meningkatkan </w:t>
      </w:r>
      <w:r w:rsidRPr="00A051B7">
        <w:rPr>
          <w:rFonts w:ascii="Arial" w:hAnsi="Arial" w:cs="Arial"/>
          <w:i/>
          <w:sz w:val="20"/>
          <w:szCs w:val="20"/>
        </w:rPr>
        <w:t xml:space="preserve">skills, knowledge, and abilities </w:t>
      </w:r>
      <w:r w:rsidRPr="00A051B7">
        <w:rPr>
          <w:rFonts w:ascii="Arial" w:hAnsi="Arial" w:cs="Arial"/>
          <w:sz w:val="20"/>
          <w:szCs w:val="20"/>
        </w:rPr>
        <w:t xml:space="preserve">setiap karyawan. </w:t>
      </w:r>
    </w:p>
    <w:p w:rsidR="00372CC1" w:rsidRPr="00A051B7" w:rsidRDefault="00372CC1" w:rsidP="00372CC1">
      <w:pPr>
        <w:pStyle w:val="ListParagraph"/>
        <w:spacing w:after="0" w:line="240" w:lineRule="auto"/>
        <w:ind w:left="0"/>
        <w:jc w:val="both"/>
        <w:rPr>
          <w:rFonts w:ascii="Arial" w:hAnsi="Arial" w:cs="Arial"/>
          <w:sz w:val="20"/>
          <w:szCs w:val="20"/>
        </w:rPr>
      </w:pPr>
      <w:r w:rsidRPr="00A051B7">
        <w:rPr>
          <w:rFonts w:ascii="Arial" w:hAnsi="Arial" w:cs="Arial"/>
          <w:sz w:val="20"/>
          <w:szCs w:val="20"/>
        </w:rPr>
        <w:t xml:space="preserve">Berdasarkan nilai </w:t>
      </w:r>
      <w:r w:rsidRPr="00A051B7">
        <w:rPr>
          <w:rFonts w:ascii="Arial" w:hAnsi="Arial" w:cs="Arial"/>
          <w:i/>
          <w:sz w:val="20"/>
          <w:szCs w:val="20"/>
        </w:rPr>
        <w:t xml:space="preserve">sigma </w:t>
      </w:r>
      <w:r w:rsidRPr="00A051B7">
        <w:rPr>
          <w:rFonts w:ascii="Arial" w:hAnsi="Arial" w:cs="Arial"/>
          <w:sz w:val="20"/>
          <w:szCs w:val="20"/>
        </w:rPr>
        <w:t xml:space="preserve">awal </w:t>
      </w:r>
      <w:r w:rsidRPr="00A051B7">
        <w:rPr>
          <w:rFonts w:ascii="Arial" w:hAnsi="Arial" w:cs="Arial"/>
          <w:sz w:val="20"/>
          <w:szCs w:val="20"/>
          <w:lang w:val="id-ID"/>
        </w:rPr>
        <w:t xml:space="preserve">dari </w:t>
      </w:r>
      <w:r w:rsidRPr="00A051B7">
        <w:rPr>
          <w:rFonts w:ascii="Arial" w:eastAsia="Times New Roman" w:hAnsi="Arial" w:cs="Arial"/>
          <w:i/>
          <w:iCs/>
          <w:color w:val="000000"/>
          <w:sz w:val="20"/>
          <w:szCs w:val="20"/>
        </w:rPr>
        <w:t xml:space="preserve">defect </w:t>
      </w:r>
      <w:r w:rsidRPr="00A051B7">
        <w:rPr>
          <w:rFonts w:ascii="Arial" w:eastAsia="Times New Roman" w:hAnsi="Arial" w:cs="Arial"/>
          <w:iCs/>
          <w:color w:val="000000"/>
          <w:sz w:val="20"/>
          <w:szCs w:val="20"/>
          <w:lang w:val="id-ID"/>
        </w:rPr>
        <w:t xml:space="preserve">adalah </w:t>
      </w:r>
      <w:r w:rsidRPr="00A051B7">
        <w:rPr>
          <w:rFonts w:ascii="Arial" w:eastAsia="Times New Roman" w:hAnsi="Arial" w:cs="Arial"/>
          <w:color w:val="000000"/>
          <w:sz w:val="20"/>
          <w:szCs w:val="20"/>
        </w:rPr>
        <w:t>2,70</w:t>
      </w:r>
      <w:r w:rsidRPr="00A051B7">
        <w:rPr>
          <w:rFonts w:ascii="Arial" w:eastAsia="Times New Roman" w:hAnsi="Arial" w:cs="Arial"/>
          <w:color w:val="000000"/>
          <w:sz w:val="20"/>
          <w:szCs w:val="20"/>
          <w:lang w:val="id-ID"/>
        </w:rPr>
        <w:t xml:space="preserve"> </w:t>
      </w:r>
      <w:r w:rsidRPr="00A051B7">
        <w:rPr>
          <w:rFonts w:ascii="Arial" w:hAnsi="Arial" w:cs="Arial"/>
          <w:sz w:val="20"/>
          <w:szCs w:val="20"/>
        </w:rPr>
        <w:t xml:space="preserve">dan </w:t>
      </w:r>
      <w:r w:rsidRPr="00A051B7">
        <w:rPr>
          <w:rFonts w:ascii="Arial" w:hAnsi="Arial" w:cs="Arial"/>
          <w:i/>
          <w:sz w:val="20"/>
          <w:szCs w:val="20"/>
        </w:rPr>
        <w:t xml:space="preserve">sigma </w:t>
      </w:r>
      <w:r w:rsidRPr="00A051B7">
        <w:rPr>
          <w:rFonts w:ascii="Arial" w:hAnsi="Arial" w:cs="Arial"/>
          <w:sz w:val="20"/>
          <w:szCs w:val="20"/>
        </w:rPr>
        <w:t xml:space="preserve">setelah pelaksanaan kobinasi alternatif 1 dan 3 nilai </w:t>
      </w:r>
      <w:r w:rsidRPr="00A051B7">
        <w:rPr>
          <w:rFonts w:ascii="Arial" w:hAnsi="Arial" w:cs="Arial"/>
          <w:i/>
          <w:sz w:val="20"/>
          <w:szCs w:val="20"/>
        </w:rPr>
        <w:t xml:space="preserve">sigma </w:t>
      </w:r>
      <w:r w:rsidRPr="00A051B7">
        <w:rPr>
          <w:rFonts w:ascii="Arial" w:hAnsi="Arial" w:cs="Arial"/>
          <w:sz w:val="20"/>
          <w:szCs w:val="20"/>
          <w:lang w:val="id-ID"/>
        </w:rPr>
        <w:t xml:space="preserve">adalah </w:t>
      </w:r>
      <w:r w:rsidRPr="00A051B7">
        <w:rPr>
          <w:rFonts w:ascii="Arial" w:eastAsia="Times New Roman" w:hAnsi="Arial" w:cs="Arial"/>
          <w:color w:val="000000"/>
          <w:sz w:val="20"/>
          <w:szCs w:val="20"/>
        </w:rPr>
        <w:t>3,10</w:t>
      </w:r>
      <w:r w:rsidRPr="00A051B7">
        <w:rPr>
          <w:rFonts w:ascii="Arial" w:eastAsia="Times New Roman" w:hAnsi="Arial" w:cs="Arial"/>
          <w:color w:val="000000"/>
          <w:sz w:val="20"/>
          <w:szCs w:val="20"/>
          <w:lang w:val="id-ID"/>
        </w:rPr>
        <w:t xml:space="preserve">; </w:t>
      </w:r>
      <w:r w:rsidRPr="00A051B7">
        <w:rPr>
          <w:rFonts w:ascii="Arial" w:hAnsi="Arial" w:cs="Arial"/>
          <w:sz w:val="20"/>
          <w:szCs w:val="20"/>
        </w:rPr>
        <w:t xml:space="preserve">terjadi peningkatan nilai </w:t>
      </w:r>
      <w:r w:rsidRPr="00A051B7">
        <w:rPr>
          <w:rFonts w:ascii="Arial" w:hAnsi="Arial" w:cs="Arial"/>
          <w:i/>
          <w:sz w:val="20"/>
          <w:szCs w:val="20"/>
        </w:rPr>
        <w:t>sigma</w:t>
      </w:r>
      <w:r w:rsidRPr="00A051B7">
        <w:rPr>
          <w:rFonts w:ascii="Arial" w:hAnsi="Arial" w:cs="Arial"/>
          <w:sz w:val="20"/>
          <w:szCs w:val="20"/>
        </w:rPr>
        <w:t xml:space="preserve"> terhadap </w:t>
      </w:r>
      <w:r w:rsidRPr="00A051B7">
        <w:rPr>
          <w:rFonts w:ascii="Arial" w:hAnsi="Arial" w:cs="Arial"/>
          <w:i/>
          <w:sz w:val="20"/>
          <w:szCs w:val="20"/>
        </w:rPr>
        <w:t xml:space="preserve">Defect waste </w:t>
      </w:r>
      <w:r w:rsidRPr="00A051B7">
        <w:rPr>
          <w:rFonts w:ascii="Arial" w:hAnsi="Arial" w:cs="Arial"/>
          <w:sz w:val="20"/>
          <w:szCs w:val="20"/>
        </w:rPr>
        <w:t>sebesar 0,32.</w:t>
      </w:r>
    </w:p>
    <w:p w:rsidR="00372CC1" w:rsidRPr="00372CC1" w:rsidRDefault="00372CC1" w:rsidP="00372CC1">
      <w:pPr>
        <w:pStyle w:val="ListParagraph"/>
        <w:spacing w:after="0" w:line="240" w:lineRule="auto"/>
        <w:ind w:left="0"/>
        <w:jc w:val="both"/>
        <w:rPr>
          <w:rFonts w:ascii="Arial" w:hAnsi="Arial" w:cs="Arial"/>
          <w:b/>
          <w:sz w:val="20"/>
          <w:szCs w:val="20"/>
        </w:rPr>
      </w:pPr>
      <w:r w:rsidRPr="00A051B7">
        <w:rPr>
          <w:rFonts w:ascii="Arial" w:hAnsi="Arial" w:cs="Arial"/>
          <w:sz w:val="20"/>
          <w:szCs w:val="20"/>
        </w:rPr>
        <w:t xml:space="preserve">Alternatif 1 dan 3 diperkirakan </w:t>
      </w:r>
      <w:proofErr w:type="gramStart"/>
      <w:r w:rsidRPr="00A051B7">
        <w:rPr>
          <w:rFonts w:ascii="Arial" w:hAnsi="Arial" w:cs="Arial"/>
          <w:sz w:val="20"/>
          <w:szCs w:val="20"/>
        </w:rPr>
        <w:t>akan</w:t>
      </w:r>
      <w:proofErr w:type="gramEnd"/>
      <w:r w:rsidRPr="00A051B7">
        <w:rPr>
          <w:rFonts w:ascii="Arial" w:hAnsi="Arial" w:cs="Arial"/>
          <w:sz w:val="20"/>
          <w:szCs w:val="20"/>
        </w:rPr>
        <w:t xml:space="preserve"> dapat mereduksi </w:t>
      </w:r>
      <w:r w:rsidRPr="00A051B7">
        <w:rPr>
          <w:rFonts w:ascii="Arial" w:hAnsi="Arial" w:cs="Arial"/>
          <w:i/>
          <w:sz w:val="20"/>
          <w:szCs w:val="20"/>
        </w:rPr>
        <w:t xml:space="preserve">cost </w:t>
      </w:r>
      <w:r w:rsidRPr="00A051B7">
        <w:rPr>
          <w:rFonts w:ascii="Arial" w:hAnsi="Arial" w:cs="Arial"/>
          <w:sz w:val="20"/>
          <w:szCs w:val="20"/>
        </w:rPr>
        <w:t xml:space="preserve">seiring dengan penurunan </w:t>
      </w:r>
      <w:r w:rsidRPr="00A051B7">
        <w:rPr>
          <w:rFonts w:ascii="Arial" w:hAnsi="Arial" w:cs="Arial"/>
          <w:i/>
          <w:sz w:val="20"/>
          <w:szCs w:val="20"/>
        </w:rPr>
        <w:t xml:space="preserve">rework </w:t>
      </w:r>
      <w:r w:rsidRPr="00A051B7">
        <w:rPr>
          <w:rFonts w:ascii="Arial" w:hAnsi="Arial" w:cs="Arial"/>
          <w:sz w:val="20"/>
          <w:szCs w:val="20"/>
        </w:rPr>
        <w:t xml:space="preserve">dan </w:t>
      </w:r>
      <w:r w:rsidRPr="00A051B7">
        <w:rPr>
          <w:rFonts w:ascii="Arial" w:hAnsi="Arial" w:cs="Arial"/>
          <w:i/>
          <w:sz w:val="20"/>
          <w:szCs w:val="20"/>
        </w:rPr>
        <w:t>defect product.</w:t>
      </w:r>
      <w:r w:rsidRPr="00A051B7">
        <w:rPr>
          <w:rFonts w:ascii="Arial" w:hAnsi="Arial" w:cs="Arial"/>
          <w:sz w:val="20"/>
          <w:szCs w:val="20"/>
          <w:lang w:val="id-ID"/>
        </w:rPr>
        <w:t xml:space="preserve"> </w:t>
      </w:r>
      <w:r w:rsidRPr="00A051B7">
        <w:rPr>
          <w:rFonts w:ascii="Arial" w:hAnsi="Arial" w:cs="Arial"/>
          <w:sz w:val="20"/>
          <w:szCs w:val="20"/>
        </w:rPr>
        <w:t xml:space="preserve">Pada perhitungan awal, </w:t>
      </w:r>
      <w:r w:rsidRPr="00A051B7">
        <w:rPr>
          <w:rFonts w:ascii="Arial" w:hAnsi="Arial" w:cs="Arial"/>
          <w:i/>
          <w:sz w:val="20"/>
          <w:szCs w:val="20"/>
        </w:rPr>
        <w:t xml:space="preserve">cost </w:t>
      </w:r>
      <w:r w:rsidRPr="00A051B7">
        <w:rPr>
          <w:rFonts w:ascii="Arial" w:hAnsi="Arial" w:cs="Arial"/>
          <w:sz w:val="20"/>
          <w:szCs w:val="20"/>
        </w:rPr>
        <w:t xml:space="preserve">yang ditimbulkan akibat </w:t>
      </w:r>
      <w:r w:rsidRPr="00A051B7">
        <w:rPr>
          <w:rFonts w:ascii="Arial" w:hAnsi="Arial" w:cs="Arial"/>
          <w:i/>
          <w:sz w:val="20"/>
          <w:szCs w:val="20"/>
        </w:rPr>
        <w:t xml:space="preserve">rework </w:t>
      </w:r>
      <w:r w:rsidRPr="00A051B7">
        <w:rPr>
          <w:rFonts w:ascii="Arial" w:hAnsi="Arial" w:cs="Arial"/>
          <w:sz w:val="20"/>
          <w:szCs w:val="20"/>
        </w:rPr>
        <w:t xml:space="preserve">adalah </w:t>
      </w:r>
      <w:r w:rsidRPr="00A051B7">
        <w:rPr>
          <w:rFonts w:ascii="Arial" w:eastAsia="Times New Roman" w:hAnsi="Arial" w:cs="Arial"/>
          <w:color w:val="000000"/>
          <w:sz w:val="20"/>
          <w:szCs w:val="20"/>
        </w:rPr>
        <w:t xml:space="preserve">Rp 3.831.494 sedangkan setelah dilakukannya alternatif 1 dan 3, </w:t>
      </w:r>
      <w:r w:rsidRPr="00A051B7">
        <w:rPr>
          <w:rFonts w:ascii="Arial" w:eastAsia="Times New Roman" w:hAnsi="Arial" w:cs="Arial"/>
          <w:i/>
          <w:color w:val="000000"/>
          <w:sz w:val="20"/>
          <w:szCs w:val="20"/>
        </w:rPr>
        <w:t xml:space="preserve">cost </w:t>
      </w:r>
      <w:r w:rsidRPr="00A051B7">
        <w:rPr>
          <w:rFonts w:ascii="Arial" w:eastAsia="Times New Roman" w:hAnsi="Arial" w:cs="Arial"/>
          <w:color w:val="000000"/>
          <w:sz w:val="20"/>
          <w:szCs w:val="20"/>
        </w:rPr>
        <w:t xml:space="preserve">yang ditimbulkan </w:t>
      </w:r>
      <w:r w:rsidRPr="00A051B7">
        <w:rPr>
          <w:rFonts w:ascii="Arial" w:eastAsia="Times New Roman" w:hAnsi="Arial" w:cs="Arial"/>
          <w:color w:val="000000"/>
          <w:sz w:val="20"/>
          <w:szCs w:val="20"/>
          <w:lang w:val="id-ID"/>
        </w:rPr>
        <w:t>adalah</w:t>
      </w:r>
      <w:r w:rsidRPr="00A051B7">
        <w:rPr>
          <w:rFonts w:ascii="Arial" w:eastAsia="Times New Roman" w:hAnsi="Arial" w:cs="Arial"/>
          <w:color w:val="000000"/>
          <w:sz w:val="20"/>
          <w:szCs w:val="20"/>
        </w:rPr>
        <w:t xml:space="preserve"> Rp 2</w:t>
      </w:r>
      <w:r w:rsidRPr="00A051B7">
        <w:rPr>
          <w:rFonts w:ascii="Arial" w:eastAsia="Times New Roman" w:hAnsi="Arial" w:cs="Arial"/>
          <w:color w:val="000000"/>
          <w:sz w:val="20"/>
          <w:szCs w:val="20"/>
          <w:lang w:val="id-ID"/>
        </w:rPr>
        <w:t xml:space="preserve"> </w:t>
      </w:r>
      <w:r w:rsidRPr="00A051B7">
        <w:rPr>
          <w:rFonts w:ascii="Arial" w:eastAsia="Times New Roman" w:hAnsi="Arial" w:cs="Arial"/>
          <w:color w:val="000000"/>
          <w:sz w:val="20"/>
          <w:szCs w:val="20"/>
        </w:rPr>
        <w:t>873</w:t>
      </w:r>
      <w:r w:rsidRPr="00A051B7">
        <w:rPr>
          <w:rFonts w:ascii="Arial" w:eastAsia="Times New Roman" w:hAnsi="Arial" w:cs="Arial"/>
          <w:color w:val="000000"/>
          <w:sz w:val="20"/>
          <w:szCs w:val="20"/>
          <w:lang w:val="id-ID"/>
        </w:rPr>
        <w:t xml:space="preserve"> </w:t>
      </w:r>
      <w:r w:rsidRPr="00A051B7">
        <w:rPr>
          <w:rFonts w:ascii="Arial" w:eastAsia="Times New Roman" w:hAnsi="Arial" w:cs="Arial"/>
          <w:color w:val="000000"/>
          <w:sz w:val="20"/>
          <w:szCs w:val="20"/>
        </w:rPr>
        <w:t xml:space="preserve">620,5 sehingga terjadi reduksi </w:t>
      </w:r>
      <w:r w:rsidRPr="00A051B7">
        <w:rPr>
          <w:rFonts w:ascii="Arial" w:eastAsia="Times New Roman" w:hAnsi="Arial" w:cs="Arial"/>
          <w:i/>
          <w:color w:val="000000"/>
          <w:sz w:val="20"/>
          <w:szCs w:val="20"/>
        </w:rPr>
        <w:t xml:space="preserve">cost </w:t>
      </w:r>
      <w:r w:rsidRPr="00A051B7">
        <w:rPr>
          <w:rFonts w:ascii="Arial" w:eastAsia="Times New Roman" w:hAnsi="Arial" w:cs="Arial"/>
          <w:color w:val="000000"/>
          <w:sz w:val="20"/>
          <w:szCs w:val="20"/>
        </w:rPr>
        <w:t>sebesar Rp 957</w:t>
      </w:r>
      <w:r w:rsidRPr="00A051B7">
        <w:rPr>
          <w:rFonts w:ascii="Arial" w:eastAsia="Times New Roman" w:hAnsi="Arial" w:cs="Arial"/>
          <w:color w:val="000000"/>
          <w:sz w:val="20"/>
          <w:szCs w:val="20"/>
          <w:lang w:val="id-ID"/>
        </w:rPr>
        <w:t xml:space="preserve"> </w:t>
      </w:r>
      <w:r w:rsidRPr="00A051B7">
        <w:rPr>
          <w:rFonts w:ascii="Arial" w:eastAsia="Times New Roman" w:hAnsi="Arial" w:cs="Arial"/>
          <w:color w:val="000000"/>
          <w:sz w:val="20"/>
          <w:szCs w:val="20"/>
        </w:rPr>
        <w:t>873,5</w:t>
      </w:r>
      <w:r w:rsidRPr="00A051B7">
        <w:rPr>
          <w:rFonts w:ascii="Arial" w:eastAsia="Times New Roman" w:hAnsi="Arial" w:cs="Arial"/>
          <w:color w:val="000000"/>
          <w:sz w:val="20"/>
          <w:szCs w:val="20"/>
          <w:lang w:val="id-ID"/>
        </w:rPr>
        <w:t xml:space="preserve"> atau terjadi reduksi biaya 25%</w:t>
      </w:r>
      <w:r>
        <w:rPr>
          <w:rFonts w:ascii="Arial" w:eastAsia="Times New Roman" w:hAnsi="Arial" w:cs="Arial"/>
          <w:color w:val="000000"/>
          <w:sz w:val="20"/>
          <w:szCs w:val="20"/>
        </w:rPr>
        <w:t>.</w:t>
      </w:r>
    </w:p>
    <w:p w:rsidR="00372CC1" w:rsidRDefault="00372CC1" w:rsidP="00573627">
      <w:pPr>
        <w:pStyle w:val="ListParagraph"/>
        <w:spacing w:after="0" w:line="240" w:lineRule="auto"/>
        <w:ind w:left="0"/>
        <w:jc w:val="both"/>
        <w:rPr>
          <w:rFonts w:ascii="Arial" w:hAnsi="Arial" w:cs="Arial"/>
          <w:b/>
          <w:sz w:val="20"/>
          <w:szCs w:val="20"/>
        </w:rPr>
      </w:pPr>
    </w:p>
    <w:p w:rsidR="00372CC1" w:rsidRPr="00A051B7" w:rsidRDefault="00372CC1" w:rsidP="00372CC1">
      <w:pPr>
        <w:spacing w:line="240" w:lineRule="auto"/>
        <w:rPr>
          <w:rFonts w:ascii="Arial" w:hAnsi="Arial" w:cs="Arial"/>
          <w:sz w:val="20"/>
          <w:szCs w:val="20"/>
        </w:rPr>
      </w:pPr>
      <w:r>
        <w:rPr>
          <w:rFonts w:ascii="Arial" w:hAnsi="Arial" w:cs="Arial"/>
          <w:b/>
          <w:sz w:val="20"/>
          <w:szCs w:val="20"/>
        </w:rPr>
        <w:t xml:space="preserve">4. </w:t>
      </w:r>
      <w:r w:rsidRPr="00A051B7">
        <w:rPr>
          <w:rFonts w:ascii="Arial" w:hAnsi="Arial" w:cs="Arial"/>
          <w:b/>
          <w:sz w:val="20"/>
          <w:szCs w:val="20"/>
        </w:rPr>
        <w:t>K</w:t>
      </w:r>
      <w:r>
        <w:rPr>
          <w:rFonts w:ascii="Arial" w:hAnsi="Arial" w:cs="Arial"/>
          <w:b/>
          <w:sz w:val="20"/>
          <w:szCs w:val="20"/>
        </w:rPr>
        <w:t>esimpulan</w:t>
      </w:r>
      <w:r w:rsidRPr="00A051B7">
        <w:rPr>
          <w:rFonts w:ascii="Arial" w:hAnsi="Arial" w:cs="Arial"/>
          <w:b/>
          <w:sz w:val="20"/>
          <w:szCs w:val="20"/>
        </w:rPr>
        <w:t xml:space="preserve"> </w:t>
      </w:r>
    </w:p>
    <w:p w:rsidR="00372CC1" w:rsidRPr="00A051B7" w:rsidRDefault="00372CC1" w:rsidP="00372CC1">
      <w:pPr>
        <w:spacing w:after="0" w:line="240" w:lineRule="auto"/>
        <w:jc w:val="both"/>
        <w:rPr>
          <w:rFonts w:ascii="Arial" w:hAnsi="Arial" w:cs="Arial"/>
          <w:sz w:val="20"/>
          <w:szCs w:val="20"/>
        </w:rPr>
      </w:pPr>
      <w:r w:rsidRPr="00A051B7">
        <w:rPr>
          <w:rFonts w:ascii="Arial" w:hAnsi="Arial" w:cs="Arial"/>
          <w:sz w:val="20"/>
          <w:szCs w:val="20"/>
        </w:rPr>
        <w:t>Berikut kesimpulan yang dapat diambil.</w:t>
      </w:r>
    </w:p>
    <w:p w:rsidR="00372CC1" w:rsidRPr="00A051B7" w:rsidRDefault="00372CC1" w:rsidP="00372CC1">
      <w:pPr>
        <w:pStyle w:val="ListParagraph"/>
        <w:numPr>
          <w:ilvl w:val="0"/>
          <w:numId w:val="39"/>
        </w:numPr>
        <w:spacing w:line="240" w:lineRule="auto"/>
        <w:ind w:left="426" w:hanging="426"/>
        <w:jc w:val="both"/>
        <w:rPr>
          <w:rFonts w:ascii="Arial" w:hAnsi="Arial" w:cs="Arial"/>
          <w:sz w:val="20"/>
          <w:szCs w:val="20"/>
        </w:rPr>
      </w:pPr>
      <w:r w:rsidRPr="00A051B7">
        <w:rPr>
          <w:rFonts w:ascii="Arial" w:hAnsi="Arial" w:cs="Arial"/>
          <w:i/>
          <w:sz w:val="20"/>
          <w:szCs w:val="20"/>
        </w:rPr>
        <w:t xml:space="preserve">Waste </w:t>
      </w:r>
      <w:r w:rsidRPr="00A051B7">
        <w:rPr>
          <w:rFonts w:ascii="Arial" w:hAnsi="Arial" w:cs="Arial"/>
          <w:sz w:val="20"/>
          <w:szCs w:val="20"/>
        </w:rPr>
        <w:t xml:space="preserve">kritis pada proses produksi tangki yaitu </w:t>
      </w:r>
      <w:r w:rsidRPr="00A051B7">
        <w:rPr>
          <w:rFonts w:ascii="Arial" w:hAnsi="Arial" w:cs="Arial"/>
          <w:i/>
          <w:sz w:val="20"/>
          <w:szCs w:val="20"/>
        </w:rPr>
        <w:t xml:space="preserve">waiting, defect </w:t>
      </w:r>
      <w:r w:rsidRPr="00A051B7">
        <w:rPr>
          <w:rFonts w:ascii="Arial" w:hAnsi="Arial" w:cs="Arial"/>
          <w:sz w:val="20"/>
          <w:szCs w:val="20"/>
        </w:rPr>
        <w:t xml:space="preserve">dan </w:t>
      </w:r>
      <w:r w:rsidRPr="00A051B7">
        <w:rPr>
          <w:rFonts w:ascii="Arial" w:hAnsi="Arial" w:cs="Arial"/>
          <w:i/>
          <w:sz w:val="20"/>
          <w:szCs w:val="20"/>
        </w:rPr>
        <w:t xml:space="preserve">excess processing waste </w:t>
      </w:r>
    </w:p>
    <w:p w:rsidR="00372CC1" w:rsidRPr="00372CC1" w:rsidRDefault="00372CC1" w:rsidP="00372CC1">
      <w:pPr>
        <w:pStyle w:val="ListParagraph"/>
        <w:numPr>
          <w:ilvl w:val="0"/>
          <w:numId w:val="39"/>
        </w:numPr>
        <w:spacing w:before="240" w:after="0" w:line="240" w:lineRule="auto"/>
        <w:ind w:left="426" w:hanging="426"/>
        <w:jc w:val="both"/>
        <w:rPr>
          <w:rFonts w:ascii="Arial" w:hAnsi="Arial" w:cs="Arial"/>
          <w:sz w:val="20"/>
          <w:szCs w:val="20"/>
        </w:rPr>
      </w:pPr>
      <w:r w:rsidRPr="00372CC1">
        <w:rPr>
          <w:rFonts w:ascii="Arial" w:hAnsi="Arial" w:cs="Arial"/>
          <w:sz w:val="20"/>
          <w:szCs w:val="20"/>
        </w:rPr>
        <w:t xml:space="preserve">Alternatif terpilih untuk melakukan </w:t>
      </w:r>
      <w:r w:rsidRPr="00372CC1">
        <w:rPr>
          <w:rFonts w:ascii="Arial" w:hAnsi="Arial" w:cs="Arial"/>
          <w:i/>
          <w:sz w:val="20"/>
          <w:szCs w:val="20"/>
        </w:rPr>
        <w:t xml:space="preserve">mprovement </w:t>
      </w:r>
      <w:r w:rsidRPr="00372CC1">
        <w:rPr>
          <w:rFonts w:ascii="Arial" w:hAnsi="Arial" w:cs="Arial"/>
          <w:sz w:val="20"/>
          <w:szCs w:val="20"/>
        </w:rPr>
        <w:t>yaitu pembuatan dan pengawasan SOP serta pengadaan pelatihan guna meningkatkan kemampuan dan keterampilan tenaga kerja.</w:t>
      </w:r>
    </w:p>
    <w:p w:rsidR="00372CC1" w:rsidRPr="00372CC1" w:rsidRDefault="00372CC1" w:rsidP="00372CC1">
      <w:pPr>
        <w:pStyle w:val="ListParagraph"/>
        <w:numPr>
          <w:ilvl w:val="0"/>
          <w:numId w:val="39"/>
        </w:numPr>
        <w:spacing w:before="240" w:after="0" w:line="240" w:lineRule="auto"/>
        <w:ind w:left="426" w:hanging="426"/>
        <w:jc w:val="both"/>
        <w:rPr>
          <w:rFonts w:ascii="Arial" w:hAnsi="Arial" w:cs="Arial"/>
          <w:sz w:val="20"/>
          <w:szCs w:val="20"/>
        </w:rPr>
      </w:pPr>
      <w:r w:rsidRPr="00372CC1">
        <w:rPr>
          <w:rFonts w:ascii="Arial" w:eastAsia="Times New Roman" w:hAnsi="Arial" w:cs="Arial"/>
          <w:color w:val="000000"/>
          <w:sz w:val="20"/>
          <w:szCs w:val="20"/>
        </w:rPr>
        <w:t xml:space="preserve">Terjadi kenaikan sigma dari sigma 2.70 menjadi 3.1 dan terjadi reduksi </w:t>
      </w:r>
      <w:r w:rsidRPr="00372CC1">
        <w:rPr>
          <w:rFonts w:ascii="Arial" w:eastAsia="Times New Roman" w:hAnsi="Arial" w:cs="Arial"/>
          <w:i/>
          <w:color w:val="000000"/>
          <w:sz w:val="20"/>
          <w:szCs w:val="20"/>
        </w:rPr>
        <w:t xml:space="preserve">cost </w:t>
      </w:r>
      <w:r w:rsidRPr="00372CC1">
        <w:rPr>
          <w:rFonts w:ascii="Arial" w:eastAsia="Times New Roman" w:hAnsi="Arial" w:cs="Arial"/>
          <w:color w:val="000000"/>
          <w:sz w:val="20"/>
          <w:szCs w:val="20"/>
        </w:rPr>
        <w:t xml:space="preserve">sebesar </w:t>
      </w:r>
      <w:r w:rsidRPr="00372CC1">
        <w:rPr>
          <w:rFonts w:ascii="Arial" w:eastAsia="Times New Roman" w:hAnsi="Arial" w:cs="Arial"/>
          <w:color w:val="000000"/>
          <w:sz w:val="20"/>
          <w:szCs w:val="20"/>
          <w:lang w:val="id-ID"/>
        </w:rPr>
        <w:t>25%</w:t>
      </w:r>
    </w:p>
    <w:p w:rsidR="00372CC1" w:rsidRDefault="00372CC1" w:rsidP="00573627">
      <w:pPr>
        <w:pStyle w:val="ListParagraph"/>
        <w:spacing w:after="0" w:line="240" w:lineRule="auto"/>
        <w:ind w:left="0"/>
        <w:jc w:val="both"/>
        <w:rPr>
          <w:rFonts w:ascii="Arial" w:hAnsi="Arial" w:cs="Arial"/>
          <w:b/>
          <w:sz w:val="20"/>
          <w:szCs w:val="20"/>
        </w:rPr>
      </w:pPr>
    </w:p>
    <w:p w:rsidR="00372CC1" w:rsidRDefault="00372CC1" w:rsidP="00573627">
      <w:pPr>
        <w:pStyle w:val="ListParagraph"/>
        <w:spacing w:after="0" w:line="240" w:lineRule="auto"/>
        <w:ind w:left="0"/>
        <w:jc w:val="both"/>
        <w:rPr>
          <w:rFonts w:ascii="Arial" w:hAnsi="Arial" w:cs="Arial"/>
          <w:b/>
          <w:sz w:val="20"/>
          <w:szCs w:val="20"/>
        </w:rPr>
      </w:pPr>
      <w:r>
        <w:rPr>
          <w:rFonts w:ascii="Arial" w:hAnsi="Arial" w:cs="Arial"/>
          <w:b/>
          <w:sz w:val="20"/>
          <w:szCs w:val="20"/>
        </w:rPr>
        <w:t>Daftar Pustaka</w:t>
      </w:r>
    </w:p>
    <w:p w:rsidR="00372CC1" w:rsidRDefault="00372CC1" w:rsidP="00573627">
      <w:pPr>
        <w:pStyle w:val="ListParagraph"/>
        <w:spacing w:after="0" w:line="240" w:lineRule="auto"/>
        <w:ind w:left="0"/>
        <w:jc w:val="both"/>
        <w:rPr>
          <w:rFonts w:ascii="Arial" w:hAnsi="Arial" w:cs="Arial"/>
          <w:b/>
          <w:sz w:val="20"/>
          <w:szCs w:val="20"/>
        </w:rPr>
      </w:pPr>
    </w:p>
    <w:p w:rsidR="00372CC1" w:rsidRDefault="00372CC1" w:rsidP="00372CC1">
      <w:pPr>
        <w:spacing w:after="0" w:line="240" w:lineRule="auto"/>
        <w:ind w:left="284" w:hanging="284"/>
        <w:jc w:val="both"/>
        <w:rPr>
          <w:rFonts w:ascii="Arial" w:hAnsi="Arial" w:cs="Arial"/>
          <w:noProof/>
          <w:sz w:val="20"/>
          <w:szCs w:val="20"/>
        </w:rPr>
      </w:pPr>
      <w:r>
        <w:rPr>
          <w:rFonts w:ascii="Arial" w:hAnsi="Arial" w:cs="Arial"/>
          <w:noProof/>
          <w:sz w:val="20"/>
          <w:szCs w:val="20"/>
        </w:rPr>
        <w:t xml:space="preserve">[1] </w:t>
      </w:r>
      <w:r w:rsidRPr="00A051B7">
        <w:rPr>
          <w:rFonts w:ascii="Arial" w:hAnsi="Arial" w:cs="Arial"/>
          <w:noProof/>
          <w:sz w:val="20"/>
          <w:szCs w:val="20"/>
        </w:rPr>
        <w:t xml:space="preserve">Ali, S. I., Yousof, J., Khan, M. R., &amp; Masood, S. A. (2011). </w:t>
      </w:r>
      <w:r w:rsidRPr="00A051B7">
        <w:rPr>
          <w:rFonts w:ascii="Arial" w:hAnsi="Arial" w:cs="Arial"/>
          <w:i/>
          <w:noProof/>
          <w:sz w:val="20"/>
          <w:szCs w:val="20"/>
        </w:rPr>
        <w:t xml:space="preserve">Evaluation of performance in manufacturing </w:t>
      </w:r>
      <w:r w:rsidRPr="00A051B7">
        <w:rPr>
          <w:rFonts w:ascii="Arial" w:hAnsi="Arial" w:cs="Arial"/>
          <w:i/>
          <w:noProof/>
          <w:sz w:val="20"/>
          <w:szCs w:val="20"/>
        </w:rPr>
        <w:t>organization through productivity and</w:t>
      </w:r>
      <w:r>
        <w:rPr>
          <w:rFonts w:ascii="Arial" w:hAnsi="Arial" w:cs="Arial"/>
          <w:i/>
          <w:noProof/>
          <w:sz w:val="20"/>
          <w:szCs w:val="20"/>
        </w:rPr>
        <w:t xml:space="preserve"> </w:t>
      </w:r>
      <w:r w:rsidRPr="00A051B7">
        <w:rPr>
          <w:rFonts w:ascii="Arial" w:hAnsi="Arial" w:cs="Arial"/>
          <w:i/>
          <w:noProof/>
          <w:sz w:val="20"/>
          <w:szCs w:val="20"/>
        </w:rPr>
        <w:t>quality</w:t>
      </w:r>
      <w:r w:rsidRPr="00A051B7">
        <w:rPr>
          <w:rFonts w:ascii="Arial" w:hAnsi="Arial" w:cs="Arial"/>
          <w:noProof/>
          <w:sz w:val="20"/>
          <w:szCs w:val="20"/>
        </w:rPr>
        <w:t xml:space="preserve">. </w:t>
      </w:r>
      <w:r w:rsidRPr="00A051B7">
        <w:rPr>
          <w:rFonts w:ascii="Arial" w:hAnsi="Arial" w:cs="Arial"/>
          <w:i/>
          <w:noProof/>
          <w:sz w:val="20"/>
          <w:szCs w:val="20"/>
        </w:rPr>
        <w:t>Journal of Business, 5</w:t>
      </w:r>
      <w:r w:rsidRPr="00A051B7">
        <w:rPr>
          <w:rFonts w:ascii="Arial" w:hAnsi="Arial" w:cs="Arial"/>
          <w:noProof/>
          <w:sz w:val="20"/>
          <w:szCs w:val="20"/>
        </w:rPr>
        <w:t>(6), 2211-2219</w:t>
      </w:r>
      <w:r w:rsidR="00971F4C">
        <w:rPr>
          <w:rFonts w:ascii="Arial" w:hAnsi="Arial" w:cs="Arial"/>
          <w:noProof/>
          <w:sz w:val="20"/>
          <w:szCs w:val="20"/>
        </w:rPr>
        <w:t>.</w:t>
      </w:r>
    </w:p>
    <w:p w:rsidR="00971F4C" w:rsidRDefault="00971F4C" w:rsidP="00372CC1">
      <w:pPr>
        <w:spacing w:after="0" w:line="240" w:lineRule="auto"/>
        <w:ind w:left="284" w:hanging="284"/>
        <w:jc w:val="both"/>
        <w:rPr>
          <w:rFonts w:ascii="Arial" w:hAnsi="Arial" w:cs="Arial"/>
          <w:noProof/>
          <w:color w:val="000000"/>
          <w:sz w:val="20"/>
          <w:szCs w:val="20"/>
        </w:rPr>
      </w:pPr>
      <w:r>
        <w:rPr>
          <w:rFonts w:ascii="Arial" w:hAnsi="Arial" w:cs="Arial"/>
          <w:noProof/>
          <w:sz w:val="20"/>
          <w:szCs w:val="20"/>
        </w:rPr>
        <w:t xml:space="preserve">[2]  </w:t>
      </w:r>
      <w:r w:rsidRPr="00A051B7">
        <w:rPr>
          <w:rFonts w:ascii="Arial" w:hAnsi="Arial" w:cs="Arial"/>
          <w:noProof/>
          <w:color w:val="000000"/>
          <w:sz w:val="20"/>
          <w:szCs w:val="20"/>
        </w:rPr>
        <w:t>Gaspersz, V</w:t>
      </w:r>
      <w:r w:rsidRPr="00A051B7">
        <w:rPr>
          <w:rFonts w:ascii="Arial" w:hAnsi="Arial" w:cs="Arial"/>
          <w:b/>
          <w:noProof/>
          <w:color w:val="000000"/>
          <w:sz w:val="20"/>
          <w:szCs w:val="20"/>
        </w:rPr>
        <w:t xml:space="preserve">. </w:t>
      </w:r>
      <w:r w:rsidRPr="00A051B7">
        <w:rPr>
          <w:rFonts w:ascii="Arial" w:hAnsi="Arial" w:cs="Arial"/>
          <w:noProof/>
          <w:color w:val="000000"/>
          <w:sz w:val="20"/>
          <w:szCs w:val="20"/>
        </w:rPr>
        <w:t xml:space="preserve">(2006).  </w:t>
      </w:r>
      <w:r w:rsidRPr="00A051B7">
        <w:rPr>
          <w:rFonts w:ascii="Arial" w:hAnsi="Arial" w:cs="Arial"/>
          <w:i/>
          <w:noProof/>
          <w:color w:val="000000"/>
          <w:sz w:val="20"/>
          <w:szCs w:val="20"/>
        </w:rPr>
        <w:t>Continuous Cost Reduction Trough Lean Sigma Approach</w:t>
      </w:r>
      <w:r w:rsidRPr="00A051B7">
        <w:rPr>
          <w:rFonts w:ascii="Arial" w:hAnsi="Arial" w:cs="Arial"/>
          <w:noProof/>
          <w:color w:val="000000"/>
          <w:sz w:val="20"/>
          <w:szCs w:val="20"/>
        </w:rPr>
        <w:t>. Jakarta: PT Gramedia Pustaka Utam</w:t>
      </w:r>
      <w:r>
        <w:rPr>
          <w:rFonts w:ascii="Arial" w:hAnsi="Arial" w:cs="Arial"/>
          <w:noProof/>
          <w:color w:val="000000"/>
          <w:sz w:val="20"/>
          <w:szCs w:val="20"/>
        </w:rPr>
        <w:t>a.</w:t>
      </w:r>
    </w:p>
    <w:p w:rsidR="00FD2BD0" w:rsidRDefault="00FD2BD0" w:rsidP="00372CC1">
      <w:pPr>
        <w:spacing w:after="0" w:line="240" w:lineRule="auto"/>
        <w:ind w:left="284" w:hanging="284"/>
        <w:jc w:val="both"/>
        <w:rPr>
          <w:rFonts w:ascii="Arial" w:hAnsi="Arial" w:cs="Arial"/>
          <w:noProof/>
          <w:color w:val="000000"/>
          <w:sz w:val="20"/>
          <w:szCs w:val="20"/>
        </w:rPr>
      </w:pPr>
      <w:r>
        <w:rPr>
          <w:rFonts w:ascii="Arial" w:hAnsi="Arial" w:cs="Arial"/>
          <w:noProof/>
          <w:color w:val="000000"/>
          <w:sz w:val="20"/>
          <w:szCs w:val="20"/>
        </w:rPr>
        <w:t xml:space="preserve">[3] </w:t>
      </w:r>
      <w:r w:rsidRPr="00FD2BD0">
        <w:rPr>
          <w:rFonts w:ascii="Arial" w:hAnsi="Arial" w:cs="Arial"/>
          <w:noProof/>
          <w:color w:val="000000"/>
          <w:sz w:val="20"/>
          <w:szCs w:val="20"/>
        </w:rPr>
        <w:t>Harisupriyanto,2015, Prosiding Sem Nas SNETO” Seminar Nasional Telekomunikasi dan Otomasi (SNETO) 2015, Menaikkan Efisirnsi Proses Produksi,Lampu Pijar Dengan Pendekatan Lean Sixsigma Concept. ISBN : 978-6O2-73246-0-2, B01-58, Bandung</w:t>
      </w:r>
      <w:r>
        <w:rPr>
          <w:rFonts w:ascii="Arial" w:hAnsi="Arial" w:cs="Arial"/>
          <w:noProof/>
          <w:color w:val="000000"/>
          <w:sz w:val="20"/>
          <w:szCs w:val="20"/>
        </w:rPr>
        <w:t>.</w:t>
      </w:r>
    </w:p>
    <w:p w:rsidR="00FD2BD0" w:rsidRDefault="00FD2BD0" w:rsidP="00372CC1">
      <w:pPr>
        <w:spacing w:after="0" w:line="240" w:lineRule="auto"/>
        <w:ind w:left="284" w:hanging="284"/>
        <w:jc w:val="both"/>
        <w:rPr>
          <w:rFonts w:ascii="Arial" w:hAnsi="Arial" w:cs="Arial"/>
          <w:bCs/>
          <w:sz w:val="20"/>
          <w:szCs w:val="20"/>
        </w:rPr>
      </w:pPr>
      <w:r>
        <w:rPr>
          <w:rFonts w:ascii="Arial" w:hAnsi="Arial" w:cs="Arial"/>
          <w:noProof/>
          <w:color w:val="000000"/>
          <w:sz w:val="20"/>
          <w:szCs w:val="20"/>
        </w:rPr>
        <w:t xml:space="preserve">[4] </w:t>
      </w:r>
      <w:r w:rsidRPr="00FD2BD0">
        <w:rPr>
          <w:rFonts w:ascii="Arial" w:hAnsi="Arial" w:cs="Arial"/>
          <w:sz w:val="20"/>
          <w:szCs w:val="20"/>
        </w:rPr>
        <w:t>Harisupriyanto</w:t>
      </w:r>
      <w:proofErr w:type="gramStart"/>
      <w:r w:rsidRPr="00FD2BD0">
        <w:rPr>
          <w:rFonts w:ascii="Arial" w:hAnsi="Arial" w:cs="Arial"/>
          <w:sz w:val="20"/>
          <w:szCs w:val="20"/>
        </w:rPr>
        <w:t>,2016</w:t>
      </w:r>
      <w:proofErr w:type="gramEnd"/>
      <w:r w:rsidRPr="00FD2BD0">
        <w:rPr>
          <w:rFonts w:ascii="Arial" w:hAnsi="Arial" w:cs="Arial"/>
          <w:sz w:val="20"/>
          <w:szCs w:val="20"/>
        </w:rPr>
        <w:t xml:space="preserve">, Prosiding Sem Nas MEBC (Maranatha Economic and Bussiness Conference)”Global Networking : Build up Bussiness Competitiveness: </w:t>
      </w:r>
      <w:r w:rsidRPr="00FD2BD0">
        <w:rPr>
          <w:rFonts w:ascii="Arial" w:hAnsi="Arial" w:cs="Arial"/>
          <w:bCs/>
          <w:sz w:val="20"/>
          <w:szCs w:val="20"/>
          <w:lang w:val="it-IT"/>
        </w:rPr>
        <w:t xml:space="preserve">Implementasi </w:t>
      </w:r>
      <w:r w:rsidRPr="00FD2BD0">
        <w:rPr>
          <w:rFonts w:ascii="Arial" w:hAnsi="Arial" w:cs="Arial"/>
          <w:bCs/>
          <w:i/>
          <w:sz w:val="20"/>
          <w:szCs w:val="20"/>
          <w:lang w:val="it-IT"/>
        </w:rPr>
        <w:t>LeanSix Sigma</w:t>
      </w:r>
      <w:r w:rsidRPr="00FD2BD0">
        <w:rPr>
          <w:rFonts w:ascii="Arial" w:hAnsi="Arial" w:cs="Arial"/>
          <w:bCs/>
          <w:sz w:val="20"/>
          <w:szCs w:val="20"/>
          <w:lang w:val="it-IT"/>
        </w:rPr>
        <w:t xml:space="preserve"> Dan </w:t>
      </w:r>
      <w:r w:rsidRPr="00FD2BD0">
        <w:rPr>
          <w:rFonts w:ascii="Arial" w:hAnsi="Arial" w:cs="Arial"/>
          <w:bCs/>
          <w:i/>
          <w:sz w:val="20"/>
          <w:szCs w:val="20"/>
          <w:lang w:val="it-IT"/>
        </w:rPr>
        <w:t xml:space="preserve">Optimasi  </w:t>
      </w:r>
      <w:r w:rsidRPr="00FD2BD0">
        <w:rPr>
          <w:rFonts w:ascii="Arial" w:hAnsi="Arial" w:cs="Arial"/>
          <w:bCs/>
          <w:sz w:val="20"/>
          <w:szCs w:val="20"/>
          <w:lang w:val="it-IT"/>
        </w:rPr>
        <w:t>Untuk Pemilihan Alternatif Peningkatan Kualitas Produk</w:t>
      </w:r>
      <w:r w:rsidRPr="00FD2BD0">
        <w:rPr>
          <w:rFonts w:ascii="Arial" w:hAnsi="Arial" w:cs="Arial"/>
          <w:bCs/>
          <w:sz w:val="20"/>
          <w:szCs w:val="20"/>
        </w:rPr>
        <w:t>, ISBN 978 979 19940 5 7, hal 33, Bandung</w:t>
      </w:r>
      <w:r>
        <w:rPr>
          <w:rFonts w:ascii="Arial" w:hAnsi="Arial" w:cs="Arial"/>
          <w:bCs/>
          <w:sz w:val="20"/>
          <w:szCs w:val="20"/>
        </w:rPr>
        <w:t>.</w:t>
      </w:r>
    </w:p>
    <w:p w:rsidR="00FD2BD0" w:rsidRPr="00FD2BD0" w:rsidRDefault="00FD2BD0" w:rsidP="00372CC1">
      <w:pPr>
        <w:spacing w:after="0" w:line="240" w:lineRule="auto"/>
        <w:ind w:left="284" w:hanging="284"/>
        <w:jc w:val="both"/>
        <w:rPr>
          <w:rFonts w:ascii="Arial" w:hAnsi="Arial" w:cs="Arial"/>
          <w:noProof/>
          <w:color w:val="000000"/>
          <w:sz w:val="20"/>
          <w:szCs w:val="20"/>
        </w:rPr>
      </w:pPr>
      <w:r>
        <w:rPr>
          <w:rFonts w:ascii="Arial" w:hAnsi="Arial" w:cs="Arial"/>
          <w:bCs/>
          <w:sz w:val="20"/>
          <w:szCs w:val="20"/>
        </w:rPr>
        <w:t xml:space="preserve">[5] </w:t>
      </w:r>
      <w:r w:rsidRPr="00FD2BD0">
        <w:rPr>
          <w:rFonts w:ascii="Arial" w:hAnsi="Arial" w:cs="Arial"/>
          <w:noProof/>
          <w:color w:val="000000"/>
          <w:sz w:val="20"/>
          <w:szCs w:val="20"/>
        </w:rPr>
        <w:t xml:space="preserve">Pyzdek, T.,2002, </w:t>
      </w:r>
      <w:r w:rsidRPr="00FD2BD0">
        <w:rPr>
          <w:rFonts w:ascii="Arial" w:hAnsi="Arial" w:cs="Arial"/>
          <w:i/>
          <w:noProof/>
          <w:color w:val="000000"/>
          <w:sz w:val="20"/>
          <w:szCs w:val="20"/>
        </w:rPr>
        <w:t>The Six Sigma Handbook.</w:t>
      </w:r>
      <w:r w:rsidRPr="00FD2BD0">
        <w:rPr>
          <w:rFonts w:ascii="Arial" w:hAnsi="Arial" w:cs="Arial"/>
          <w:noProof/>
          <w:color w:val="000000"/>
          <w:sz w:val="20"/>
          <w:szCs w:val="20"/>
        </w:rPr>
        <w:t xml:space="preserve"> Jakarta: Salemba Empat</w:t>
      </w:r>
      <w:r>
        <w:rPr>
          <w:rFonts w:ascii="Arial" w:hAnsi="Arial" w:cs="Arial"/>
          <w:noProof/>
          <w:color w:val="000000"/>
          <w:sz w:val="20"/>
          <w:szCs w:val="20"/>
        </w:rPr>
        <w:t>.</w:t>
      </w:r>
    </w:p>
    <w:p w:rsidR="00971F4C" w:rsidRDefault="00971F4C" w:rsidP="00971F4C">
      <w:pPr>
        <w:autoSpaceDE w:val="0"/>
        <w:autoSpaceDN w:val="0"/>
        <w:adjustRightInd w:val="0"/>
        <w:spacing w:after="0" w:line="240" w:lineRule="auto"/>
        <w:ind w:left="374" w:hanging="374"/>
        <w:jc w:val="both"/>
        <w:rPr>
          <w:rFonts w:ascii="Arial" w:hAnsi="Arial" w:cs="Arial"/>
          <w:noProof/>
          <w:color w:val="000000"/>
          <w:sz w:val="20"/>
          <w:szCs w:val="20"/>
        </w:rPr>
      </w:pPr>
      <w:r>
        <w:rPr>
          <w:rFonts w:ascii="Arial" w:hAnsi="Arial" w:cs="Arial"/>
          <w:noProof/>
          <w:color w:val="000000"/>
          <w:sz w:val="20"/>
          <w:szCs w:val="20"/>
        </w:rPr>
        <w:t>[</w:t>
      </w:r>
      <w:r w:rsidR="00FD2BD0">
        <w:rPr>
          <w:rFonts w:ascii="Arial" w:hAnsi="Arial" w:cs="Arial"/>
          <w:noProof/>
          <w:color w:val="000000"/>
          <w:sz w:val="20"/>
          <w:szCs w:val="20"/>
        </w:rPr>
        <w:t>6</w:t>
      </w:r>
      <w:r>
        <w:rPr>
          <w:rFonts w:ascii="Arial" w:hAnsi="Arial" w:cs="Arial"/>
          <w:noProof/>
          <w:color w:val="000000"/>
          <w:sz w:val="20"/>
          <w:szCs w:val="20"/>
        </w:rPr>
        <w:t xml:space="preserve">] </w:t>
      </w:r>
      <w:r w:rsidRPr="00A051B7">
        <w:rPr>
          <w:rFonts w:ascii="Arial" w:hAnsi="Arial" w:cs="Arial"/>
          <w:noProof/>
          <w:color w:val="000000"/>
          <w:sz w:val="20"/>
          <w:szCs w:val="20"/>
        </w:rPr>
        <w:t xml:space="preserve">Park, Sung H. (2003). </w:t>
      </w:r>
      <w:r w:rsidRPr="00A051B7">
        <w:rPr>
          <w:rFonts w:ascii="Arial" w:hAnsi="Arial" w:cs="Arial"/>
          <w:bCs/>
          <w:i/>
          <w:noProof/>
          <w:color w:val="000000"/>
          <w:sz w:val="20"/>
          <w:szCs w:val="20"/>
        </w:rPr>
        <w:t>Six Sigma for Quality and Productivity Promotion</w:t>
      </w:r>
      <w:r w:rsidRPr="00A051B7">
        <w:rPr>
          <w:rFonts w:ascii="Arial" w:hAnsi="Arial" w:cs="Arial"/>
          <w:bCs/>
          <w:noProof/>
          <w:color w:val="000000"/>
          <w:sz w:val="20"/>
          <w:szCs w:val="20"/>
        </w:rPr>
        <w:t xml:space="preserve">. Tokyo: </w:t>
      </w:r>
      <w:r w:rsidRPr="00A051B7">
        <w:rPr>
          <w:rFonts w:ascii="Arial" w:hAnsi="Arial" w:cs="Arial"/>
          <w:noProof/>
          <w:color w:val="000000"/>
          <w:sz w:val="20"/>
          <w:szCs w:val="20"/>
        </w:rPr>
        <w:t>Asian Productivity Organization.</w:t>
      </w:r>
    </w:p>
    <w:p w:rsidR="00971F4C" w:rsidRDefault="00971F4C" w:rsidP="00971F4C">
      <w:pPr>
        <w:spacing w:after="0" w:line="240" w:lineRule="auto"/>
        <w:ind w:left="284" w:hanging="284"/>
        <w:jc w:val="both"/>
        <w:rPr>
          <w:rFonts w:ascii="Arial" w:hAnsi="Arial" w:cs="Arial"/>
          <w:noProof/>
          <w:sz w:val="20"/>
          <w:szCs w:val="20"/>
        </w:rPr>
      </w:pPr>
      <w:r>
        <w:rPr>
          <w:rFonts w:ascii="Arial" w:hAnsi="Arial" w:cs="Arial"/>
          <w:noProof/>
          <w:sz w:val="20"/>
          <w:szCs w:val="20"/>
        </w:rPr>
        <w:t>[</w:t>
      </w:r>
      <w:r w:rsidR="00FD2BD0">
        <w:rPr>
          <w:rFonts w:ascii="Arial" w:hAnsi="Arial" w:cs="Arial"/>
          <w:noProof/>
          <w:sz w:val="20"/>
          <w:szCs w:val="20"/>
        </w:rPr>
        <w:t>7</w:t>
      </w:r>
      <w:r>
        <w:rPr>
          <w:rFonts w:ascii="Arial" w:hAnsi="Arial" w:cs="Arial"/>
          <w:noProof/>
          <w:sz w:val="20"/>
          <w:szCs w:val="20"/>
        </w:rPr>
        <w:t xml:space="preserve">] </w:t>
      </w:r>
      <w:r w:rsidRPr="00A051B7">
        <w:rPr>
          <w:rFonts w:ascii="Arial" w:hAnsi="Arial" w:cs="Arial"/>
          <w:noProof/>
          <w:sz w:val="20"/>
          <w:szCs w:val="20"/>
        </w:rPr>
        <w:t xml:space="preserve">Wibisono, D. (2002). </w:t>
      </w:r>
      <w:r w:rsidRPr="00A051B7">
        <w:rPr>
          <w:rFonts w:ascii="Arial" w:hAnsi="Arial" w:cs="Arial"/>
          <w:i/>
          <w:noProof/>
          <w:sz w:val="20"/>
          <w:szCs w:val="20"/>
        </w:rPr>
        <w:t>Manajemen Kinerja: Konsep, Desain, dan Teknik Meningkatkan Daya Saing Perusahaan</w:t>
      </w:r>
      <w:r w:rsidRPr="00A051B7">
        <w:rPr>
          <w:rFonts w:ascii="Arial" w:hAnsi="Arial" w:cs="Arial"/>
          <w:noProof/>
          <w:sz w:val="20"/>
          <w:szCs w:val="20"/>
        </w:rPr>
        <w:t>. Jakarta: Erlangga</w:t>
      </w:r>
      <w:r>
        <w:rPr>
          <w:rFonts w:ascii="Arial" w:hAnsi="Arial" w:cs="Arial"/>
          <w:noProof/>
          <w:sz w:val="20"/>
          <w:szCs w:val="20"/>
        </w:rPr>
        <w:t>.</w:t>
      </w:r>
    </w:p>
    <w:p w:rsidR="00FD2BD0" w:rsidRDefault="00FD2BD0" w:rsidP="00971F4C">
      <w:pPr>
        <w:spacing w:after="0" w:line="240" w:lineRule="auto"/>
        <w:ind w:left="284" w:hanging="284"/>
        <w:jc w:val="both"/>
        <w:rPr>
          <w:rFonts w:ascii="Arial" w:hAnsi="Arial" w:cs="Arial"/>
          <w:noProof/>
          <w:sz w:val="20"/>
          <w:szCs w:val="20"/>
        </w:rPr>
      </w:pPr>
    </w:p>
    <w:tbl>
      <w:tblPr>
        <w:tblStyle w:val="TableGrid"/>
        <w:tblW w:w="46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tblGrid>
      <w:tr w:rsidR="00FD2BD0" w:rsidRPr="00FD59E7" w:rsidTr="00FD2BD0">
        <w:tc>
          <w:tcPr>
            <w:tcW w:w="1701" w:type="dxa"/>
          </w:tcPr>
          <w:p w:rsidR="00FD2BD0" w:rsidRDefault="00FD2BD0" w:rsidP="00DD659F">
            <w:pPr>
              <w:jc w:val="center"/>
              <w:rPr>
                <w:b/>
              </w:rPr>
            </w:pPr>
            <w:r>
              <w:rPr>
                <w:noProof/>
                <w:lang w:val="en-US"/>
              </w:rPr>
              <w:drawing>
                <wp:inline distT="0" distB="0" distL="0" distR="0" wp14:anchorId="259941D9" wp14:editId="037FDC48">
                  <wp:extent cx="907366" cy="1041009"/>
                  <wp:effectExtent l="0" t="0" r="7620" b="698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5174" cy="1095858"/>
                          </a:xfrm>
                          <a:prstGeom prst="rect">
                            <a:avLst/>
                          </a:prstGeom>
                          <a:noFill/>
                          <a:ln>
                            <a:noFill/>
                          </a:ln>
                        </pic:spPr>
                      </pic:pic>
                    </a:graphicData>
                  </a:graphic>
                </wp:inline>
              </w:drawing>
            </w:r>
          </w:p>
          <w:p w:rsidR="00FD2BD0" w:rsidRPr="00FD59E7" w:rsidRDefault="00FD2BD0" w:rsidP="00DD659F">
            <w:pPr>
              <w:jc w:val="center"/>
              <w:rPr>
                <w:b/>
              </w:rPr>
            </w:pPr>
          </w:p>
        </w:tc>
        <w:tc>
          <w:tcPr>
            <w:tcW w:w="2977" w:type="dxa"/>
          </w:tcPr>
          <w:p w:rsidR="00FD2BD0" w:rsidRPr="00FD2BD0" w:rsidRDefault="00FD2BD0" w:rsidP="00DD659F">
            <w:pPr>
              <w:jc w:val="both"/>
              <w:rPr>
                <w:rFonts w:ascii="Arial" w:hAnsi="Arial" w:cs="Arial"/>
                <w:b/>
              </w:rPr>
            </w:pPr>
            <w:r w:rsidRPr="00FD2BD0">
              <w:rPr>
                <w:rFonts w:ascii="Arial" w:hAnsi="Arial" w:cs="Arial"/>
                <w:b/>
                <w:lang w:val="id-ID"/>
              </w:rPr>
              <w:t>HARISUPRIYANTO</w:t>
            </w:r>
            <w:r>
              <w:rPr>
                <w:rFonts w:ascii="Arial" w:hAnsi="Arial" w:cs="Arial"/>
                <w:b/>
                <w:lang w:val="en-US"/>
              </w:rPr>
              <w:t xml:space="preserve"> </w:t>
            </w:r>
            <w:r w:rsidRPr="00FD2BD0">
              <w:rPr>
                <w:rFonts w:ascii="Arial" w:hAnsi="Arial" w:cs="Arial"/>
              </w:rPr>
              <w:t xml:space="preserve">menyelesaikan studi </w:t>
            </w:r>
            <w:r w:rsidRPr="00FD2BD0">
              <w:rPr>
                <w:rFonts w:ascii="Arial" w:hAnsi="Arial" w:cs="Arial"/>
                <w:lang w:val="en-US"/>
              </w:rPr>
              <w:t>S1</w:t>
            </w:r>
            <w:r w:rsidRPr="00FD2BD0">
              <w:rPr>
                <w:rFonts w:ascii="Arial" w:hAnsi="Arial" w:cs="Arial"/>
              </w:rPr>
              <w:t xml:space="preserve"> di Jurusan T</w:t>
            </w:r>
            <w:r w:rsidRPr="00FD2BD0">
              <w:rPr>
                <w:rFonts w:ascii="Arial" w:hAnsi="Arial" w:cs="Arial"/>
                <w:lang w:val="en-US"/>
              </w:rPr>
              <w:t>eknik</w:t>
            </w:r>
            <w:r w:rsidRPr="00FD2BD0">
              <w:rPr>
                <w:rFonts w:ascii="Arial" w:hAnsi="Arial" w:cs="Arial"/>
              </w:rPr>
              <w:t xml:space="preserve"> Mesin</w:t>
            </w:r>
            <w:r w:rsidRPr="00FD2BD0">
              <w:rPr>
                <w:rFonts w:ascii="Arial" w:hAnsi="Arial" w:cs="Arial"/>
                <w:lang w:val="id-ID"/>
              </w:rPr>
              <w:t>,</w:t>
            </w:r>
            <w:r w:rsidRPr="00FD2BD0">
              <w:rPr>
                <w:rFonts w:ascii="Arial" w:hAnsi="Arial" w:cs="Arial"/>
              </w:rPr>
              <w:t xml:space="preserve"> Institut Teknologi Sepuluh Nopember,</w:t>
            </w:r>
            <w:r w:rsidRPr="00FD2BD0">
              <w:rPr>
                <w:rFonts w:ascii="Arial" w:hAnsi="Arial" w:cs="Arial"/>
                <w:lang w:val="id-ID"/>
              </w:rPr>
              <w:t xml:space="preserve"> Surabaya</w:t>
            </w:r>
            <w:r w:rsidRPr="00FD2BD0">
              <w:rPr>
                <w:rFonts w:ascii="Arial" w:hAnsi="Arial" w:cs="Arial"/>
              </w:rPr>
              <w:t xml:space="preserve"> pada tahun </w:t>
            </w:r>
            <w:r w:rsidRPr="00FD2BD0">
              <w:rPr>
                <w:rFonts w:ascii="Arial" w:hAnsi="Arial" w:cs="Arial"/>
                <w:lang w:val="en-US"/>
              </w:rPr>
              <w:t>19</w:t>
            </w:r>
            <w:r w:rsidRPr="00FD2BD0">
              <w:rPr>
                <w:rFonts w:ascii="Arial" w:hAnsi="Arial" w:cs="Arial"/>
                <w:lang w:val="id-ID"/>
              </w:rPr>
              <w:t>84</w:t>
            </w:r>
            <w:r w:rsidRPr="00FD2BD0">
              <w:rPr>
                <w:rFonts w:ascii="Arial" w:hAnsi="Arial" w:cs="Arial"/>
              </w:rPr>
              <w:t xml:space="preserve">, kemudian melanjutkan program </w:t>
            </w:r>
            <w:r w:rsidRPr="00FD2BD0">
              <w:rPr>
                <w:rFonts w:ascii="Arial" w:hAnsi="Arial" w:cs="Arial"/>
                <w:lang w:val="en-US"/>
              </w:rPr>
              <w:t>magister teknik</w:t>
            </w:r>
            <w:r w:rsidRPr="00FD2BD0">
              <w:rPr>
                <w:rFonts w:ascii="Arial" w:hAnsi="Arial" w:cs="Arial"/>
              </w:rPr>
              <w:t xml:space="preserve"> di Jurusan T</w:t>
            </w:r>
            <w:r w:rsidRPr="00FD2BD0">
              <w:rPr>
                <w:rFonts w:ascii="Arial" w:hAnsi="Arial" w:cs="Arial"/>
                <w:lang w:val="en-US"/>
              </w:rPr>
              <w:t>eknik</w:t>
            </w:r>
            <w:r w:rsidRPr="00FD2BD0">
              <w:rPr>
                <w:rFonts w:ascii="Arial" w:hAnsi="Arial" w:cs="Arial"/>
                <w:lang w:val="id-ID"/>
              </w:rPr>
              <w:t>IndustriInstitut Teknologi Bandung</w:t>
            </w:r>
            <w:r w:rsidRPr="00FD2BD0">
              <w:rPr>
                <w:rFonts w:ascii="Arial" w:hAnsi="Arial" w:cs="Arial"/>
              </w:rPr>
              <w:t xml:space="preserve"> pada tahun </w:t>
            </w:r>
            <w:r w:rsidRPr="00FD2BD0">
              <w:rPr>
                <w:rFonts w:ascii="Arial" w:hAnsi="Arial" w:cs="Arial"/>
                <w:lang w:val="id-ID"/>
              </w:rPr>
              <w:t>2001</w:t>
            </w:r>
            <w:r w:rsidRPr="00FD2BD0">
              <w:rPr>
                <w:rFonts w:ascii="Arial" w:hAnsi="Arial" w:cs="Arial"/>
              </w:rPr>
              <w:t>.</w:t>
            </w:r>
            <w:r w:rsidRPr="00FD2BD0">
              <w:rPr>
                <w:rFonts w:ascii="Arial" w:hAnsi="Arial" w:cs="Arial"/>
                <w:lang w:val="en-US"/>
              </w:rPr>
              <w:t xml:space="preserve"> Bidang penelitian yang diminati adalah </w:t>
            </w:r>
            <w:r w:rsidRPr="00FD2BD0">
              <w:rPr>
                <w:rFonts w:ascii="Arial" w:hAnsi="Arial" w:cs="Arial"/>
                <w:i/>
                <w:lang w:val="id-ID"/>
              </w:rPr>
              <w:t>Quality Improvement</w:t>
            </w:r>
            <w:r w:rsidRPr="00FD2BD0">
              <w:rPr>
                <w:rFonts w:ascii="Arial" w:hAnsi="Arial" w:cs="Arial"/>
                <w:lang w:val="en-US"/>
              </w:rPr>
              <w:t xml:space="preserve">, </w:t>
            </w:r>
            <w:r w:rsidRPr="00FD2BD0">
              <w:rPr>
                <w:rFonts w:ascii="Arial" w:hAnsi="Arial" w:cs="Arial"/>
                <w:lang w:val="id-ID"/>
              </w:rPr>
              <w:t>dan lebih spesifik</w:t>
            </w:r>
            <w:r w:rsidRPr="00FD2BD0">
              <w:rPr>
                <w:rFonts w:ascii="Arial" w:hAnsi="Arial" w:cs="Arial"/>
                <w:lang w:val="en-US"/>
              </w:rPr>
              <w:t xml:space="preserve"> yang berkaitan dengan </w:t>
            </w:r>
            <w:r w:rsidRPr="00FD2BD0">
              <w:rPr>
                <w:rFonts w:ascii="Arial" w:hAnsi="Arial" w:cs="Arial"/>
                <w:i/>
                <w:lang w:val="id-ID"/>
              </w:rPr>
              <w:t>lean six sigma (production, service, maintenance)</w:t>
            </w:r>
            <w:r w:rsidRPr="00FD2BD0">
              <w:rPr>
                <w:rFonts w:ascii="Arial" w:hAnsi="Arial" w:cs="Arial"/>
                <w:lang w:val="en-US"/>
              </w:rPr>
              <w:t>.</w:t>
            </w:r>
          </w:p>
        </w:tc>
      </w:tr>
    </w:tbl>
    <w:p w:rsidR="00971F4C" w:rsidRDefault="00971F4C" w:rsidP="00971F4C">
      <w:pPr>
        <w:spacing w:after="0" w:line="240" w:lineRule="auto"/>
        <w:ind w:left="284" w:hanging="284"/>
        <w:jc w:val="both"/>
        <w:rPr>
          <w:rFonts w:ascii="Arial" w:hAnsi="Arial" w:cs="Arial"/>
          <w:noProof/>
          <w:sz w:val="20"/>
          <w:szCs w:val="20"/>
        </w:rPr>
      </w:pPr>
    </w:p>
    <w:p w:rsidR="00372CC1" w:rsidRDefault="00372CC1" w:rsidP="00573627">
      <w:pPr>
        <w:pStyle w:val="ListParagraph"/>
        <w:spacing w:after="0" w:line="240" w:lineRule="auto"/>
        <w:ind w:left="0"/>
        <w:jc w:val="both"/>
        <w:rPr>
          <w:rFonts w:ascii="Arial" w:hAnsi="Arial" w:cs="Arial"/>
          <w:b/>
          <w:sz w:val="20"/>
          <w:szCs w:val="20"/>
        </w:rPr>
      </w:pPr>
    </w:p>
    <w:p w:rsidR="00372CC1" w:rsidRDefault="00372CC1" w:rsidP="00573627">
      <w:pPr>
        <w:pStyle w:val="ListParagraph"/>
        <w:spacing w:after="0" w:line="240" w:lineRule="auto"/>
        <w:ind w:left="0"/>
        <w:jc w:val="both"/>
        <w:rPr>
          <w:rFonts w:ascii="Arial" w:hAnsi="Arial" w:cs="Arial"/>
          <w:b/>
          <w:sz w:val="20"/>
          <w:szCs w:val="20"/>
        </w:rPr>
      </w:pPr>
    </w:p>
    <w:p w:rsidR="00372CC1" w:rsidRDefault="00372CC1" w:rsidP="00573627">
      <w:pPr>
        <w:pStyle w:val="ListParagraph"/>
        <w:spacing w:after="0" w:line="240" w:lineRule="auto"/>
        <w:ind w:left="0"/>
        <w:jc w:val="both"/>
        <w:rPr>
          <w:rFonts w:ascii="Arial" w:hAnsi="Arial" w:cs="Arial"/>
          <w:b/>
          <w:sz w:val="20"/>
          <w:szCs w:val="20"/>
        </w:rPr>
      </w:pPr>
    </w:p>
    <w:p w:rsidR="00372CC1" w:rsidRDefault="00372CC1" w:rsidP="00573627">
      <w:pPr>
        <w:pStyle w:val="ListParagraph"/>
        <w:spacing w:after="0" w:line="240" w:lineRule="auto"/>
        <w:ind w:left="0"/>
        <w:jc w:val="both"/>
        <w:rPr>
          <w:rFonts w:ascii="Arial" w:hAnsi="Arial" w:cs="Arial"/>
          <w:b/>
          <w:sz w:val="20"/>
          <w:szCs w:val="20"/>
        </w:rPr>
      </w:pPr>
    </w:p>
    <w:sectPr w:rsidR="00372CC1" w:rsidSect="00372CC1">
      <w:type w:val="continuous"/>
      <w:pgSz w:w="11907" w:h="16839" w:code="9"/>
      <w:pgMar w:top="964" w:right="851" w:bottom="851" w:left="851" w:header="720" w:footer="851" w:gutter="0"/>
      <w:pgNumType w:fmt="lowerRoman" w:start="7"/>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26" w:rsidRDefault="00811626" w:rsidP="00573818">
      <w:pPr>
        <w:spacing w:after="0" w:line="240" w:lineRule="auto"/>
      </w:pPr>
      <w:r>
        <w:separator/>
      </w:r>
    </w:p>
  </w:endnote>
  <w:endnote w:type="continuationSeparator" w:id="0">
    <w:p w:rsidR="00811626" w:rsidRDefault="00811626" w:rsidP="005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27" w:rsidRPr="00E03D58" w:rsidRDefault="00573627" w:rsidP="009D7420">
    <w:pPr>
      <w:pStyle w:val="Footer"/>
      <w:rPr>
        <w:rFonts w:ascii="Arial" w:hAnsi="Arial" w:cs="Arial"/>
        <w:sz w:val="16"/>
        <w:szCs w:val="16"/>
        <w:lang w:val="es-ES" w:eastAsia="ko-KR"/>
      </w:rPr>
    </w:pPr>
  </w:p>
  <w:p w:rsidR="008F21D9" w:rsidRDefault="008F2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9B4" w:rsidRPr="00E03D58" w:rsidRDefault="008B29B4" w:rsidP="008B29B4">
    <w:pPr>
      <w:pStyle w:val="Footer"/>
      <w:rPr>
        <w:rFonts w:ascii="Arial" w:hAnsi="Arial" w:cs="Arial"/>
        <w:sz w:val="16"/>
        <w:szCs w:val="16"/>
        <w:lang w:val="pt-BR"/>
      </w:rPr>
    </w:pPr>
    <w:r>
      <w:rPr>
        <w:rFonts w:ascii="Arial" w:hAnsi="Arial" w:cs="Arial"/>
        <w:noProof/>
        <w:sz w:val="16"/>
        <w:szCs w:val="16"/>
        <w:vertAlign w:val="superscript"/>
      </w:rPr>
      <mc:AlternateContent>
        <mc:Choice Requires="wps">
          <w:drawing>
            <wp:anchor distT="0" distB="0" distL="114300" distR="114300" simplePos="0" relativeHeight="251661312" behindDoc="0" locked="0" layoutInCell="1" allowOverlap="1" wp14:anchorId="4855F047" wp14:editId="23EF9E0D">
              <wp:simplePos x="0" y="0"/>
              <wp:positionH relativeFrom="column">
                <wp:posOffset>-9525</wp:posOffset>
              </wp:positionH>
              <wp:positionV relativeFrom="paragraph">
                <wp:posOffset>-29845</wp:posOffset>
              </wp:positionV>
              <wp:extent cx="14859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072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35pt" to="11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"/>
          </w:pict>
        </mc:Fallback>
      </mc:AlternateContent>
    </w:r>
    <w:r w:rsidRPr="00E03D58">
      <w:rPr>
        <w:rFonts w:ascii="Arial" w:hAnsi="Arial" w:cs="Arial"/>
        <w:sz w:val="16"/>
        <w:szCs w:val="16"/>
        <w:lang w:val="id-ID"/>
      </w:rPr>
      <w:t xml:space="preserve">*Korespondensi: Tel./Fax.: </w:t>
    </w:r>
    <w:r>
      <w:rPr>
        <w:rFonts w:ascii="Arial" w:hAnsi="Arial" w:cs="Arial"/>
        <w:color w:val="0070C0"/>
        <w:sz w:val="16"/>
        <w:szCs w:val="16"/>
        <w:lang w:eastAsia="ko-KR"/>
      </w:rPr>
      <w:t>08193 102 7474</w:t>
    </w:r>
  </w:p>
  <w:p w:rsidR="008B29B4" w:rsidRPr="00573627" w:rsidRDefault="008B29B4" w:rsidP="008B29B4">
    <w:pPr>
      <w:spacing w:after="0" w:line="204" w:lineRule="auto"/>
      <w:rPr>
        <w:rFonts w:ascii="Times New Roman" w:hAnsi="Times New Roman"/>
        <w:b/>
        <w:i/>
        <w:sz w:val="20"/>
        <w:szCs w:val="20"/>
      </w:rPr>
    </w:pPr>
    <w:r w:rsidRPr="00E03D58">
      <w:rPr>
        <w:rFonts w:ascii="Arial" w:hAnsi="Arial" w:cs="Arial"/>
        <w:sz w:val="16"/>
        <w:szCs w:val="16"/>
        <w:lang w:val="pt-BR"/>
      </w:rPr>
      <w:t>E-mail:</w:t>
    </w:r>
    <w:r>
      <w:rPr>
        <w:rFonts w:ascii="Arial" w:hAnsi="Arial" w:cs="Arial"/>
        <w:color w:val="0070C0"/>
        <w:sz w:val="16"/>
        <w:szCs w:val="16"/>
        <w:lang w:val="pt-BR" w:eastAsia="ko-KR"/>
      </w:rPr>
      <w:t xml:space="preserve">  </w:t>
    </w:r>
    <w:hyperlink r:id="rId1" w:history="1">
      <w:r w:rsidRPr="008B29B4">
        <w:rPr>
          <w:rStyle w:val="Hyperlink"/>
          <w:rFonts w:cstheme="minorHAnsi"/>
          <w:sz w:val="16"/>
          <w:szCs w:val="16"/>
        </w:rPr>
        <w:t>hariqive@yahoo.com</w:t>
      </w:r>
    </w:hyperlink>
  </w:p>
  <w:p w:rsidR="008F21D9" w:rsidRDefault="008B29B4" w:rsidP="008B29B4">
    <w:pPr>
      <w:pStyle w:val="Footer"/>
    </w:pPr>
    <w:r w:rsidRPr="00E03D58">
      <w:rPr>
        <w:rFonts w:ascii="Arial" w:hAnsi="Arial" w:cs="Arial"/>
        <w:sz w:val="16"/>
        <w:szCs w:val="16"/>
        <w:lang w:val="es-ES" w:eastAsia="ko-KR"/>
      </w:rPr>
      <w:sym w:font="Symbol" w:char="F0D3"/>
    </w:r>
    <w:r w:rsidRPr="00E03D58">
      <w:rPr>
        <w:rFonts w:ascii="Arial" w:hAnsi="Arial" w:cs="Arial"/>
        <w:sz w:val="16"/>
        <w:szCs w:val="16"/>
        <w:lang w:val="es-ES" w:eastAsia="ko-KR"/>
      </w:rPr>
      <w:t>Teknik</w:t>
    </w:r>
    <w:r w:rsidRPr="00E03D58">
      <w:rPr>
        <w:rFonts w:ascii="Arial" w:hAnsi="Arial" w:cs="Arial"/>
        <w:sz w:val="16"/>
        <w:szCs w:val="16"/>
        <w:lang w:val="id-ID" w:eastAsia="ko-KR"/>
      </w:rPr>
      <w:t xml:space="preserve"> </w:t>
    </w:r>
    <w:r w:rsidRPr="00E03D58">
      <w:rPr>
        <w:rFonts w:ascii="Arial" w:hAnsi="Arial" w:cs="Arial"/>
        <w:sz w:val="16"/>
        <w:szCs w:val="16"/>
        <w:lang w:val="es-ES" w:eastAsia="ko-KR"/>
      </w:rPr>
      <w:t>Mesin</w:t>
    </w:r>
    <w:r w:rsidRPr="00E03D58">
      <w:rPr>
        <w:rFonts w:ascii="Arial" w:hAnsi="Arial" w:cs="Arial"/>
        <w:sz w:val="16"/>
        <w:szCs w:val="16"/>
        <w:lang w:val="id-ID" w:eastAsia="ko-KR"/>
      </w:rPr>
      <w:t xml:space="preserve"> </w:t>
    </w:r>
    <w:r w:rsidRPr="00E03D58">
      <w:rPr>
        <w:rFonts w:ascii="Arial" w:hAnsi="Arial" w:cs="Arial"/>
        <w:sz w:val="16"/>
        <w:szCs w:val="16"/>
        <w:lang w:val="es-ES" w:eastAsia="ko-KR"/>
      </w:rPr>
      <w:t>Universitas</w:t>
    </w:r>
    <w:r w:rsidRPr="00E03D58">
      <w:rPr>
        <w:rFonts w:ascii="Arial" w:hAnsi="Arial" w:cs="Arial"/>
        <w:sz w:val="16"/>
        <w:szCs w:val="16"/>
        <w:lang w:val="id-ID" w:eastAsia="ko-KR"/>
      </w:rPr>
      <w:t xml:space="preserve"> </w:t>
    </w:r>
    <w:r w:rsidRPr="00E03D58">
      <w:rPr>
        <w:rFonts w:ascii="Arial" w:hAnsi="Arial" w:cs="Arial"/>
        <w:sz w:val="16"/>
        <w:szCs w:val="16"/>
        <w:lang w:val="es-ES" w:eastAsia="ko-KR"/>
      </w:rPr>
      <w:t>Udayana 201</w:t>
    </w:r>
    <w:r>
      <w:rPr>
        <w:rFonts w:ascii="Arial" w:hAnsi="Arial" w:cs="Arial"/>
        <w:sz w:val="16"/>
        <w:szCs w:val="16"/>
        <w:lang w:val="es-ES" w:eastAsia="ko-KR"/>
      </w:rPr>
      <w:t>7</w:t>
    </w:r>
  </w:p>
  <w:p w:rsidR="008F21D9" w:rsidRDefault="008F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26" w:rsidRDefault="00811626" w:rsidP="00573818">
      <w:pPr>
        <w:spacing w:after="0" w:line="240" w:lineRule="auto"/>
      </w:pPr>
      <w:r>
        <w:separator/>
      </w:r>
    </w:p>
  </w:footnote>
  <w:footnote w:type="continuationSeparator" w:id="0">
    <w:p w:rsidR="00811626" w:rsidRDefault="00811626" w:rsidP="00573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05264"/>
      <w:docPartObj>
        <w:docPartGallery w:val="Page Numbers (Top of Page)"/>
        <w:docPartUnique/>
      </w:docPartObj>
    </w:sdtPr>
    <w:sdtEndPr>
      <w:rPr>
        <w:noProof/>
      </w:rPr>
    </w:sdtEndPr>
    <w:sdtContent>
      <w:p w:rsidR="008B29B4" w:rsidRDefault="008B29B4">
        <w:pPr>
          <w:pStyle w:val="Header"/>
          <w:jc w:val="right"/>
        </w:pPr>
        <w:r>
          <w:rPr>
            <w:rFonts w:ascii="Arial" w:hAnsi="Arial" w:cs="Arial"/>
            <w:sz w:val="18"/>
            <w:szCs w:val="18"/>
          </w:rPr>
          <w:t>H. Harisupriyanto</w:t>
        </w:r>
        <w:r w:rsidRPr="00B133C4">
          <w:rPr>
            <w:rFonts w:ascii="Arial" w:hAnsi="Arial" w:cs="Arial"/>
            <w:sz w:val="18"/>
            <w:szCs w:val="18"/>
            <w:lang w:val="id-ID"/>
          </w:rPr>
          <w:t xml:space="preserve"> /Jur</w:t>
        </w:r>
        <w:r>
          <w:rPr>
            <w:rFonts w:ascii="Arial" w:hAnsi="Arial" w:cs="Arial"/>
            <w:sz w:val="18"/>
            <w:szCs w:val="18"/>
            <w:lang w:val="id-ID"/>
          </w:rPr>
          <w:t>nal Energi dan Manufaktur Vol. 10</w:t>
        </w:r>
        <w:r w:rsidRPr="00B133C4">
          <w:rPr>
            <w:rFonts w:ascii="Arial" w:hAnsi="Arial" w:cs="Arial"/>
            <w:sz w:val="18"/>
            <w:szCs w:val="18"/>
            <w:lang w:val="id-ID"/>
          </w:rPr>
          <w:t xml:space="preserve"> No. </w:t>
        </w:r>
        <w:r>
          <w:rPr>
            <w:rFonts w:ascii="Arial" w:hAnsi="Arial" w:cs="Arial"/>
            <w:sz w:val="18"/>
            <w:szCs w:val="18"/>
          </w:rPr>
          <w:t>2</w:t>
        </w:r>
        <w:r w:rsidRPr="00B133C4">
          <w:rPr>
            <w:rFonts w:ascii="Arial" w:hAnsi="Arial" w:cs="Arial"/>
            <w:sz w:val="18"/>
            <w:szCs w:val="18"/>
            <w:lang w:val="id-ID"/>
          </w:rPr>
          <w:t xml:space="preserve">, </w:t>
        </w:r>
        <w:r>
          <w:rPr>
            <w:rFonts w:ascii="Arial" w:hAnsi="Arial" w:cs="Arial"/>
            <w:sz w:val="18"/>
            <w:szCs w:val="18"/>
          </w:rPr>
          <w:t>Oktober</w:t>
        </w:r>
        <w:r>
          <w:rPr>
            <w:rFonts w:ascii="Arial" w:hAnsi="Arial" w:cs="Arial"/>
            <w:sz w:val="18"/>
            <w:szCs w:val="18"/>
            <w:lang w:val="id-ID"/>
          </w:rPr>
          <w:t xml:space="preserve"> 2017</w:t>
        </w:r>
        <w:r w:rsidRPr="00B133C4">
          <w:rPr>
            <w:rFonts w:ascii="Arial" w:hAnsi="Arial" w:cs="Arial"/>
            <w:sz w:val="18"/>
            <w:szCs w:val="18"/>
            <w:lang w:val="id-ID"/>
          </w:rPr>
          <w:t xml:space="preserve"> (</w:t>
        </w:r>
        <w:r>
          <w:rPr>
            <w:rFonts w:ascii="Arial" w:hAnsi="Arial" w:cs="Arial"/>
            <w:sz w:val="18"/>
            <w:szCs w:val="18"/>
          </w:rPr>
          <w:t>48-52</w:t>
        </w:r>
        <w:r w:rsidRPr="00B133C4">
          <w:rPr>
            <w:rFonts w:ascii="Arial" w:hAnsi="Arial" w:cs="Arial"/>
            <w:sz w:val="18"/>
            <w:szCs w:val="18"/>
            <w:lang w:val="id-ID"/>
          </w:rPr>
          <w:t>)</w:t>
        </w:r>
        <w:r>
          <w:rPr>
            <w:rFonts w:ascii="Arial" w:hAnsi="Arial" w:cs="Arial"/>
            <w:sz w:val="18"/>
            <w:szCs w:val="18"/>
            <w:lang w:val="id-ID"/>
          </w:rPr>
          <w:t xml:space="preserve"> </w:t>
        </w:r>
        <w:r>
          <w:rPr>
            <w:rFonts w:ascii="Arial" w:hAnsi="Arial" w:cs="Arial"/>
            <w:sz w:val="18"/>
            <w:szCs w:val="18"/>
          </w:rPr>
          <w:t xml:space="preserve">                                   </w:t>
        </w:r>
        <w:r w:rsidRPr="00FD2BD0">
          <w:rPr>
            <w:sz w:val="18"/>
            <w:szCs w:val="18"/>
          </w:rPr>
          <w:fldChar w:fldCharType="begin"/>
        </w:r>
        <w:r w:rsidRPr="00FD2BD0">
          <w:rPr>
            <w:sz w:val="18"/>
            <w:szCs w:val="18"/>
          </w:rPr>
          <w:instrText xml:space="preserve"> PAGE   \* MERGEFORMAT </w:instrText>
        </w:r>
        <w:r w:rsidRPr="00FD2BD0">
          <w:rPr>
            <w:sz w:val="18"/>
            <w:szCs w:val="18"/>
          </w:rPr>
          <w:fldChar w:fldCharType="separate"/>
        </w:r>
        <w:r w:rsidR="00FD2BD0">
          <w:rPr>
            <w:noProof/>
            <w:sz w:val="18"/>
            <w:szCs w:val="18"/>
          </w:rPr>
          <w:t>52</w:t>
        </w:r>
        <w:r w:rsidRPr="00FD2BD0">
          <w:rPr>
            <w:noProof/>
            <w:sz w:val="18"/>
            <w:szCs w:val="18"/>
          </w:rPr>
          <w:fldChar w:fldCharType="end"/>
        </w:r>
      </w:p>
    </w:sdtContent>
  </w:sdt>
  <w:p w:rsidR="00A82F4B" w:rsidRDefault="00A82F4B" w:rsidP="008B29B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565"/>
      <w:gridCol w:w="4640"/>
    </w:tblGrid>
    <w:tr w:rsidR="00A051B7" w:rsidRPr="00AD6F72" w:rsidTr="00DF0113">
      <w:tc>
        <w:tcPr>
          <w:tcW w:w="5637" w:type="dxa"/>
        </w:tcPr>
        <w:p w:rsidR="00A051B7" w:rsidRPr="00AD6F72" w:rsidRDefault="00A051B7" w:rsidP="00DF0113">
          <w:pPr>
            <w:pStyle w:val="Header"/>
            <w:tabs>
              <w:tab w:val="left" w:pos="7371"/>
            </w:tabs>
            <w:ind w:left="-112"/>
            <w:rPr>
              <w:rFonts w:ascii="Arial" w:hAnsi="Arial" w:cs="Arial"/>
              <w:sz w:val="18"/>
              <w:szCs w:val="18"/>
              <w:lang w:val="id-ID"/>
            </w:rPr>
          </w:pPr>
          <w:r w:rsidRPr="00AD6F72">
            <w:rPr>
              <w:rFonts w:ascii="Arial" w:hAnsi="Arial" w:cs="Arial"/>
              <w:sz w:val="18"/>
              <w:szCs w:val="18"/>
              <w:lang w:val="id-ID"/>
            </w:rPr>
            <w:t>Jurnal Energi dan Manufaktur</w:t>
          </w:r>
          <w:r>
            <w:rPr>
              <w:rFonts w:ascii="Arial" w:hAnsi="Arial" w:cs="Arial"/>
              <w:sz w:val="18"/>
              <w:szCs w:val="18"/>
            </w:rPr>
            <w:t xml:space="preserve"> </w:t>
          </w:r>
          <w:r w:rsidRPr="00AD6F72">
            <w:rPr>
              <w:rFonts w:ascii="Arial" w:hAnsi="Arial" w:cs="Arial"/>
              <w:sz w:val="18"/>
              <w:szCs w:val="18"/>
              <w:lang w:val="id-ID"/>
            </w:rPr>
            <w:t>Vol</w:t>
          </w:r>
          <w:r>
            <w:rPr>
              <w:rFonts w:ascii="Arial" w:hAnsi="Arial" w:cs="Arial"/>
              <w:sz w:val="18"/>
              <w:szCs w:val="18"/>
            </w:rPr>
            <w:t>.</w:t>
          </w:r>
          <w:r w:rsidRPr="00AD6F72">
            <w:rPr>
              <w:rFonts w:ascii="Arial" w:hAnsi="Arial" w:cs="Arial"/>
              <w:sz w:val="18"/>
              <w:szCs w:val="18"/>
              <w:lang w:val="id-ID"/>
            </w:rPr>
            <w:t xml:space="preserve"> </w:t>
          </w:r>
          <w:r w:rsidR="008B29B4">
            <w:rPr>
              <w:rFonts w:ascii="Arial" w:hAnsi="Arial" w:cs="Arial"/>
              <w:sz w:val="18"/>
              <w:szCs w:val="18"/>
            </w:rPr>
            <w:t>10</w:t>
          </w:r>
          <w:r w:rsidRPr="00AD6F72">
            <w:rPr>
              <w:rFonts w:ascii="Arial" w:hAnsi="Arial" w:cs="Arial"/>
              <w:sz w:val="18"/>
              <w:szCs w:val="18"/>
              <w:lang w:val="id-ID"/>
            </w:rPr>
            <w:t xml:space="preserve"> No. 2, </w:t>
          </w:r>
          <w:r>
            <w:rPr>
              <w:rFonts w:ascii="Arial" w:hAnsi="Arial" w:cs="Arial"/>
              <w:sz w:val="18"/>
              <w:szCs w:val="18"/>
              <w:lang w:eastAsia="ko-KR"/>
            </w:rPr>
            <w:t>Oktober</w:t>
          </w:r>
          <w:r w:rsidRPr="00AD6F72">
            <w:rPr>
              <w:rFonts w:ascii="Arial" w:hAnsi="Arial" w:cs="Arial"/>
              <w:sz w:val="18"/>
              <w:szCs w:val="18"/>
              <w:lang w:val="id-ID"/>
            </w:rPr>
            <w:t xml:space="preserve"> 20</w:t>
          </w:r>
          <w:r w:rsidRPr="00AD6F72">
            <w:rPr>
              <w:rFonts w:ascii="Arial" w:hAnsi="Arial" w:cs="Arial"/>
              <w:sz w:val="18"/>
              <w:szCs w:val="18"/>
              <w:lang w:val="id-ID" w:eastAsia="ko-KR"/>
            </w:rPr>
            <w:t>1</w:t>
          </w:r>
          <w:r w:rsidR="008B29B4">
            <w:rPr>
              <w:rFonts w:ascii="Arial" w:hAnsi="Arial" w:cs="Arial"/>
              <w:sz w:val="18"/>
              <w:szCs w:val="18"/>
              <w:lang w:eastAsia="ko-KR"/>
            </w:rPr>
            <w:t>7</w:t>
          </w:r>
          <w:r w:rsidRPr="00AD6F72">
            <w:rPr>
              <w:rFonts w:ascii="Arial" w:hAnsi="Arial" w:cs="Arial"/>
              <w:sz w:val="18"/>
              <w:szCs w:val="18"/>
              <w:lang w:val="id-ID"/>
            </w:rPr>
            <w:t xml:space="preserve"> (</w:t>
          </w:r>
          <w:r w:rsidR="008B29B4">
            <w:rPr>
              <w:rFonts w:ascii="Arial" w:hAnsi="Arial" w:cs="Arial"/>
              <w:sz w:val="18"/>
              <w:szCs w:val="18"/>
            </w:rPr>
            <w:t>48</w:t>
          </w:r>
          <w:r>
            <w:rPr>
              <w:rFonts w:ascii="Arial" w:hAnsi="Arial" w:cs="Arial"/>
              <w:sz w:val="18"/>
              <w:szCs w:val="18"/>
            </w:rPr>
            <w:t>-</w:t>
          </w:r>
          <w:r w:rsidR="008B29B4">
            <w:rPr>
              <w:rFonts w:ascii="Arial" w:hAnsi="Arial" w:cs="Arial"/>
              <w:sz w:val="18"/>
              <w:szCs w:val="18"/>
            </w:rPr>
            <w:t>52</w:t>
          </w:r>
          <w:r w:rsidRPr="00AD6F72">
            <w:rPr>
              <w:rFonts w:ascii="Arial" w:hAnsi="Arial" w:cs="Arial"/>
              <w:sz w:val="18"/>
              <w:szCs w:val="18"/>
              <w:lang w:val="id-ID"/>
            </w:rPr>
            <w:t>)</w:t>
          </w:r>
        </w:p>
        <w:p w:rsidR="00A051B7" w:rsidRPr="00AD6F72" w:rsidRDefault="00A051B7" w:rsidP="00DF0113">
          <w:pPr>
            <w:pStyle w:val="Header"/>
            <w:tabs>
              <w:tab w:val="left" w:pos="7371"/>
            </w:tabs>
            <w:ind w:left="-84"/>
            <w:rPr>
              <w:rFonts w:ascii="Arial" w:hAnsi="Arial" w:cs="Arial"/>
              <w:sz w:val="18"/>
              <w:szCs w:val="18"/>
              <w:lang w:val="id-ID"/>
            </w:rPr>
          </w:pPr>
          <w:r w:rsidRPr="00AD6F72">
            <w:rPr>
              <w:rFonts w:ascii="Arial" w:hAnsi="Arial" w:cs="Arial"/>
              <w:sz w:val="18"/>
              <w:szCs w:val="18"/>
              <w:lang w:val="id-ID"/>
            </w:rPr>
            <w:t>http://ojs.unud.ac.id/index.php/jem</w:t>
          </w:r>
        </w:p>
      </w:tc>
      <w:tc>
        <w:tcPr>
          <w:tcW w:w="4746" w:type="dxa"/>
        </w:tcPr>
        <w:p w:rsidR="00A051B7" w:rsidRPr="00AD6F72" w:rsidRDefault="00A051B7" w:rsidP="00DF0113">
          <w:pPr>
            <w:pStyle w:val="Header"/>
            <w:tabs>
              <w:tab w:val="left" w:pos="7371"/>
            </w:tabs>
            <w:jc w:val="right"/>
            <w:rPr>
              <w:rFonts w:ascii="Arial" w:hAnsi="Arial" w:cs="Arial"/>
              <w:sz w:val="18"/>
              <w:szCs w:val="18"/>
              <w:lang w:val="id-ID"/>
            </w:rPr>
          </w:pPr>
          <w:r w:rsidRPr="00AD6F72">
            <w:rPr>
              <w:rFonts w:ascii="Arial" w:hAnsi="Arial" w:cs="Arial"/>
              <w:sz w:val="18"/>
              <w:szCs w:val="18"/>
              <w:lang w:val="id-ID"/>
            </w:rPr>
            <w:t>ISSN: 2302-5255 (p)</w:t>
          </w:r>
        </w:p>
        <w:p w:rsidR="00A051B7" w:rsidRPr="00AD6F72" w:rsidRDefault="00A051B7" w:rsidP="00DF0113">
          <w:pPr>
            <w:pStyle w:val="Header"/>
            <w:tabs>
              <w:tab w:val="left" w:pos="7371"/>
            </w:tabs>
            <w:jc w:val="right"/>
            <w:rPr>
              <w:rFonts w:ascii="Arial" w:hAnsi="Arial" w:cs="Arial"/>
              <w:sz w:val="18"/>
              <w:szCs w:val="18"/>
              <w:lang w:val="id-ID"/>
            </w:rPr>
          </w:pPr>
          <w:r w:rsidRPr="00AD6F72">
            <w:rPr>
              <w:rFonts w:ascii="Arial" w:hAnsi="Arial" w:cs="Arial"/>
              <w:sz w:val="18"/>
              <w:szCs w:val="18"/>
              <w:lang w:val="id-ID"/>
            </w:rPr>
            <w:t xml:space="preserve">ISSN: </w:t>
          </w:r>
          <w:r w:rsidRPr="00B07305">
            <w:rPr>
              <w:rFonts w:ascii="Helvetica" w:eastAsia="Times New Roman" w:hAnsi="Helvetica" w:cs="Helvetica"/>
              <w:color w:val="000000"/>
              <w:sz w:val="18"/>
              <w:szCs w:val="18"/>
            </w:rPr>
            <w:t>2541-5328</w:t>
          </w:r>
          <w:r w:rsidRPr="00AD6F72">
            <w:rPr>
              <w:rFonts w:ascii="Arial" w:hAnsi="Arial" w:cs="Arial"/>
              <w:sz w:val="18"/>
              <w:szCs w:val="18"/>
              <w:lang w:val="id-ID"/>
            </w:rPr>
            <w:t xml:space="preserve"> (e)</w:t>
          </w:r>
        </w:p>
      </w:tc>
    </w:tr>
  </w:tbl>
  <w:p w:rsidR="00A051B7" w:rsidRDefault="00A05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5B6"/>
    <w:multiLevelType w:val="multilevel"/>
    <w:tmpl w:val="3D08DA52"/>
    <w:lvl w:ilvl="0">
      <w:start w:val="4"/>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237862"/>
    <w:multiLevelType w:val="hybridMultilevel"/>
    <w:tmpl w:val="DC94C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82118"/>
    <w:multiLevelType w:val="hybridMultilevel"/>
    <w:tmpl w:val="BBFE8DBC"/>
    <w:lvl w:ilvl="0" w:tplc="7F44F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C6E47"/>
    <w:multiLevelType w:val="hybridMultilevel"/>
    <w:tmpl w:val="EC9CE4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F66E2"/>
    <w:multiLevelType w:val="hybridMultilevel"/>
    <w:tmpl w:val="51406E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45405"/>
    <w:multiLevelType w:val="multilevel"/>
    <w:tmpl w:val="F96088D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F28E1"/>
    <w:multiLevelType w:val="hybridMultilevel"/>
    <w:tmpl w:val="E2AA143C"/>
    <w:lvl w:ilvl="0" w:tplc="9C028AE4">
      <w:start w:val="1"/>
      <w:numFmt w:val="bullet"/>
      <w:lvlText w:val=""/>
      <w:lvlJc w:val="left"/>
      <w:pPr>
        <w:tabs>
          <w:tab w:val="num" w:pos="720"/>
        </w:tabs>
        <w:ind w:left="720" w:hanging="360"/>
      </w:pPr>
      <w:rPr>
        <w:rFonts w:ascii="Wingdings" w:hAnsi="Wingdings" w:hint="default"/>
      </w:rPr>
    </w:lvl>
    <w:lvl w:ilvl="1" w:tplc="CEFC3AE8" w:tentative="1">
      <w:start w:val="1"/>
      <w:numFmt w:val="bullet"/>
      <w:lvlText w:val=""/>
      <w:lvlJc w:val="left"/>
      <w:pPr>
        <w:tabs>
          <w:tab w:val="num" w:pos="1440"/>
        </w:tabs>
        <w:ind w:left="1440" w:hanging="360"/>
      </w:pPr>
      <w:rPr>
        <w:rFonts w:ascii="Wingdings" w:hAnsi="Wingdings" w:hint="default"/>
      </w:rPr>
    </w:lvl>
    <w:lvl w:ilvl="2" w:tplc="29F64F5E" w:tentative="1">
      <w:start w:val="1"/>
      <w:numFmt w:val="bullet"/>
      <w:lvlText w:val=""/>
      <w:lvlJc w:val="left"/>
      <w:pPr>
        <w:tabs>
          <w:tab w:val="num" w:pos="2160"/>
        </w:tabs>
        <w:ind w:left="2160" w:hanging="360"/>
      </w:pPr>
      <w:rPr>
        <w:rFonts w:ascii="Wingdings" w:hAnsi="Wingdings" w:hint="default"/>
      </w:rPr>
    </w:lvl>
    <w:lvl w:ilvl="3" w:tplc="28A81622" w:tentative="1">
      <w:start w:val="1"/>
      <w:numFmt w:val="bullet"/>
      <w:lvlText w:val=""/>
      <w:lvlJc w:val="left"/>
      <w:pPr>
        <w:tabs>
          <w:tab w:val="num" w:pos="2880"/>
        </w:tabs>
        <w:ind w:left="2880" w:hanging="360"/>
      </w:pPr>
      <w:rPr>
        <w:rFonts w:ascii="Wingdings" w:hAnsi="Wingdings" w:hint="default"/>
      </w:rPr>
    </w:lvl>
    <w:lvl w:ilvl="4" w:tplc="55B095DE" w:tentative="1">
      <w:start w:val="1"/>
      <w:numFmt w:val="bullet"/>
      <w:lvlText w:val=""/>
      <w:lvlJc w:val="left"/>
      <w:pPr>
        <w:tabs>
          <w:tab w:val="num" w:pos="3600"/>
        </w:tabs>
        <w:ind w:left="3600" w:hanging="360"/>
      </w:pPr>
      <w:rPr>
        <w:rFonts w:ascii="Wingdings" w:hAnsi="Wingdings" w:hint="default"/>
      </w:rPr>
    </w:lvl>
    <w:lvl w:ilvl="5" w:tplc="D892E2EA" w:tentative="1">
      <w:start w:val="1"/>
      <w:numFmt w:val="bullet"/>
      <w:lvlText w:val=""/>
      <w:lvlJc w:val="left"/>
      <w:pPr>
        <w:tabs>
          <w:tab w:val="num" w:pos="4320"/>
        </w:tabs>
        <w:ind w:left="4320" w:hanging="360"/>
      </w:pPr>
      <w:rPr>
        <w:rFonts w:ascii="Wingdings" w:hAnsi="Wingdings" w:hint="default"/>
      </w:rPr>
    </w:lvl>
    <w:lvl w:ilvl="6" w:tplc="DC36A2E0" w:tentative="1">
      <w:start w:val="1"/>
      <w:numFmt w:val="bullet"/>
      <w:lvlText w:val=""/>
      <w:lvlJc w:val="left"/>
      <w:pPr>
        <w:tabs>
          <w:tab w:val="num" w:pos="5040"/>
        </w:tabs>
        <w:ind w:left="5040" w:hanging="360"/>
      </w:pPr>
      <w:rPr>
        <w:rFonts w:ascii="Wingdings" w:hAnsi="Wingdings" w:hint="default"/>
      </w:rPr>
    </w:lvl>
    <w:lvl w:ilvl="7" w:tplc="008EA9FA" w:tentative="1">
      <w:start w:val="1"/>
      <w:numFmt w:val="bullet"/>
      <w:lvlText w:val=""/>
      <w:lvlJc w:val="left"/>
      <w:pPr>
        <w:tabs>
          <w:tab w:val="num" w:pos="5760"/>
        </w:tabs>
        <w:ind w:left="5760" w:hanging="360"/>
      </w:pPr>
      <w:rPr>
        <w:rFonts w:ascii="Wingdings" w:hAnsi="Wingdings" w:hint="default"/>
      </w:rPr>
    </w:lvl>
    <w:lvl w:ilvl="8" w:tplc="4BBA8F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71B"/>
    <w:multiLevelType w:val="hybridMultilevel"/>
    <w:tmpl w:val="BC8AAF5C"/>
    <w:lvl w:ilvl="0" w:tplc="04090019">
      <w:start w:val="1"/>
      <w:numFmt w:val="lowerLetter"/>
      <w:lvlText w:val="%1."/>
      <w:lvlJc w:val="left"/>
      <w:pPr>
        <w:tabs>
          <w:tab w:val="num" w:pos="1080"/>
        </w:tabs>
        <w:ind w:left="1080" w:hanging="360"/>
      </w:pPr>
    </w:lvl>
    <w:lvl w:ilvl="1" w:tplc="7868BFC0">
      <w:start w:val="1"/>
      <w:numFmt w:val="decimal"/>
      <w:lvlText w:val="%2."/>
      <w:lvlJc w:val="left"/>
      <w:pPr>
        <w:tabs>
          <w:tab w:val="num" w:pos="1800"/>
        </w:tabs>
        <w:ind w:left="1800" w:hanging="360"/>
      </w:pPr>
      <w:rPr>
        <w:rFonts w:hint="default"/>
      </w:rPr>
    </w:lvl>
    <w:lvl w:ilvl="2" w:tplc="04090019">
      <w:start w:val="1"/>
      <w:numFmt w:val="lowerLetter"/>
      <w:lvlText w:val="%3."/>
      <w:lvlJc w:val="left"/>
      <w:pPr>
        <w:tabs>
          <w:tab w:val="num" w:pos="1080"/>
        </w:tabs>
        <w:ind w:left="108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502F8A"/>
    <w:multiLevelType w:val="hybridMultilevel"/>
    <w:tmpl w:val="A0C66114"/>
    <w:lvl w:ilvl="0" w:tplc="0060E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D86FE4"/>
    <w:multiLevelType w:val="multilevel"/>
    <w:tmpl w:val="5A56101E"/>
    <w:lvl w:ilvl="0">
      <w:start w:val="1"/>
      <w:numFmt w:val="decimal"/>
      <w:lvlText w:val="%1."/>
      <w:lvlJc w:val="left"/>
      <w:pPr>
        <w:ind w:left="720" w:hanging="360"/>
      </w:pPr>
    </w:lvl>
    <w:lvl w:ilvl="1">
      <w:start w:val="1"/>
      <w:numFmt w:val="decimal"/>
      <w:lvlText w:val="%2."/>
      <w:lvlJc w:val="left"/>
      <w:pPr>
        <w:ind w:left="1123" w:hanging="48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10" w15:restartNumberingAfterBreak="0">
    <w:nsid w:val="10FF26FF"/>
    <w:multiLevelType w:val="hybridMultilevel"/>
    <w:tmpl w:val="2B4A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F2FE7"/>
    <w:multiLevelType w:val="hybridMultilevel"/>
    <w:tmpl w:val="C64E46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20080"/>
    <w:multiLevelType w:val="hybridMultilevel"/>
    <w:tmpl w:val="CCDEE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C104A"/>
    <w:multiLevelType w:val="hybridMultilevel"/>
    <w:tmpl w:val="36C2F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90C25"/>
    <w:multiLevelType w:val="multilevel"/>
    <w:tmpl w:val="FB3A617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AD51CCA"/>
    <w:multiLevelType w:val="hybridMultilevel"/>
    <w:tmpl w:val="58AC5390"/>
    <w:lvl w:ilvl="0" w:tplc="3FDC27E4">
      <w:start w:val="1"/>
      <w:numFmt w:val="bullet"/>
      <w:lvlText w:val=""/>
      <w:lvlJc w:val="left"/>
      <w:pPr>
        <w:tabs>
          <w:tab w:val="num" w:pos="720"/>
        </w:tabs>
        <w:ind w:left="720" w:hanging="360"/>
      </w:pPr>
      <w:rPr>
        <w:rFonts w:ascii="Wingdings" w:hAnsi="Wingdings" w:hint="default"/>
      </w:rPr>
    </w:lvl>
    <w:lvl w:ilvl="1" w:tplc="CF64C3F0" w:tentative="1">
      <w:start w:val="1"/>
      <w:numFmt w:val="bullet"/>
      <w:lvlText w:val=""/>
      <w:lvlJc w:val="left"/>
      <w:pPr>
        <w:tabs>
          <w:tab w:val="num" w:pos="1440"/>
        </w:tabs>
        <w:ind w:left="1440" w:hanging="360"/>
      </w:pPr>
      <w:rPr>
        <w:rFonts w:ascii="Wingdings" w:hAnsi="Wingdings" w:hint="default"/>
      </w:rPr>
    </w:lvl>
    <w:lvl w:ilvl="2" w:tplc="3F260828" w:tentative="1">
      <w:start w:val="1"/>
      <w:numFmt w:val="bullet"/>
      <w:lvlText w:val=""/>
      <w:lvlJc w:val="left"/>
      <w:pPr>
        <w:tabs>
          <w:tab w:val="num" w:pos="2160"/>
        </w:tabs>
        <w:ind w:left="2160" w:hanging="360"/>
      </w:pPr>
      <w:rPr>
        <w:rFonts w:ascii="Wingdings" w:hAnsi="Wingdings" w:hint="default"/>
      </w:rPr>
    </w:lvl>
    <w:lvl w:ilvl="3" w:tplc="499C3C34" w:tentative="1">
      <w:start w:val="1"/>
      <w:numFmt w:val="bullet"/>
      <w:lvlText w:val=""/>
      <w:lvlJc w:val="left"/>
      <w:pPr>
        <w:tabs>
          <w:tab w:val="num" w:pos="2880"/>
        </w:tabs>
        <w:ind w:left="2880" w:hanging="360"/>
      </w:pPr>
      <w:rPr>
        <w:rFonts w:ascii="Wingdings" w:hAnsi="Wingdings" w:hint="default"/>
      </w:rPr>
    </w:lvl>
    <w:lvl w:ilvl="4" w:tplc="1FB6E724" w:tentative="1">
      <w:start w:val="1"/>
      <w:numFmt w:val="bullet"/>
      <w:lvlText w:val=""/>
      <w:lvlJc w:val="left"/>
      <w:pPr>
        <w:tabs>
          <w:tab w:val="num" w:pos="3600"/>
        </w:tabs>
        <w:ind w:left="3600" w:hanging="360"/>
      </w:pPr>
      <w:rPr>
        <w:rFonts w:ascii="Wingdings" w:hAnsi="Wingdings" w:hint="default"/>
      </w:rPr>
    </w:lvl>
    <w:lvl w:ilvl="5" w:tplc="EFC290B2" w:tentative="1">
      <w:start w:val="1"/>
      <w:numFmt w:val="bullet"/>
      <w:lvlText w:val=""/>
      <w:lvlJc w:val="left"/>
      <w:pPr>
        <w:tabs>
          <w:tab w:val="num" w:pos="4320"/>
        </w:tabs>
        <w:ind w:left="4320" w:hanging="360"/>
      </w:pPr>
      <w:rPr>
        <w:rFonts w:ascii="Wingdings" w:hAnsi="Wingdings" w:hint="default"/>
      </w:rPr>
    </w:lvl>
    <w:lvl w:ilvl="6" w:tplc="89481398" w:tentative="1">
      <w:start w:val="1"/>
      <w:numFmt w:val="bullet"/>
      <w:lvlText w:val=""/>
      <w:lvlJc w:val="left"/>
      <w:pPr>
        <w:tabs>
          <w:tab w:val="num" w:pos="5040"/>
        </w:tabs>
        <w:ind w:left="5040" w:hanging="360"/>
      </w:pPr>
      <w:rPr>
        <w:rFonts w:ascii="Wingdings" w:hAnsi="Wingdings" w:hint="default"/>
      </w:rPr>
    </w:lvl>
    <w:lvl w:ilvl="7" w:tplc="05329416" w:tentative="1">
      <w:start w:val="1"/>
      <w:numFmt w:val="bullet"/>
      <w:lvlText w:val=""/>
      <w:lvlJc w:val="left"/>
      <w:pPr>
        <w:tabs>
          <w:tab w:val="num" w:pos="5760"/>
        </w:tabs>
        <w:ind w:left="5760" w:hanging="360"/>
      </w:pPr>
      <w:rPr>
        <w:rFonts w:ascii="Wingdings" w:hAnsi="Wingdings" w:hint="default"/>
      </w:rPr>
    </w:lvl>
    <w:lvl w:ilvl="8" w:tplc="A9243D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280483"/>
    <w:multiLevelType w:val="hybridMultilevel"/>
    <w:tmpl w:val="1D70CBA0"/>
    <w:lvl w:ilvl="0" w:tplc="5F747CBC">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4822CF"/>
    <w:multiLevelType w:val="hybridMultilevel"/>
    <w:tmpl w:val="12D85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E4E3F"/>
    <w:multiLevelType w:val="multilevel"/>
    <w:tmpl w:val="F6F6DF0C"/>
    <w:lvl w:ilvl="0">
      <w:start w:val="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DBA6B79"/>
    <w:multiLevelType w:val="multilevel"/>
    <w:tmpl w:val="B9384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3D63A7"/>
    <w:multiLevelType w:val="hybridMultilevel"/>
    <w:tmpl w:val="3970C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9E7582"/>
    <w:multiLevelType w:val="hybridMultilevel"/>
    <w:tmpl w:val="DAAC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F6AD2"/>
    <w:multiLevelType w:val="hybridMultilevel"/>
    <w:tmpl w:val="80501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9611F"/>
    <w:multiLevelType w:val="hybridMultilevel"/>
    <w:tmpl w:val="5A724D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C81711C"/>
    <w:multiLevelType w:val="hybridMultilevel"/>
    <w:tmpl w:val="232EE63E"/>
    <w:lvl w:ilvl="0" w:tplc="04090001">
      <w:start w:val="1"/>
      <w:numFmt w:val="bullet"/>
      <w:lvlText w:val=""/>
      <w:lvlJc w:val="left"/>
      <w:pPr>
        <w:tabs>
          <w:tab w:val="num" w:pos="1440"/>
        </w:tabs>
        <w:ind w:left="1440" w:hanging="360"/>
      </w:pPr>
      <w:rPr>
        <w:rFonts w:ascii="Symbol" w:hAnsi="Symbol" w:hint="default"/>
      </w:rPr>
    </w:lvl>
    <w:lvl w:ilvl="1" w:tplc="07549D98">
      <w:start w:val="1"/>
      <w:numFmt w:val="decimal"/>
      <w:lvlText w:val="%2."/>
      <w:lvlJc w:val="left"/>
      <w:pPr>
        <w:tabs>
          <w:tab w:val="num" w:pos="1440"/>
        </w:tabs>
        <w:ind w:left="1440" w:hanging="360"/>
      </w:pPr>
      <w:rPr>
        <w:rFonts w:hint="default"/>
        <w:i w:val="0"/>
      </w:rPr>
    </w:lvl>
    <w:lvl w:ilvl="2" w:tplc="04090005">
      <w:start w:val="1"/>
      <w:numFmt w:val="bullet"/>
      <w:lvlText w:val=""/>
      <w:lvlJc w:val="left"/>
      <w:pPr>
        <w:tabs>
          <w:tab w:val="num" w:pos="3240"/>
        </w:tabs>
        <w:ind w:left="3240" w:hanging="360"/>
      </w:pPr>
      <w:rPr>
        <w:rFonts w:ascii="Wingdings" w:hAnsi="Wingdings" w:hint="default"/>
      </w:rPr>
    </w:lvl>
    <w:lvl w:ilvl="3" w:tplc="85BA933A">
      <w:start w:val="3"/>
      <w:numFmt w:val="lowerLetter"/>
      <w:lvlText w:val="%4."/>
      <w:lvlJc w:val="left"/>
      <w:pPr>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E796676"/>
    <w:multiLevelType w:val="multilevel"/>
    <w:tmpl w:val="4AAE65D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b/>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2265F6"/>
    <w:multiLevelType w:val="hybridMultilevel"/>
    <w:tmpl w:val="D0141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9A4B45"/>
    <w:multiLevelType w:val="multilevel"/>
    <w:tmpl w:val="B9A80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C34EE1"/>
    <w:multiLevelType w:val="hybridMultilevel"/>
    <w:tmpl w:val="1806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23D37"/>
    <w:multiLevelType w:val="hybridMultilevel"/>
    <w:tmpl w:val="4DA2C640"/>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0" w15:restartNumberingAfterBreak="0">
    <w:nsid w:val="555A1D74"/>
    <w:multiLevelType w:val="hybridMultilevel"/>
    <w:tmpl w:val="5AC8011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55D34C04"/>
    <w:multiLevelType w:val="hybridMultilevel"/>
    <w:tmpl w:val="594AD36A"/>
    <w:lvl w:ilvl="0" w:tplc="F886D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D8120B"/>
    <w:multiLevelType w:val="hybridMultilevel"/>
    <w:tmpl w:val="ED1CFC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F3664"/>
    <w:multiLevelType w:val="hybridMultilevel"/>
    <w:tmpl w:val="BB5678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5758CB"/>
    <w:multiLevelType w:val="multilevel"/>
    <w:tmpl w:val="E1B0D73C"/>
    <w:lvl w:ilvl="0">
      <w:start w:val="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8EC0E05"/>
    <w:multiLevelType w:val="multilevel"/>
    <w:tmpl w:val="F54C28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DE52F1"/>
    <w:multiLevelType w:val="hybridMultilevel"/>
    <w:tmpl w:val="4F88AB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1527C4"/>
    <w:multiLevelType w:val="hybridMultilevel"/>
    <w:tmpl w:val="AB1258E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9681880"/>
    <w:multiLevelType w:val="multilevel"/>
    <w:tmpl w:val="42DA1900"/>
    <w:lvl w:ilvl="0">
      <w:start w:val="5"/>
      <w:numFmt w:val="decimal"/>
      <w:lvlText w:val="%1."/>
      <w:lvlJc w:val="left"/>
      <w:pPr>
        <w:ind w:left="480" w:hanging="480"/>
      </w:pPr>
      <w:rPr>
        <w:rFonts w:hint="default"/>
      </w:rPr>
    </w:lvl>
    <w:lvl w:ilvl="1">
      <w:start w:val="22"/>
      <w:numFmt w:val="decimal"/>
      <w:lvlText w:val="%1.%2."/>
      <w:lvlJc w:val="left"/>
      <w:pPr>
        <w:ind w:left="1046" w:hanging="48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6BD7703C"/>
    <w:multiLevelType w:val="hybridMultilevel"/>
    <w:tmpl w:val="0AC2FD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F84347"/>
    <w:multiLevelType w:val="hybridMultilevel"/>
    <w:tmpl w:val="9D64A4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139EA"/>
    <w:multiLevelType w:val="multilevel"/>
    <w:tmpl w:val="41188706"/>
    <w:lvl w:ilvl="0">
      <w:start w:val="1"/>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0D169A"/>
    <w:multiLevelType w:val="hybridMultilevel"/>
    <w:tmpl w:val="612EBA36"/>
    <w:lvl w:ilvl="0" w:tplc="04210015">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194D3B"/>
    <w:multiLevelType w:val="hybridMultilevel"/>
    <w:tmpl w:val="44CC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BC2001"/>
    <w:multiLevelType w:val="hybridMultilevel"/>
    <w:tmpl w:val="06A40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C08AA"/>
    <w:multiLevelType w:val="hybridMultilevel"/>
    <w:tmpl w:val="6080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B004B"/>
    <w:multiLevelType w:val="hybridMultilevel"/>
    <w:tmpl w:val="F10AAD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0"/>
  </w:num>
  <w:num w:numId="4">
    <w:abstractNumId w:val="25"/>
  </w:num>
  <w:num w:numId="5">
    <w:abstractNumId w:val="7"/>
  </w:num>
  <w:num w:numId="6">
    <w:abstractNumId w:val="24"/>
  </w:num>
  <w:num w:numId="7">
    <w:abstractNumId w:val="17"/>
  </w:num>
  <w:num w:numId="8">
    <w:abstractNumId w:val="16"/>
  </w:num>
  <w:num w:numId="9">
    <w:abstractNumId w:val="41"/>
  </w:num>
  <w:num w:numId="10">
    <w:abstractNumId w:val="14"/>
  </w:num>
  <w:num w:numId="11">
    <w:abstractNumId w:val="8"/>
  </w:num>
  <w:num w:numId="12">
    <w:abstractNumId w:val="28"/>
  </w:num>
  <w:num w:numId="13">
    <w:abstractNumId w:val="27"/>
  </w:num>
  <w:num w:numId="14">
    <w:abstractNumId w:val="37"/>
  </w:num>
  <w:num w:numId="15">
    <w:abstractNumId w:val="30"/>
  </w:num>
  <w:num w:numId="16">
    <w:abstractNumId w:val="12"/>
  </w:num>
  <w:num w:numId="17">
    <w:abstractNumId w:val="42"/>
  </w:num>
  <w:num w:numId="18">
    <w:abstractNumId w:val="20"/>
  </w:num>
  <w:num w:numId="19">
    <w:abstractNumId w:val="45"/>
  </w:num>
  <w:num w:numId="20">
    <w:abstractNumId w:val="21"/>
  </w:num>
  <w:num w:numId="21">
    <w:abstractNumId w:val="33"/>
  </w:num>
  <w:num w:numId="22">
    <w:abstractNumId w:val="6"/>
  </w:num>
  <w:num w:numId="23">
    <w:abstractNumId w:val="1"/>
  </w:num>
  <w:num w:numId="24">
    <w:abstractNumId w:val="23"/>
  </w:num>
  <w:num w:numId="25">
    <w:abstractNumId w:val="29"/>
  </w:num>
  <w:num w:numId="26">
    <w:abstractNumId w:val="39"/>
  </w:num>
  <w:num w:numId="27">
    <w:abstractNumId w:val="26"/>
  </w:num>
  <w:num w:numId="28">
    <w:abstractNumId w:val="15"/>
  </w:num>
  <w:num w:numId="29">
    <w:abstractNumId w:val="4"/>
  </w:num>
  <w:num w:numId="30">
    <w:abstractNumId w:val="11"/>
  </w:num>
  <w:num w:numId="31">
    <w:abstractNumId w:val="3"/>
  </w:num>
  <w:num w:numId="32">
    <w:abstractNumId w:val="36"/>
  </w:num>
  <w:num w:numId="33">
    <w:abstractNumId w:val="46"/>
  </w:num>
  <w:num w:numId="34">
    <w:abstractNumId w:val="13"/>
  </w:num>
  <w:num w:numId="35">
    <w:abstractNumId w:val="40"/>
  </w:num>
  <w:num w:numId="36">
    <w:abstractNumId w:val="32"/>
  </w:num>
  <w:num w:numId="37">
    <w:abstractNumId w:val="31"/>
  </w:num>
  <w:num w:numId="38">
    <w:abstractNumId w:val="2"/>
  </w:num>
  <w:num w:numId="39">
    <w:abstractNumId w:val="43"/>
  </w:num>
  <w:num w:numId="40">
    <w:abstractNumId w:val="10"/>
  </w:num>
  <w:num w:numId="41">
    <w:abstractNumId w:val="34"/>
  </w:num>
  <w:num w:numId="42">
    <w:abstractNumId w:val="18"/>
  </w:num>
  <w:num w:numId="43">
    <w:abstractNumId w:val="38"/>
  </w:num>
  <w:num w:numId="44">
    <w:abstractNumId w:val="5"/>
  </w:num>
  <w:num w:numId="45">
    <w:abstractNumId w:val="44"/>
  </w:num>
  <w:num w:numId="46">
    <w:abstractNumId w:val="2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zzs9szv32a5shezw9rvxark9rwwtffpeddp&quot;&gt;Referensi Laporan Akhir&lt;record-ids&gt;&lt;item&gt;5&lt;/item&gt;&lt;item&gt;7&lt;/item&gt;&lt;item&gt;9&lt;/item&gt;&lt;item&gt;10&lt;/item&gt;&lt;/record-ids&gt;&lt;/item&gt;&lt;/Libraries&gt;"/>
  </w:docVars>
  <w:rsids>
    <w:rsidRoot w:val="005F2C9A"/>
    <w:rsid w:val="00000216"/>
    <w:rsid w:val="0000086C"/>
    <w:rsid w:val="00000ACF"/>
    <w:rsid w:val="00001ECA"/>
    <w:rsid w:val="000023E1"/>
    <w:rsid w:val="00005505"/>
    <w:rsid w:val="00005EB7"/>
    <w:rsid w:val="000076CA"/>
    <w:rsid w:val="00007BAB"/>
    <w:rsid w:val="00010E18"/>
    <w:rsid w:val="000151D9"/>
    <w:rsid w:val="00015D43"/>
    <w:rsid w:val="00016540"/>
    <w:rsid w:val="00016AE8"/>
    <w:rsid w:val="00022020"/>
    <w:rsid w:val="00022E55"/>
    <w:rsid w:val="00023E70"/>
    <w:rsid w:val="000309A3"/>
    <w:rsid w:val="00034808"/>
    <w:rsid w:val="0004276D"/>
    <w:rsid w:val="00045AAD"/>
    <w:rsid w:val="000512D8"/>
    <w:rsid w:val="00051EC5"/>
    <w:rsid w:val="00061825"/>
    <w:rsid w:val="000624D2"/>
    <w:rsid w:val="00064F95"/>
    <w:rsid w:val="00070D74"/>
    <w:rsid w:val="0007264F"/>
    <w:rsid w:val="00073258"/>
    <w:rsid w:val="00073D43"/>
    <w:rsid w:val="0007407C"/>
    <w:rsid w:val="000749D8"/>
    <w:rsid w:val="000767E5"/>
    <w:rsid w:val="00084631"/>
    <w:rsid w:val="0008555B"/>
    <w:rsid w:val="00085E94"/>
    <w:rsid w:val="0008655C"/>
    <w:rsid w:val="000866A9"/>
    <w:rsid w:val="000868A9"/>
    <w:rsid w:val="000905A7"/>
    <w:rsid w:val="000911BC"/>
    <w:rsid w:val="000936B4"/>
    <w:rsid w:val="00094035"/>
    <w:rsid w:val="0009481F"/>
    <w:rsid w:val="000A0423"/>
    <w:rsid w:val="000A10D3"/>
    <w:rsid w:val="000A44DF"/>
    <w:rsid w:val="000A5A78"/>
    <w:rsid w:val="000A7356"/>
    <w:rsid w:val="000A7A54"/>
    <w:rsid w:val="000B0578"/>
    <w:rsid w:val="000B3D79"/>
    <w:rsid w:val="000B7DA1"/>
    <w:rsid w:val="000B7DE6"/>
    <w:rsid w:val="000C2FE4"/>
    <w:rsid w:val="000C6669"/>
    <w:rsid w:val="000D3F47"/>
    <w:rsid w:val="000D5258"/>
    <w:rsid w:val="000D610C"/>
    <w:rsid w:val="000E23AB"/>
    <w:rsid w:val="000E7707"/>
    <w:rsid w:val="000F274D"/>
    <w:rsid w:val="000F4FBE"/>
    <w:rsid w:val="000F521E"/>
    <w:rsid w:val="000F7AF8"/>
    <w:rsid w:val="00100E25"/>
    <w:rsid w:val="00102187"/>
    <w:rsid w:val="00103B31"/>
    <w:rsid w:val="001040CF"/>
    <w:rsid w:val="00115741"/>
    <w:rsid w:val="00116F85"/>
    <w:rsid w:val="0012070A"/>
    <w:rsid w:val="00125C6B"/>
    <w:rsid w:val="001264D6"/>
    <w:rsid w:val="00131C6B"/>
    <w:rsid w:val="00134BB5"/>
    <w:rsid w:val="00136C1B"/>
    <w:rsid w:val="001371E7"/>
    <w:rsid w:val="00150A43"/>
    <w:rsid w:val="001533F6"/>
    <w:rsid w:val="0015481B"/>
    <w:rsid w:val="00155887"/>
    <w:rsid w:val="00161357"/>
    <w:rsid w:val="00163BCA"/>
    <w:rsid w:val="00167487"/>
    <w:rsid w:val="00167CDE"/>
    <w:rsid w:val="0017334F"/>
    <w:rsid w:val="00174115"/>
    <w:rsid w:val="001832F2"/>
    <w:rsid w:val="00185B1D"/>
    <w:rsid w:val="00186335"/>
    <w:rsid w:val="00187729"/>
    <w:rsid w:val="00193158"/>
    <w:rsid w:val="001A224A"/>
    <w:rsid w:val="001A4301"/>
    <w:rsid w:val="001A53EC"/>
    <w:rsid w:val="001A5FA4"/>
    <w:rsid w:val="001A6D9E"/>
    <w:rsid w:val="001B3BBB"/>
    <w:rsid w:val="001C09B7"/>
    <w:rsid w:val="001C186C"/>
    <w:rsid w:val="001C4983"/>
    <w:rsid w:val="001D1021"/>
    <w:rsid w:val="001D14F3"/>
    <w:rsid w:val="001D1F2C"/>
    <w:rsid w:val="001E09C0"/>
    <w:rsid w:val="001E138C"/>
    <w:rsid w:val="001E1A31"/>
    <w:rsid w:val="001E4035"/>
    <w:rsid w:val="001E69E5"/>
    <w:rsid w:val="001E7BD4"/>
    <w:rsid w:val="001F000A"/>
    <w:rsid w:val="001F1AB9"/>
    <w:rsid w:val="001F2C0D"/>
    <w:rsid w:val="001F37DF"/>
    <w:rsid w:val="001F4F65"/>
    <w:rsid w:val="001F793C"/>
    <w:rsid w:val="00202553"/>
    <w:rsid w:val="0020291C"/>
    <w:rsid w:val="00204911"/>
    <w:rsid w:val="00205266"/>
    <w:rsid w:val="00211408"/>
    <w:rsid w:val="00215DE6"/>
    <w:rsid w:val="00216C69"/>
    <w:rsid w:val="00217066"/>
    <w:rsid w:val="00222943"/>
    <w:rsid w:val="002268F4"/>
    <w:rsid w:val="002352D5"/>
    <w:rsid w:val="0023691F"/>
    <w:rsid w:val="00240A62"/>
    <w:rsid w:val="002445BC"/>
    <w:rsid w:val="00245E02"/>
    <w:rsid w:val="002461F6"/>
    <w:rsid w:val="00247C52"/>
    <w:rsid w:val="002517D0"/>
    <w:rsid w:val="00255CA3"/>
    <w:rsid w:val="00261106"/>
    <w:rsid w:val="002635F6"/>
    <w:rsid w:val="00265142"/>
    <w:rsid w:val="00272737"/>
    <w:rsid w:val="00272F03"/>
    <w:rsid w:val="002735E9"/>
    <w:rsid w:val="00273F18"/>
    <w:rsid w:val="00280133"/>
    <w:rsid w:val="00286A43"/>
    <w:rsid w:val="00294850"/>
    <w:rsid w:val="00297926"/>
    <w:rsid w:val="002A2312"/>
    <w:rsid w:val="002A38AA"/>
    <w:rsid w:val="002A42CF"/>
    <w:rsid w:val="002A47CA"/>
    <w:rsid w:val="002A48DA"/>
    <w:rsid w:val="002A7596"/>
    <w:rsid w:val="002B0087"/>
    <w:rsid w:val="002B1706"/>
    <w:rsid w:val="002B3FB9"/>
    <w:rsid w:val="002B4D06"/>
    <w:rsid w:val="002C0AAC"/>
    <w:rsid w:val="002C1514"/>
    <w:rsid w:val="002C293C"/>
    <w:rsid w:val="002C7CD6"/>
    <w:rsid w:val="002D3959"/>
    <w:rsid w:val="002D6FFF"/>
    <w:rsid w:val="002E2FBB"/>
    <w:rsid w:val="002E6AE2"/>
    <w:rsid w:val="002E7ACC"/>
    <w:rsid w:val="002F05E8"/>
    <w:rsid w:val="002F1F53"/>
    <w:rsid w:val="002F7752"/>
    <w:rsid w:val="002F7F09"/>
    <w:rsid w:val="00301230"/>
    <w:rsid w:val="00301DAA"/>
    <w:rsid w:val="003029AF"/>
    <w:rsid w:val="00303601"/>
    <w:rsid w:val="0030385C"/>
    <w:rsid w:val="00304A03"/>
    <w:rsid w:val="0030514B"/>
    <w:rsid w:val="00307C31"/>
    <w:rsid w:val="003116A9"/>
    <w:rsid w:val="003213B4"/>
    <w:rsid w:val="00327534"/>
    <w:rsid w:val="00332AEF"/>
    <w:rsid w:val="00334CAC"/>
    <w:rsid w:val="003355AE"/>
    <w:rsid w:val="00341122"/>
    <w:rsid w:val="00344A40"/>
    <w:rsid w:val="00345353"/>
    <w:rsid w:val="003466CE"/>
    <w:rsid w:val="003505F5"/>
    <w:rsid w:val="003561EB"/>
    <w:rsid w:val="003629C7"/>
    <w:rsid w:val="0036325B"/>
    <w:rsid w:val="00370DC5"/>
    <w:rsid w:val="0037209E"/>
    <w:rsid w:val="00372CC1"/>
    <w:rsid w:val="003738E1"/>
    <w:rsid w:val="00374E42"/>
    <w:rsid w:val="00375540"/>
    <w:rsid w:val="00376669"/>
    <w:rsid w:val="003810E5"/>
    <w:rsid w:val="00381173"/>
    <w:rsid w:val="003935D1"/>
    <w:rsid w:val="00393FC4"/>
    <w:rsid w:val="00394BE5"/>
    <w:rsid w:val="00395BF6"/>
    <w:rsid w:val="00397455"/>
    <w:rsid w:val="003A4166"/>
    <w:rsid w:val="003A419B"/>
    <w:rsid w:val="003A44DF"/>
    <w:rsid w:val="003A50D9"/>
    <w:rsid w:val="003B0E1A"/>
    <w:rsid w:val="003B11AE"/>
    <w:rsid w:val="003B4901"/>
    <w:rsid w:val="003B6D6A"/>
    <w:rsid w:val="003B7D97"/>
    <w:rsid w:val="003C0E67"/>
    <w:rsid w:val="003C1375"/>
    <w:rsid w:val="003C280A"/>
    <w:rsid w:val="003C406E"/>
    <w:rsid w:val="003C449D"/>
    <w:rsid w:val="003C4DB1"/>
    <w:rsid w:val="003D6116"/>
    <w:rsid w:val="003D6B18"/>
    <w:rsid w:val="003D6E4F"/>
    <w:rsid w:val="003E30F2"/>
    <w:rsid w:val="003E7996"/>
    <w:rsid w:val="003F6E31"/>
    <w:rsid w:val="00400203"/>
    <w:rsid w:val="00402FA4"/>
    <w:rsid w:val="004048F4"/>
    <w:rsid w:val="00411AD8"/>
    <w:rsid w:val="00412327"/>
    <w:rsid w:val="0041304C"/>
    <w:rsid w:val="00415557"/>
    <w:rsid w:val="00416C38"/>
    <w:rsid w:val="00424218"/>
    <w:rsid w:val="00430943"/>
    <w:rsid w:val="00430D16"/>
    <w:rsid w:val="00431C92"/>
    <w:rsid w:val="0043228A"/>
    <w:rsid w:val="00436C26"/>
    <w:rsid w:val="00441031"/>
    <w:rsid w:val="00442B16"/>
    <w:rsid w:val="0044688D"/>
    <w:rsid w:val="004533F5"/>
    <w:rsid w:val="00454650"/>
    <w:rsid w:val="00461E7D"/>
    <w:rsid w:val="004629D9"/>
    <w:rsid w:val="0046331B"/>
    <w:rsid w:val="00463399"/>
    <w:rsid w:val="00464239"/>
    <w:rsid w:val="00465321"/>
    <w:rsid w:val="00466267"/>
    <w:rsid w:val="00467D69"/>
    <w:rsid w:val="00470034"/>
    <w:rsid w:val="00470B5C"/>
    <w:rsid w:val="00472EE3"/>
    <w:rsid w:val="00473F08"/>
    <w:rsid w:val="0047435E"/>
    <w:rsid w:val="004769B5"/>
    <w:rsid w:val="004773E6"/>
    <w:rsid w:val="004777D5"/>
    <w:rsid w:val="004809AB"/>
    <w:rsid w:val="00480A83"/>
    <w:rsid w:val="00480D16"/>
    <w:rsid w:val="0048218F"/>
    <w:rsid w:val="004860A2"/>
    <w:rsid w:val="0048620A"/>
    <w:rsid w:val="00486F71"/>
    <w:rsid w:val="00492A45"/>
    <w:rsid w:val="00496643"/>
    <w:rsid w:val="00497CF5"/>
    <w:rsid w:val="00497FC9"/>
    <w:rsid w:val="004A11F4"/>
    <w:rsid w:val="004A1B60"/>
    <w:rsid w:val="004A3C16"/>
    <w:rsid w:val="004A4D41"/>
    <w:rsid w:val="004A67F9"/>
    <w:rsid w:val="004A7153"/>
    <w:rsid w:val="004B21AA"/>
    <w:rsid w:val="004B2B57"/>
    <w:rsid w:val="004B5200"/>
    <w:rsid w:val="004C32BB"/>
    <w:rsid w:val="004C3D56"/>
    <w:rsid w:val="004C70B2"/>
    <w:rsid w:val="004D1A94"/>
    <w:rsid w:val="004D3B1A"/>
    <w:rsid w:val="004D6389"/>
    <w:rsid w:val="004E00BB"/>
    <w:rsid w:val="004E5BEB"/>
    <w:rsid w:val="004F3442"/>
    <w:rsid w:val="004F5BA4"/>
    <w:rsid w:val="00507402"/>
    <w:rsid w:val="0051111F"/>
    <w:rsid w:val="0051258B"/>
    <w:rsid w:val="00515216"/>
    <w:rsid w:val="005155B8"/>
    <w:rsid w:val="00523DCF"/>
    <w:rsid w:val="00525431"/>
    <w:rsid w:val="00525F59"/>
    <w:rsid w:val="00536E6B"/>
    <w:rsid w:val="00546C78"/>
    <w:rsid w:val="00550432"/>
    <w:rsid w:val="0055245F"/>
    <w:rsid w:val="00554461"/>
    <w:rsid w:val="00554E8E"/>
    <w:rsid w:val="00556DB5"/>
    <w:rsid w:val="00557975"/>
    <w:rsid w:val="00560483"/>
    <w:rsid w:val="00560E22"/>
    <w:rsid w:val="005646A4"/>
    <w:rsid w:val="00566AE3"/>
    <w:rsid w:val="005671F8"/>
    <w:rsid w:val="00570F6B"/>
    <w:rsid w:val="005714CB"/>
    <w:rsid w:val="005722BC"/>
    <w:rsid w:val="0057283A"/>
    <w:rsid w:val="00573354"/>
    <w:rsid w:val="00573627"/>
    <w:rsid w:val="00573818"/>
    <w:rsid w:val="0057557A"/>
    <w:rsid w:val="005757CB"/>
    <w:rsid w:val="0057664C"/>
    <w:rsid w:val="00577726"/>
    <w:rsid w:val="00580FDC"/>
    <w:rsid w:val="00585F48"/>
    <w:rsid w:val="00590E5D"/>
    <w:rsid w:val="0059142F"/>
    <w:rsid w:val="00594E36"/>
    <w:rsid w:val="005955CE"/>
    <w:rsid w:val="0059709F"/>
    <w:rsid w:val="00597E17"/>
    <w:rsid w:val="005A005A"/>
    <w:rsid w:val="005A6786"/>
    <w:rsid w:val="005C456E"/>
    <w:rsid w:val="005C6D75"/>
    <w:rsid w:val="005C7479"/>
    <w:rsid w:val="005D194E"/>
    <w:rsid w:val="005D1958"/>
    <w:rsid w:val="005D2BFF"/>
    <w:rsid w:val="005E398F"/>
    <w:rsid w:val="005E60DC"/>
    <w:rsid w:val="005F2C9A"/>
    <w:rsid w:val="005F381C"/>
    <w:rsid w:val="005F69E5"/>
    <w:rsid w:val="005F7454"/>
    <w:rsid w:val="006014D3"/>
    <w:rsid w:val="00605CE9"/>
    <w:rsid w:val="0061241A"/>
    <w:rsid w:val="00622A1B"/>
    <w:rsid w:val="006247D3"/>
    <w:rsid w:val="0062671E"/>
    <w:rsid w:val="00627C42"/>
    <w:rsid w:val="0063392E"/>
    <w:rsid w:val="0064039E"/>
    <w:rsid w:val="0064563B"/>
    <w:rsid w:val="006460EC"/>
    <w:rsid w:val="00650487"/>
    <w:rsid w:val="00655C91"/>
    <w:rsid w:val="006578EB"/>
    <w:rsid w:val="0066066D"/>
    <w:rsid w:val="006639AC"/>
    <w:rsid w:val="00667E9B"/>
    <w:rsid w:val="00670AB1"/>
    <w:rsid w:val="00673D15"/>
    <w:rsid w:val="006858F7"/>
    <w:rsid w:val="00690A40"/>
    <w:rsid w:val="0069471C"/>
    <w:rsid w:val="006973FC"/>
    <w:rsid w:val="0069742D"/>
    <w:rsid w:val="006A1120"/>
    <w:rsid w:val="006A1C71"/>
    <w:rsid w:val="006B63AD"/>
    <w:rsid w:val="006B68F2"/>
    <w:rsid w:val="006B6DD4"/>
    <w:rsid w:val="006B7F13"/>
    <w:rsid w:val="006C3431"/>
    <w:rsid w:val="006C76A0"/>
    <w:rsid w:val="006D23ED"/>
    <w:rsid w:val="006D7AAE"/>
    <w:rsid w:val="006E083D"/>
    <w:rsid w:val="006E1D7B"/>
    <w:rsid w:val="0070177A"/>
    <w:rsid w:val="007055B2"/>
    <w:rsid w:val="00706521"/>
    <w:rsid w:val="00712324"/>
    <w:rsid w:val="00712B41"/>
    <w:rsid w:val="0072101F"/>
    <w:rsid w:val="0073166F"/>
    <w:rsid w:val="007346BF"/>
    <w:rsid w:val="007354A1"/>
    <w:rsid w:val="0073744C"/>
    <w:rsid w:val="007407F3"/>
    <w:rsid w:val="00740818"/>
    <w:rsid w:val="00742C34"/>
    <w:rsid w:val="007439E2"/>
    <w:rsid w:val="007443BB"/>
    <w:rsid w:val="00750F5B"/>
    <w:rsid w:val="007518B9"/>
    <w:rsid w:val="00753556"/>
    <w:rsid w:val="00760B69"/>
    <w:rsid w:val="00760E33"/>
    <w:rsid w:val="007627B4"/>
    <w:rsid w:val="00762A9F"/>
    <w:rsid w:val="00763D0B"/>
    <w:rsid w:val="00764743"/>
    <w:rsid w:val="00770DAB"/>
    <w:rsid w:val="00781E5B"/>
    <w:rsid w:val="007834A2"/>
    <w:rsid w:val="0078371A"/>
    <w:rsid w:val="00784C9A"/>
    <w:rsid w:val="00784EBB"/>
    <w:rsid w:val="0078659E"/>
    <w:rsid w:val="007900BA"/>
    <w:rsid w:val="007A0099"/>
    <w:rsid w:val="007A0E48"/>
    <w:rsid w:val="007A1E6B"/>
    <w:rsid w:val="007A7CB0"/>
    <w:rsid w:val="007B06A7"/>
    <w:rsid w:val="007B16B9"/>
    <w:rsid w:val="007B46EE"/>
    <w:rsid w:val="007B5E7D"/>
    <w:rsid w:val="007C01EE"/>
    <w:rsid w:val="007C416A"/>
    <w:rsid w:val="007C4FC0"/>
    <w:rsid w:val="007C5F5B"/>
    <w:rsid w:val="007C660D"/>
    <w:rsid w:val="007D2D59"/>
    <w:rsid w:val="007D361C"/>
    <w:rsid w:val="007D5147"/>
    <w:rsid w:val="007D6E5A"/>
    <w:rsid w:val="007D746C"/>
    <w:rsid w:val="007E2093"/>
    <w:rsid w:val="007E4E06"/>
    <w:rsid w:val="007E6C43"/>
    <w:rsid w:val="007E78A2"/>
    <w:rsid w:val="007F7F9C"/>
    <w:rsid w:val="008050C2"/>
    <w:rsid w:val="00805B2B"/>
    <w:rsid w:val="00807D90"/>
    <w:rsid w:val="00811626"/>
    <w:rsid w:val="008221FB"/>
    <w:rsid w:val="008230EC"/>
    <w:rsid w:val="008268A5"/>
    <w:rsid w:val="008345FA"/>
    <w:rsid w:val="00834D46"/>
    <w:rsid w:val="0083756D"/>
    <w:rsid w:val="00843AA0"/>
    <w:rsid w:val="008454BC"/>
    <w:rsid w:val="00852857"/>
    <w:rsid w:val="00856944"/>
    <w:rsid w:val="00860F2F"/>
    <w:rsid w:val="0086262D"/>
    <w:rsid w:val="0086380F"/>
    <w:rsid w:val="00864287"/>
    <w:rsid w:val="00876AFF"/>
    <w:rsid w:val="00877833"/>
    <w:rsid w:val="00884CBF"/>
    <w:rsid w:val="00891100"/>
    <w:rsid w:val="00893311"/>
    <w:rsid w:val="00894D34"/>
    <w:rsid w:val="008B0DAF"/>
    <w:rsid w:val="008B29B4"/>
    <w:rsid w:val="008B3E52"/>
    <w:rsid w:val="008B5B66"/>
    <w:rsid w:val="008C03CA"/>
    <w:rsid w:val="008C0EDD"/>
    <w:rsid w:val="008C6377"/>
    <w:rsid w:val="008D241D"/>
    <w:rsid w:val="008D2CE7"/>
    <w:rsid w:val="008D527A"/>
    <w:rsid w:val="008D5F48"/>
    <w:rsid w:val="008D5FC1"/>
    <w:rsid w:val="008D6AEE"/>
    <w:rsid w:val="008E1255"/>
    <w:rsid w:val="008E57EE"/>
    <w:rsid w:val="008E68E9"/>
    <w:rsid w:val="008F21D9"/>
    <w:rsid w:val="008F2BC0"/>
    <w:rsid w:val="008F6EC2"/>
    <w:rsid w:val="0090222A"/>
    <w:rsid w:val="00902BDA"/>
    <w:rsid w:val="00904DAC"/>
    <w:rsid w:val="009054BD"/>
    <w:rsid w:val="009064DD"/>
    <w:rsid w:val="00912AE6"/>
    <w:rsid w:val="00912EAA"/>
    <w:rsid w:val="00914C4C"/>
    <w:rsid w:val="009174FA"/>
    <w:rsid w:val="009228AD"/>
    <w:rsid w:val="00930309"/>
    <w:rsid w:val="00930C8D"/>
    <w:rsid w:val="00934F55"/>
    <w:rsid w:val="00935EB5"/>
    <w:rsid w:val="00936467"/>
    <w:rsid w:val="0094105A"/>
    <w:rsid w:val="0094327F"/>
    <w:rsid w:val="00943A98"/>
    <w:rsid w:val="0095682B"/>
    <w:rsid w:val="00962B5D"/>
    <w:rsid w:val="0096506B"/>
    <w:rsid w:val="0096548C"/>
    <w:rsid w:val="00971F4C"/>
    <w:rsid w:val="009722A0"/>
    <w:rsid w:val="009769E2"/>
    <w:rsid w:val="009776F0"/>
    <w:rsid w:val="009875A1"/>
    <w:rsid w:val="00987B86"/>
    <w:rsid w:val="00990D42"/>
    <w:rsid w:val="009A1B8A"/>
    <w:rsid w:val="009A50CE"/>
    <w:rsid w:val="009A5E28"/>
    <w:rsid w:val="009A7FEB"/>
    <w:rsid w:val="009B3D0D"/>
    <w:rsid w:val="009B594B"/>
    <w:rsid w:val="009B6C84"/>
    <w:rsid w:val="009C1A38"/>
    <w:rsid w:val="009C3DDF"/>
    <w:rsid w:val="009C7E24"/>
    <w:rsid w:val="009D5C9B"/>
    <w:rsid w:val="009D6515"/>
    <w:rsid w:val="009D6B6F"/>
    <w:rsid w:val="009D7420"/>
    <w:rsid w:val="009E0968"/>
    <w:rsid w:val="009E2A3F"/>
    <w:rsid w:val="009E59ED"/>
    <w:rsid w:val="009E5EAA"/>
    <w:rsid w:val="009F4281"/>
    <w:rsid w:val="009F6E1B"/>
    <w:rsid w:val="00A01F4B"/>
    <w:rsid w:val="00A051B7"/>
    <w:rsid w:val="00A05877"/>
    <w:rsid w:val="00A074E0"/>
    <w:rsid w:val="00A1332A"/>
    <w:rsid w:val="00A13932"/>
    <w:rsid w:val="00A13EDE"/>
    <w:rsid w:val="00A14CF5"/>
    <w:rsid w:val="00A151EA"/>
    <w:rsid w:val="00A16190"/>
    <w:rsid w:val="00A17244"/>
    <w:rsid w:val="00A17E2A"/>
    <w:rsid w:val="00A22586"/>
    <w:rsid w:val="00A262C2"/>
    <w:rsid w:val="00A26F7F"/>
    <w:rsid w:val="00A32AD4"/>
    <w:rsid w:val="00A356F6"/>
    <w:rsid w:val="00A370A1"/>
    <w:rsid w:val="00A4124F"/>
    <w:rsid w:val="00A43957"/>
    <w:rsid w:val="00A4648F"/>
    <w:rsid w:val="00A472E8"/>
    <w:rsid w:val="00A57818"/>
    <w:rsid w:val="00A57D4A"/>
    <w:rsid w:val="00A649EA"/>
    <w:rsid w:val="00A65B7B"/>
    <w:rsid w:val="00A71C2E"/>
    <w:rsid w:val="00A802EE"/>
    <w:rsid w:val="00A8171E"/>
    <w:rsid w:val="00A82F4B"/>
    <w:rsid w:val="00A90137"/>
    <w:rsid w:val="00A975E0"/>
    <w:rsid w:val="00AA04E1"/>
    <w:rsid w:val="00AA6D1B"/>
    <w:rsid w:val="00AA7D84"/>
    <w:rsid w:val="00AB0DD2"/>
    <w:rsid w:val="00AB6EE6"/>
    <w:rsid w:val="00AB6F22"/>
    <w:rsid w:val="00AB7286"/>
    <w:rsid w:val="00AC4602"/>
    <w:rsid w:val="00AC67DB"/>
    <w:rsid w:val="00AD29AD"/>
    <w:rsid w:val="00AD6900"/>
    <w:rsid w:val="00AE2256"/>
    <w:rsid w:val="00AE23D1"/>
    <w:rsid w:val="00AE3349"/>
    <w:rsid w:val="00AF0F73"/>
    <w:rsid w:val="00AF203E"/>
    <w:rsid w:val="00AF4020"/>
    <w:rsid w:val="00B00888"/>
    <w:rsid w:val="00B051B9"/>
    <w:rsid w:val="00B11762"/>
    <w:rsid w:val="00B21120"/>
    <w:rsid w:val="00B21960"/>
    <w:rsid w:val="00B229AD"/>
    <w:rsid w:val="00B2351E"/>
    <w:rsid w:val="00B26F59"/>
    <w:rsid w:val="00B27537"/>
    <w:rsid w:val="00B35D22"/>
    <w:rsid w:val="00B35DE0"/>
    <w:rsid w:val="00B42444"/>
    <w:rsid w:val="00B43CDD"/>
    <w:rsid w:val="00B457CC"/>
    <w:rsid w:val="00B45D0D"/>
    <w:rsid w:val="00B51782"/>
    <w:rsid w:val="00B51A04"/>
    <w:rsid w:val="00B56E51"/>
    <w:rsid w:val="00B613E2"/>
    <w:rsid w:val="00B6620C"/>
    <w:rsid w:val="00B73036"/>
    <w:rsid w:val="00B82042"/>
    <w:rsid w:val="00B85AA3"/>
    <w:rsid w:val="00B9380E"/>
    <w:rsid w:val="00B93B04"/>
    <w:rsid w:val="00B9564D"/>
    <w:rsid w:val="00B95E25"/>
    <w:rsid w:val="00BA5471"/>
    <w:rsid w:val="00BA73CD"/>
    <w:rsid w:val="00BA7734"/>
    <w:rsid w:val="00BB0544"/>
    <w:rsid w:val="00BB1E40"/>
    <w:rsid w:val="00BB28F7"/>
    <w:rsid w:val="00BB2A4F"/>
    <w:rsid w:val="00BB2F97"/>
    <w:rsid w:val="00BB30C8"/>
    <w:rsid w:val="00BB336F"/>
    <w:rsid w:val="00BB5E28"/>
    <w:rsid w:val="00BB60E9"/>
    <w:rsid w:val="00BB716F"/>
    <w:rsid w:val="00BB7576"/>
    <w:rsid w:val="00BD294D"/>
    <w:rsid w:val="00BD548C"/>
    <w:rsid w:val="00BD5D58"/>
    <w:rsid w:val="00BD652A"/>
    <w:rsid w:val="00BD783F"/>
    <w:rsid w:val="00BE261E"/>
    <w:rsid w:val="00BE4497"/>
    <w:rsid w:val="00BF0177"/>
    <w:rsid w:val="00BF0607"/>
    <w:rsid w:val="00BF19E5"/>
    <w:rsid w:val="00BF4A08"/>
    <w:rsid w:val="00BF5BFA"/>
    <w:rsid w:val="00C072BC"/>
    <w:rsid w:val="00C1402C"/>
    <w:rsid w:val="00C14303"/>
    <w:rsid w:val="00C23D18"/>
    <w:rsid w:val="00C2407A"/>
    <w:rsid w:val="00C24B7D"/>
    <w:rsid w:val="00C2591B"/>
    <w:rsid w:val="00C433E1"/>
    <w:rsid w:val="00C44CD8"/>
    <w:rsid w:val="00C4642C"/>
    <w:rsid w:val="00C50F46"/>
    <w:rsid w:val="00C51946"/>
    <w:rsid w:val="00C51B7D"/>
    <w:rsid w:val="00C54A11"/>
    <w:rsid w:val="00C55ECF"/>
    <w:rsid w:val="00C5671B"/>
    <w:rsid w:val="00C618AA"/>
    <w:rsid w:val="00C65E52"/>
    <w:rsid w:val="00C67ECF"/>
    <w:rsid w:val="00C7321A"/>
    <w:rsid w:val="00C77F92"/>
    <w:rsid w:val="00C833F1"/>
    <w:rsid w:val="00C83662"/>
    <w:rsid w:val="00C83D0E"/>
    <w:rsid w:val="00C84002"/>
    <w:rsid w:val="00C90350"/>
    <w:rsid w:val="00C90B92"/>
    <w:rsid w:val="00C90D36"/>
    <w:rsid w:val="00C915EC"/>
    <w:rsid w:val="00C93110"/>
    <w:rsid w:val="00C93DA6"/>
    <w:rsid w:val="00CA35FA"/>
    <w:rsid w:val="00CA4864"/>
    <w:rsid w:val="00CA4EF3"/>
    <w:rsid w:val="00CB37FA"/>
    <w:rsid w:val="00CB3A50"/>
    <w:rsid w:val="00CB653A"/>
    <w:rsid w:val="00CC16D3"/>
    <w:rsid w:val="00CC2499"/>
    <w:rsid w:val="00CC3BE9"/>
    <w:rsid w:val="00CC5178"/>
    <w:rsid w:val="00CC6716"/>
    <w:rsid w:val="00CC6CDF"/>
    <w:rsid w:val="00CC7069"/>
    <w:rsid w:val="00CD0B40"/>
    <w:rsid w:val="00CE24C1"/>
    <w:rsid w:val="00CE2F7D"/>
    <w:rsid w:val="00CE3212"/>
    <w:rsid w:val="00CE4A6D"/>
    <w:rsid w:val="00CF1712"/>
    <w:rsid w:val="00CF426C"/>
    <w:rsid w:val="00D02382"/>
    <w:rsid w:val="00D030C7"/>
    <w:rsid w:val="00D12B3A"/>
    <w:rsid w:val="00D13E68"/>
    <w:rsid w:val="00D1418D"/>
    <w:rsid w:val="00D17468"/>
    <w:rsid w:val="00D17786"/>
    <w:rsid w:val="00D20462"/>
    <w:rsid w:val="00D2084F"/>
    <w:rsid w:val="00D20D2F"/>
    <w:rsid w:val="00D228B3"/>
    <w:rsid w:val="00D22AAD"/>
    <w:rsid w:val="00D22FB0"/>
    <w:rsid w:val="00D2311D"/>
    <w:rsid w:val="00D232D3"/>
    <w:rsid w:val="00D23F7D"/>
    <w:rsid w:val="00D30578"/>
    <w:rsid w:val="00D30A59"/>
    <w:rsid w:val="00D334D9"/>
    <w:rsid w:val="00D338C9"/>
    <w:rsid w:val="00D372F7"/>
    <w:rsid w:val="00D44B38"/>
    <w:rsid w:val="00D542A2"/>
    <w:rsid w:val="00D5486C"/>
    <w:rsid w:val="00D56252"/>
    <w:rsid w:val="00D600F0"/>
    <w:rsid w:val="00D639DA"/>
    <w:rsid w:val="00D646BB"/>
    <w:rsid w:val="00D664D6"/>
    <w:rsid w:val="00D70EC4"/>
    <w:rsid w:val="00D71191"/>
    <w:rsid w:val="00D7164F"/>
    <w:rsid w:val="00D745AB"/>
    <w:rsid w:val="00D76ED0"/>
    <w:rsid w:val="00D82887"/>
    <w:rsid w:val="00D82EB0"/>
    <w:rsid w:val="00D83D0D"/>
    <w:rsid w:val="00D86368"/>
    <w:rsid w:val="00D87FDB"/>
    <w:rsid w:val="00D90AA8"/>
    <w:rsid w:val="00D96B08"/>
    <w:rsid w:val="00D9737F"/>
    <w:rsid w:val="00DA1E6C"/>
    <w:rsid w:val="00DA230F"/>
    <w:rsid w:val="00DA333F"/>
    <w:rsid w:val="00DB0E19"/>
    <w:rsid w:val="00DB22A6"/>
    <w:rsid w:val="00DB4570"/>
    <w:rsid w:val="00DB75A5"/>
    <w:rsid w:val="00DC164D"/>
    <w:rsid w:val="00DC4615"/>
    <w:rsid w:val="00DD3AD4"/>
    <w:rsid w:val="00DD4CAE"/>
    <w:rsid w:val="00DE0589"/>
    <w:rsid w:val="00DE16E4"/>
    <w:rsid w:val="00DF6748"/>
    <w:rsid w:val="00E00B5A"/>
    <w:rsid w:val="00E02134"/>
    <w:rsid w:val="00E05C27"/>
    <w:rsid w:val="00E21636"/>
    <w:rsid w:val="00E22D22"/>
    <w:rsid w:val="00E23CF1"/>
    <w:rsid w:val="00E2401C"/>
    <w:rsid w:val="00E276FC"/>
    <w:rsid w:val="00E309BE"/>
    <w:rsid w:val="00E3367C"/>
    <w:rsid w:val="00E37C68"/>
    <w:rsid w:val="00E4018A"/>
    <w:rsid w:val="00E4135D"/>
    <w:rsid w:val="00E42175"/>
    <w:rsid w:val="00E4296D"/>
    <w:rsid w:val="00E43CD2"/>
    <w:rsid w:val="00E43F63"/>
    <w:rsid w:val="00E524DD"/>
    <w:rsid w:val="00E52E05"/>
    <w:rsid w:val="00E54268"/>
    <w:rsid w:val="00E54A6C"/>
    <w:rsid w:val="00E55B30"/>
    <w:rsid w:val="00E575DD"/>
    <w:rsid w:val="00E621AF"/>
    <w:rsid w:val="00E621D7"/>
    <w:rsid w:val="00E73860"/>
    <w:rsid w:val="00E74003"/>
    <w:rsid w:val="00E82BED"/>
    <w:rsid w:val="00E8336A"/>
    <w:rsid w:val="00E87923"/>
    <w:rsid w:val="00E94661"/>
    <w:rsid w:val="00E95979"/>
    <w:rsid w:val="00E9598C"/>
    <w:rsid w:val="00E959CD"/>
    <w:rsid w:val="00E97512"/>
    <w:rsid w:val="00E975D6"/>
    <w:rsid w:val="00EA2AC1"/>
    <w:rsid w:val="00EA2CCC"/>
    <w:rsid w:val="00EA78C7"/>
    <w:rsid w:val="00EB4F22"/>
    <w:rsid w:val="00EB617D"/>
    <w:rsid w:val="00EB76E7"/>
    <w:rsid w:val="00EC0DD8"/>
    <w:rsid w:val="00EC0F88"/>
    <w:rsid w:val="00EC49BF"/>
    <w:rsid w:val="00EC6D4E"/>
    <w:rsid w:val="00EC7B4E"/>
    <w:rsid w:val="00ED2F08"/>
    <w:rsid w:val="00ED3CB8"/>
    <w:rsid w:val="00ED44A4"/>
    <w:rsid w:val="00EE06B0"/>
    <w:rsid w:val="00EE4798"/>
    <w:rsid w:val="00EF6F88"/>
    <w:rsid w:val="00F01397"/>
    <w:rsid w:val="00F01B10"/>
    <w:rsid w:val="00F025A7"/>
    <w:rsid w:val="00F0312C"/>
    <w:rsid w:val="00F07531"/>
    <w:rsid w:val="00F101A9"/>
    <w:rsid w:val="00F22316"/>
    <w:rsid w:val="00F317E6"/>
    <w:rsid w:val="00F404D1"/>
    <w:rsid w:val="00F416B3"/>
    <w:rsid w:val="00F52E56"/>
    <w:rsid w:val="00F531B2"/>
    <w:rsid w:val="00F554FC"/>
    <w:rsid w:val="00F55B50"/>
    <w:rsid w:val="00F60C2C"/>
    <w:rsid w:val="00F6144B"/>
    <w:rsid w:val="00F6186E"/>
    <w:rsid w:val="00F655EA"/>
    <w:rsid w:val="00F67B5E"/>
    <w:rsid w:val="00F7187A"/>
    <w:rsid w:val="00F743AE"/>
    <w:rsid w:val="00F809EF"/>
    <w:rsid w:val="00F80E31"/>
    <w:rsid w:val="00F82862"/>
    <w:rsid w:val="00F83A8A"/>
    <w:rsid w:val="00F8458A"/>
    <w:rsid w:val="00F85481"/>
    <w:rsid w:val="00F86949"/>
    <w:rsid w:val="00F9104D"/>
    <w:rsid w:val="00F9144F"/>
    <w:rsid w:val="00F92DDF"/>
    <w:rsid w:val="00F94F6E"/>
    <w:rsid w:val="00FA251D"/>
    <w:rsid w:val="00FB1CD9"/>
    <w:rsid w:val="00FB2E9C"/>
    <w:rsid w:val="00FB39A5"/>
    <w:rsid w:val="00FB4C20"/>
    <w:rsid w:val="00FB7AF1"/>
    <w:rsid w:val="00FC30C1"/>
    <w:rsid w:val="00FC5735"/>
    <w:rsid w:val="00FC573A"/>
    <w:rsid w:val="00FD08F8"/>
    <w:rsid w:val="00FD113F"/>
    <w:rsid w:val="00FD1AB2"/>
    <w:rsid w:val="00FD2BD0"/>
    <w:rsid w:val="00FD4AA5"/>
    <w:rsid w:val="00FD699C"/>
    <w:rsid w:val="00FE0A0E"/>
    <w:rsid w:val="00FE5C77"/>
    <w:rsid w:val="00FE633E"/>
    <w:rsid w:val="00FF1A36"/>
    <w:rsid w:val="00FF318A"/>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64DC97-2961-463F-9EC8-F8209DE0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4" w:qFormat="1"/>
    <w:lsdException w:name="heading 4" w:uiPriority="5" w:qFormat="1"/>
    <w:lsdException w:name="heading 5" w:uiPriority="6"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57"/>
  </w:style>
  <w:style w:type="paragraph" w:styleId="Heading1">
    <w:name w:val="heading 1"/>
    <w:basedOn w:val="Normal"/>
    <w:next w:val="Normal"/>
    <w:link w:val="Heading1Char"/>
    <w:uiPriority w:val="2"/>
    <w:qFormat/>
    <w:rsid w:val="00A43957"/>
    <w:pPr>
      <w:spacing w:after="0"/>
      <w:jc w:val="center"/>
      <w:outlineLvl w:val="0"/>
    </w:pPr>
    <w:rPr>
      <w:rFonts w:ascii="Times New Roman" w:hAnsi="Times New Roman" w:cs="Times New Roman"/>
      <w:b/>
      <w:sz w:val="28"/>
      <w:szCs w:val="28"/>
    </w:rPr>
  </w:style>
  <w:style w:type="paragraph" w:styleId="Heading2">
    <w:name w:val="heading 2"/>
    <w:basedOn w:val="ListParagraph"/>
    <w:next w:val="Normal"/>
    <w:link w:val="Heading2Char"/>
    <w:uiPriority w:val="3"/>
    <w:qFormat/>
    <w:rsid w:val="00A14CF5"/>
    <w:pPr>
      <w:numPr>
        <w:ilvl w:val="1"/>
        <w:numId w:val="9"/>
      </w:numPr>
      <w:spacing w:after="0" w:line="360" w:lineRule="auto"/>
      <w:ind w:left="426" w:hanging="426"/>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4"/>
    <w:qFormat/>
    <w:rsid w:val="00A649EA"/>
    <w:pPr>
      <w:spacing w:after="0" w:line="360" w:lineRule="auto"/>
      <w:jc w:val="both"/>
      <w:outlineLvl w:val="2"/>
    </w:pPr>
    <w:rPr>
      <w:rFonts w:ascii="Times New Roman" w:hAnsi="Times New Roman" w:cs="Times New Roman"/>
      <w:b/>
      <w:color w:val="000000"/>
      <w:sz w:val="24"/>
      <w:szCs w:val="24"/>
    </w:rPr>
  </w:style>
  <w:style w:type="paragraph" w:styleId="Heading4">
    <w:name w:val="heading 4"/>
    <w:basedOn w:val="Normal"/>
    <w:next w:val="Normal"/>
    <w:link w:val="Heading4Char"/>
    <w:uiPriority w:val="5"/>
    <w:qFormat/>
    <w:rsid w:val="00A649EA"/>
    <w:pPr>
      <w:spacing w:after="0" w:line="360" w:lineRule="auto"/>
      <w:jc w:val="both"/>
      <w:outlineLvl w:val="3"/>
    </w:pPr>
    <w:rPr>
      <w:rFonts w:ascii="Times New Roman" w:hAnsi="Times New Roman" w:cs="Times New Roman"/>
      <w:b/>
      <w:sz w:val="24"/>
      <w:szCs w:val="24"/>
    </w:rPr>
  </w:style>
  <w:style w:type="paragraph" w:styleId="Heading5">
    <w:name w:val="heading 5"/>
    <w:basedOn w:val="Normal"/>
    <w:next w:val="Normal"/>
    <w:link w:val="Heading5Char"/>
    <w:uiPriority w:val="6"/>
    <w:qFormat/>
    <w:rsid w:val="00375540"/>
    <w:pPr>
      <w:spacing w:after="0" w:line="360" w:lineRule="auto"/>
      <w:jc w:val="both"/>
      <w:outlineLvl w:val="4"/>
    </w:pPr>
    <w:rPr>
      <w:rFonts w:ascii="Times New Roman" w:hAnsi="Times New Roman" w:cs="Times New Roman"/>
      <w:b/>
      <w:sz w:val="24"/>
      <w:szCs w:val="24"/>
    </w:rPr>
  </w:style>
  <w:style w:type="paragraph" w:styleId="Heading7">
    <w:name w:val="heading 7"/>
    <w:basedOn w:val="Normal"/>
    <w:next w:val="Normal"/>
    <w:link w:val="Heading7Char"/>
    <w:uiPriority w:val="8"/>
    <w:unhideWhenUsed/>
    <w:qFormat/>
    <w:rsid w:val="009D5C9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35D1"/>
    <w:pPr>
      <w:ind w:left="720"/>
      <w:contextualSpacing/>
    </w:pPr>
  </w:style>
  <w:style w:type="character" w:customStyle="1" w:styleId="Heading2Char">
    <w:name w:val="Heading 2 Char"/>
    <w:basedOn w:val="DefaultParagraphFont"/>
    <w:link w:val="Heading2"/>
    <w:uiPriority w:val="3"/>
    <w:rsid w:val="00A14CF5"/>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B21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60"/>
    <w:rPr>
      <w:rFonts w:ascii="Tahoma" w:hAnsi="Tahoma" w:cs="Tahoma"/>
      <w:sz w:val="16"/>
      <w:szCs w:val="16"/>
    </w:rPr>
  </w:style>
  <w:style w:type="paragraph" w:styleId="BodyTextIndent">
    <w:name w:val="Body Text Indent"/>
    <w:basedOn w:val="Normal"/>
    <w:link w:val="BodyTextIndentChar"/>
    <w:rsid w:val="00D86368"/>
    <w:pPr>
      <w:spacing w:after="0" w:line="360" w:lineRule="auto"/>
      <w:ind w:left="374" w:firstLine="346"/>
      <w:jc w:val="both"/>
    </w:pPr>
    <w:rPr>
      <w:rFonts w:ascii="Times New Roman" w:eastAsia="Times New Roman" w:hAnsi="Times New Roman" w:cs="Times New Roman"/>
      <w:szCs w:val="20"/>
      <w:lang w:val="id-ID"/>
    </w:rPr>
  </w:style>
  <w:style w:type="character" w:customStyle="1" w:styleId="BodyTextIndentChar">
    <w:name w:val="Body Text Indent Char"/>
    <w:basedOn w:val="DefaultParagraphFont"/>
    <w:link w:val="BodyTextIndent"/>
    <w:rsid w:val="00D86368"/>
    <w:rPr>
      <w:rFonts w:ascii="Times New Roman" w:eastAsia="Times New Roman" w:hAnsi="Times New Roman" w:cs="Times New Roman"/>
      <w:szCs w:val="20"/>
      <w:lang w:val="id-ID"/>
    </w:rPr>
  </w:style>
  <w:style w:type="character" w:styleId="Hyperlink">
    <w:name w:val="Hyperlink"/>
    <w:basedOn w:val="DefaultParagraphFont"/>
    <w:uiPriority w:val="99"/>
    <w:unhideWhenUsed/>
    <w:rsid w:val="002F7F09"/>
    <w:rPr>
      <w:color w:val="0563C1" w:themeColor="hyperlink"/>
      <w:u w:val="single"/>
    </w:rPr>
  </w:style>
  <w:style w:type="paragraph" w:customStyle="1" w:styleId="Default">
    <w:name w:val="Default"/>
    <w:rsid w:val="00A975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24-bookauthor">
    <w:name w:val="b24-bookauthor"/>
    <w:basedOn w:val="DefaultParagraphFont"/>
    <w:rsid w:val="00C51946"/>
  </w:style>
  <w:style w:type="character" w:customStyle="1" w:styleId="b24-booktitle">
    <w:name w:val="b24-booktitle"/>
    <w:basedOn w:val="DefaultParagraphFont"/>
    <w:rsid w:val="00C51946"/>
  </w:style>
  <w:style w:type="paragraph" w:styleId="Header">
    <w:name w:val="header"/>
    <w:basedOn w:val="Normal"/>
    <w:link w:val="HeaderChar"/>
    <w:uiPriority w:val="99"/>
    <w:unhideWhenUsed/>
    <w:rsid w:val="00573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18"/>
  </w:style>
  <w:style w:type="paragraph" w:styleId="Footer">
    <w:name w:val="footer"/>
    <w:basedOn w:val="Normal"/>
    <w:link w:val="FooterChar"/>
    <w:unhideWhenUsed/>
    <w:rsid w:val="00573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18"/>
  </w:style>
  <w:style w:type="character" w:styleId="PlaceholderText">
    <w:name w:val="Placeholder Text"/>
    <w:basedOn w:val="DefaultParagraphFont"/>
    <w:uiPriority w:val="99"/>
    <w:semiHidden/>
    <w:rsid w:val="009A5E28"/>
    <w:rPr>
      <w:color w:val="808080"/>
    </w:rPr>
  </w:style>
  <w:style w:type="paragraph" w:styleId="Caption">
    <w:name w:val="caption"/>
    <w:basedOn w:val="Normal"/>
    <w:next w:val="Normal"/>
    <w:uiPriority w:val="35"/>
    <w:unhideWhenUsed/>
    <w:qFormat/>
    <w:rsid w:val="002F7752"/>
    <w:pPr>
      <w:spacing w:after="200" w:line="240" w:lineRule="auto"/>
    </w:pPr>
    <w:rPr>
      <w:b/>
      <w:bCs/>
      <w:color w:val="5B9BD5" w:themeColor="accent1"/>
      <w:sz w:val="18"/>
      <w:szCs w:val="18"/>
    </w:rPr>
  </w:style>
  <w:style w:type="character" w:customStyle="1" w:styleId="Heading1Char">
    <w:name w:val="Heading 1 Char"/>
    <w:basedOn w:val="DefaultParagraphFont"/>
    <w:link w:val="Heading1"/>
    <w:uiPriority w:val="2"/>
    <w:rsid w:val="00A43957"/>
    <w:rPr>
      <w:rFonts w:ascii="Times New Roman" w:hAnsi="Times New Roman" w:cs="Times New Roman"/>
      <w:b/>
      <w:sz w:val="28"/>
      <w:szCs w:val="28"/>
    </w:rPr>
  </w:style>
  <w:style w:type="character" w:customStyle="1" w:styleId="Heading3Char">
    <w:name w:val="Heading 3 Char"/>
    <w:basedOn w:val="DefaultParagraphFont"/>
    <w:link w:val="Heading3"/>
    <w:uiPriority w:val="4"/>
    <w:rsid w:val="00A649EA"/>
    <w:rPr>
      <w:rFonts w:ascii="Times New Roman" w:hAnsi="Times New Roman" w:cs="Times New Roman"/>
      <w:b/>
      <w:color w:val="000000"/>
      <w:sz w:val="24"/>
      <w:szCs w:val="24"/>
    </w:rPr>
  </w:style>
  <w:style w:type="character" w:customStyle="1" w:styleId="Heading4Char">
    <w:name w:val="Heading 4 Char"/>
    <w:basedOn w:val="DefaultParagraphFont"/>
    <w:link w:val="Heading4"/>
    <w:uiPriority w:val="5"/>
    <w:rsid w:val="00A649EA"/>
    <w:rPr>
      <w:rFonts w:ascii="Times New Roman" w:hAnsi="Times New Roman" w:cs="Times New Roman"/>
      <w:b/>
      <w:sz w:val="24"/>
      <w:szCs w:val="24"/>
    </w:rPr>
  </w:style>
  <w:style w:type="character" w:customStyle="1" w:styleId="Heading5Char">
    <w:name w:val="Heading 5 Char"/>
    <w:basedOn w:val="DefaultParagraphFont"/>
    <w:link w:val="Heading5"/>
    <w:uiPriority w:val="6"/>
    <w:rsid w:val="00375540"/>
    <w:rPr>
      <w:rFonts w:ascii="Times New Roman" w:hAnsi="Times New Roman" w:cs="Times New Roman"/>
      <w:b/>
      <w:sz w:val="24"/>
      <w:szCs w:val="24"/>
    </w:rPr>
  </w:style>
  <w:style w:type="paragraph" w:styleId="TOCHeading">
    <w:name w:val="TOC Heading"/>
    <w:basedOn w:val="Heading1"/>
    <w:next w:val="Normal"/>
    <w:uiPriority w:val="39"/>
    <w:unhideWhenUsed/>
    <w:qFormat/>
    <w:rsid w:val="00193158"/>
    <w:pPr>
      <w:keepNext/>
      <w:keepLines/>
      <w:spacing w:before="480" w:line="276" w:lineRule="auto"/>
      <w:jc w:val="left"/>
      <w:outlineLvl w:val="9"/>
    </w:pPr>
    <w:rPr>
      <w:rFonts w:asciiTheme="majorHAnsi" w:eastAsiaTheme="majorEastAsia" w:hAnsiTheme="majorHAnsi" w:cstheme="majorBidi"/>
      <w:bCs/>
      <w:color w:val="2E74B5" w:themeColor="accent1" w:themeShade="BF"/>
      <w:lang w:eastAsia="ja-JP"/>
    </w:rPr>
  </w:style>
  <w:style w:type="paragraph" w:styleId="TOC1">
    <w:name w:val="toc 1"/>
    <w:basedOn w:val="Normal"/>
    <w:next w:val="Normal"/>
    <w:autoRedefine/>
    <w:uiPriority w:val="39"/>
    <w:unhideWhenUsed/>
    <w:rsid w:val="00193158"/>
    <w:pPr>
      <w:spacing w:after="100"/>
    </w:pPr>
  </w:style>
  <w:style w:type="paragraph" w:styleId="TOC2">
    <w:name w:val="toc 2"/>
    <w:basedOn w:val="Normal"/>
    <w:next w:val="Normal"/>
    <w:autoRedefine/>
    <w:uiPriority w:val="39"/>
    <w:unhideWhenUsed/>
    <w:rsid w:val="00193158"/>
    <w:pPr>
      <w:spacing w:after="100"/>
      <w:ind w:left="220"/>
    </w:pPr>
  </w:style>
  <w:style w:type="paragraph" w:styleId="TOC3">
    <w:name w:val="toc 3"/>
    <w:basedOn w:val="Normal"/>
    <w:next w:val="Normal"/>
    <w:autoRedefine/>
    <w:uiPriority w:val="39"/>
    <w:unhideWhenUsed/>
    <w:rsid w:val="00193158"/>
    <w:pPr>
      <w:spacing w:after="100"/>
      <w:ind w:left="440"/>
    </w:pPr>
  </w:style>
  <w:style w:type="paragraph" w:styleId="TableofFigures">
    <w:name w:val="table of figures"/>
    <w:basedOn w:val="Normal"/>
    <w:next w:val="Normal"/>
    <w:uiPriority w:val="99"/>
    <w:unhideWhenUsed/>
    <w:rsid w:val="00C67ECF"/>
    <w:pPr>
      <w:spacing w:after="0"/>
    </w:pPr>
  </w:style>
  <w:style w:type="character" w:customStyle="1" w:styleId="ListParagraphChar">
    <w:name w:val="List Paragraph Char"/>
    <w:basedOn w:val="DefaultParagraphFont"/>
    <w:link w:val="ListParagraph"/>
    <w:uiPriority w:val="34"/>
    <w:rsid w:val="00374E42"/>
  </w:style>
  <w:style w:type="paragraph" w:styleId="BodyText">
    <w:name w:val="Body Text"/>
    <w:basedOn w:val="Normal"/>
    <w:link w:val="BodyTextChar"/>
    <w:uiPriority w:val="99"/>
    <w:semiHidden/>
    <w:unhideWhenUsed/>
    <w:rsid w:val="00D30A59"/>
    <w:pPr>
      <w:spacing w:after="120"/>
    </w:pPr>
  </w:style>
  <w:style w:type="character" w:customStyle="1" w:styleId="BodyTextChar">
    <w:name w:val="Body Text Char"/>
    <w:basedOn w:val="DefaultParagraphFont"/>
    <w:link w:val="BodyText"/>
    <w:uiPriority w:val="99"/>
    <w:semiHidden/>
    <w:rsid w:val="00D30A59"/>
  </w:style>
  <w:style w:type="paragraph" w:customStyle="1" w:styleId="Author">
    <w:name w:val="Author"/>
    <w:basedOn w:val="Normal"/>
    <w:rsid w:val="00D30A59"/>
    <w:pPr>
      <w:overflowPunct w:val="0"/>
      <w:autoSpaceDE w:val="0"/>
      <w:autoSpaceDN w:val="0"/>
      <w:adjustRightInd w:val="0"/>
      <w:spacing w:after="80" w:line="240" w:lineRule="auto"/>
      <w:jc w:val="both"/>
      <w:textAlignment w:val="baseline"/>
    </w:pPr>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D30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8"/>
    <w:rsid w:val="009D5C9B"/>
    <w:rPr>
      <w:rFonts w:asciiTheme="majorHAnsi" w:eastAsiaTheme="majorEastAsia" w:hAnsiTheme="majorHAnsi" w:cstheme="majorBidi"/>
      <w:i/>
      <w:iCs/>
      <w:color w:val="404040" w:themeColor="text1" w:themeTint="BF"/>
    </w:rPr>
  </w:style>
  <w:style w:type="table" w:styleId="TableGrid">
    <w:name w:val="Table Grid"/>
    <w:basedOn w:val="TableNormal"/>
    <w:rsid w:val="00FD2BD0"/>
    <w:pPr>
      <w:spacing w:after="0" w:line="240" w:lineRule="auto"/>
    </w:pPr>
    <w:rPr>
      <w:rFonts w:ascii="Times New Roman" w:eastAsiaTheme="minorEastAsia"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331">
      <w:bodyDiv w:val="1"/>
      <w:marLeft w:val="0"/>
      <w:marRight w:val="0"/>
      <w:marTop w:val="0"/>
      <w:marBottom w:val="0"/>
      <w:divBdr>
        <w:top w:val="none" w:sz="0" w:space="0" w:color="auto"/>
        <w:left w:val="none" w:sz="0" w:space="0" w:color="auto"/>
        <w:bottom w:val="none" w:sz="0" w:space="0" w:color="auto"/>
        <w:right w:val="none" w:sz="0" w:space="0" w:color="auto"/>
      </w:divBdr>
    </w:div>
    <w:div w:id="105002849">
      <w:bodyDiv w:val="1"/>
      <w:marLeft w:val="0"/>
      <w:marRight w:val="0"/>
      <w:marTop w:val="0"/>
      <w:marBottom w:val="0"/>
      <w:divBdr>
        <w:top w:val="none" w:sz="0" w:space="0" w:color="auto"/>
        <w:left w:val="none" w:sz="0" w:space="0" w:color="auto"/>
        <w:bottom w:val="none" w:sz="0" w:space="0" w:color="auto"/>
        <w:right w:val="none" w:sz="0" w:space="0" w:color="auto"/>
      </w:divBdr>
    </w:div>
    <w:div w:id="105975742">
      <w:bodyDiv w:val="1"/>
      <w:marLeft w:val="0"/>
      <w:marRight w:val="0"/>
      <w:marTop w:val="0"/>
      <w:marBottom w:val="0"/>
      <w:divBdr>
        <w:top w:val="none" w:sz="0" w:space="0" w:color="auto"/>
        <w:left w:val="none" w:sz="0" w:space="0" w:color="auto"/>
        <w:bottom w:val="none" w:sz="0" w:space="0" w:color="auto"/>
        <w:right w:val="none" w:sz="0" w:space="0" w:color="auto"/>
      </w:divBdr>
    </w:div>
    <w:div w:id="128476675">
      <w:bodyDiv w:val="1"/>
      <w:marLeft w:val="0"/>
      <w:marRight w:val="0"/>
      <w:marTop w:val="0"/>
      <w:marBottom w:val="0"/>
      <w:divBdr>
        <w:top w:val="none" w:sz="0" w:space="0" w:color="auto"/>
        <w:left w:val="none" w:sz="0" w:space="0" w:color="auto"/>
        <w:bottom w:val="none" w:sz="0" w:space="0" w:color="auto"/>
        <w:right w:val="none" w:sz="0" w:space="0" w:color="auto"/>
      </w:divBdr>
    </w:div>
    <w:div w:id="129173890">
      <w:bodyDiv w:val="1"/>
      <w:marLeft w:val="0"/>
      <w:marRight w:val="0"/>
      <w:marTop w:val="0"/>
      <w:marBottom w:val="0"/>
      <w:divBdr>
        <w:top w:val="none" w:sz="0" w:space="0" w:color="auto"/>
        <w:left w:val="none" w:sz="0" w:space="0" w:color="auto"/>
        <w:bottom w:val="none" w:sz="0" w:space="0" w:color="auto"/>
        <w:right w:val="none" w:sz="0" w:space="0" w:color="auto"/>
      </w:divBdr>
    </w:div>
    <w:div w:id="129787673">
      <w:bodyDiv w:val="1"/>
      <w:marLeft w:val="0"/>
      <w:marRight w:val="0"/>
      <w:marTop w:val="0"/>
      <w:marBottom w:val="0"/>
      <w:divBdr>
        <w:top w:val="none" w:sz="0" w:space="0" w:color="auto"/>
        <w:left w:val="none" w:sz="0" w:space="0" w:color="auto"/>
        <w:bottom w:val="none" w:sz="0" w:space="0" w:color="auto"/>
        <w:right w:val="none" w:sz="0" w:space="0" w:color="auto"/>
      </w:divBdr>
    </w:div>
    <w:div w:id="149640444">
      <w:bodyDiv w:val="1"/>
      <w:marLeft w:val="0"/>
      <w:marRight w:val="0"/>
      <w:marTop w:val="0"/>
      <w:marBottom w:val="0"/>
      <w:divBdr>
        <w:top w:val="none" w:sz="0" w:space="0" w:color="auto"/>
        <w:left w:val="none" w:sz="0" w:space="0" w:color="auto"/>
        <w:bottom w:val="none" w:sz="0" w:space="0" w:color="auto"/>
        <w:right w:val="none" w:sz="0" w:space="0" w:color="auto"/>
      </w:divBdr>
    </w:div>
    <w:div w:id="157814995">
      <w:bodyDiv w:val="1"/>
      <w:marLeft w:val="0"/>
      <w:marRight w:val="0"/>
      <w:marTop w:val="0"/>
      <w:marBottom w:val="0"/>
      <w:divBdr>
        <w:top w:val="none" w:sz="0" w:space="0" w:color="auto"/>
        <w:left w:val="none" w:sz="0" w:space="0" w:color="auto"/>
        <w:bottom w:val="none" w:sz="0" w:space="0" w:color="auto"/>
        <w:right w:val="none" w:sz="0" w:space="0" w:color="auto"/>
      </w:divBdr>
    </w:div>
    <w:div w:id="165828367">
      <w:bodyDiv w:val="1"/>
      <w:marLeft w:val="0"/>
      <w:marRight w:val="0"/>
      <w:marTop w:val="0"/>
      <w:marBottom w:val="0"/>
      <w:divBdr>
        <w:top w:val="none" w:sz="0" w:space="0" w:color="auto"/>
        <w:left w:val="none" w:sz="0" w:space="0" w:color="auto"/>
        <w:bottom w:val="none" w:sz="0" w:space="0" w:color="auto"/>
        <w:right w:val="none" w:sz="0" w:space="0" w:color="auto"/>
      </w:divBdr>
    </w:div>
    <w:div w:id="183791478">
      <w:bodyDiv w:val="1"/>
      <w:marLeft w:val="0"/>
      <w:marRight w:val="0"/>
      <w:marTop w:val="0"/>
      <w:marBottom w:val="0"/>
      <w:divBdr>
        <w:top w:val="none" w:sz="0" w:space="0" w:color="auto"/>
        <w:left w:val="none" w:sz="0" w:space="0" w:color="auto"/>
        <w:bottom w:val="none" w:sz="0" w:space="0" w:color="auto"/>
        <w:right w:val="none" w:sz="0" w:space="0" w:color="auto"/>
      </w:divBdr>
    </w:div>
    <w:div w:id="240524206">
      <w:bodyDiv w:val="1"/>
      <w:marLeft w:val="0"/>
      <w:marRight w:val="0"/>
      <w:marTop w:val="0"/>
      <w:marBottom w:val="0"/>
      <w:divBdr>
        <w:top w:val="none" w:sz="0" w:space="0" w:color="auto"/>
        <w:left w:val="none" w:sz="0" w:space="0" w:color="auto"/>
        <w:bottom w:val="none" w:sz="0" w:space="0" w:color="auto"/>
        <w:right w:val="none" w:sz="0" w:space="0" w:color="auto"/>
      </w:divBdr>
    </w:div>
    <w:div w:id="245458215">
      <w:bodyDiv w:val="1"/>
      <w:marLeft w:val="0"/>
      <w:marRight w:val="0"/>
      <w:marTop w:val="0"/>
      <w:marBottom w:val="0"/>
      <w:divBdr>
        <w:top w:val="none" w:sz="0" w:space="0" w:color="auto"/>
        <w:left w:val="none" w:sz="0" w:space="0" w:color="auto"/>
        <w:bottom w:val="none" w:sz="0" w:space="0" w:color="auto"/>
        <w:right w:val="none" w:sz="0" w:space="0" w:color="auto"/>
      </w:divBdr>
    </w:div>
    <w:div w:id="268586712">
      <w:bodyDiv w:val="1"/>
      <w:marLeft w:val="0"/>
      <w:marRight w:val="0"/>
      <w:marTop w:val="0"/>
      <w:marBottom w:val="0"/>
      <w:divBdr>
        <w:top w:val="none" w:sz="0" w:space="0" w:color="auto"/>
        <w:left w:val="none" w:sz="0" w:space="0" w:color="auto"/>
        <w:bottom w:val="none" w:sz="0" w:space="0" w:color="auto"/>
        <w:right w:val="none" w:sz="0" w:space="0" w:color="auto"/>
      </w:divBdr>
    </w:div>
    <w:div w:id="327100961">
      <w:bodyDiv w:val="1"/>
      <w:marLeft w:val="0"/>
      <w:marRight w:val="0"/>
      <w:marTop w:val="0"/>
      <w:marBottom w:val="0"/>
      <w:divBdr>
        <w:top w:val="none" w:sz="0" w:space="0" w:color="auto"/>
        <w:left w:val="none" w:sz="0" w:space="0" w:color="auto"/>
        <w:bottom w:val="none" w:sz="0" w:space="0" w:color="auto"/>
        <w:right w:val="none" w:sz="0" w:space="0" w:color="auto"/>
      </w:divBdr>
    </w:div>
    <w:div w:id="328752932">
      <w:bodyDiv w:val="1"/>
      <w:marLeft w:val="0"/>
      <w:marRight w:val="0"/>
      <w:marTop w:val="0"/>
      <w:marBottom w:val="0"/>
      <w:divBdr>
        <w:top w:val="none" w:sz="0" w:space="0" w:color="auto"/>
        <w:left w:val="none" w:sz="0" w:space="0" w:color="auto"/>
        <w:bottom w:val="none" w:sz="0" w:space="0" w:color="auto"/>
        <w:right w:val="none" w:sz="0" w:space="0" w:color="auto"/>
      </w:divBdr>
    </w:div>
    <w:div w:id="328991031">
      <w:bodyDiv w:val="1"/>
      <w:marLeft w:val="0"/>
      <w:marRight w:val="0"/>
      <w:marTop w:val="0"/>
      <w:marBottom w:val="0"/>
      <w:divBdr>
        <w:top w:val="none" w:sz="0" w:space="0" w:color="auto"/>
        <w:left w:val="none" w:sz="0" w:space="0" w:color="auto"/>
        <w:bottom w:val="none" w:sz="0" w:space="0" w:color="auto"/>
        <w:right w:val="none" w:sz="0" w:space="0" w:color="auto"/>
      </w:divBdr>
    </w:div>
    <w:div w:id="390924611">
      <w:bodyDiv w:val="1"/>
      <w:marLeft w:val="0"/>
      <w:marRight w:val="0"/>
      <w:marTop w:val="0"/>
      <w:marBottom w:val="0"/>
      <w:divBdr>
        <w:top w:val="none" w:sz="0" w:space="0" w:color="auto"/>
        <w:left w:val="none" w:sz="0" w:space="0" w:color="auto"/>
        <w:bottom w:val="none" w:sz="0" w:space="0" w:color="auto"/>
        <w:right w:val="none" w:sz="0" w:space="0" w:color="auto"/>
      </w:divBdr>
    </w:div>
    <w:div w:id="396439578">
      <w:bodyDiv w:val="1"/>
      <w:marLeft w:val="0"/>
      <w:marRight w:val="0"/>
      <w:marTop w:val="0"/>
      <w:marBottom w:val="0"/>
      <w:divBdr>
        <w:top w:val="none" w:sz="0" w:space="0" w:color="auto"/>
        <w:left w:val="none" w:sz="0" w:space="0" w:color="auto"/>
        <w:bottom w:val="none" w:sz="0" w:space="0" w:color="auto"/>
        <w:right w:val="none" w:sz="0" w:space="0" w:color="auto"/>
      </w:divBdr>
    </w:div>
    <w:div w:id="439841135">
      <w:bodyDiv w:val="1"/>
      <w:marLeft w:val="0"/>
      <w:marRight w:val="0"/>
      <w:marTop w:val="0"/>
      <w:marBottom w:val="0"/>
      <w:divBdr>
        <w:top w:val="none" w:sz="0" w:space="0" w:color="auto"/>
        <w:left w:val="none" w:sz="0" w:space="0" w:color="auto"/>
        <w:bottom w:val="none" w:sz="0" w:space="0" w:color="auto"/>
        <w:right w:val="none" w:sz="0" w:space="0" w:color="auto"/>
      </w:divBdr>
    </w:div>
    <w:div w:id="492376428">
      <w:bodyDiv w:val="1"/>
      <w:marLeft w:val="0"/>
      <w:marRight w:val="0"/>
      <w:marTop w:val="0"/>
      <w:marBottom w:val="0"/>
      <w:divBdr>
        <w:top w:val="none" w:sz="0" w:space="0" w:color="auto"/>
        <w:left w:val="none" w:sz="0" w:space="0" w:color="auto"/>
        <w:bottom w:val="none" w:sz="0" w:space="0" w:color="auto"/>
        <w:right w:val="none" w:sz="0" w:space="0" w:color="auto"/>
      </w:divBdr>
    </w:div>
    <w:div w:id="495341518">
      <w:bodyDiv w:val="1"/>
      <w:marLeft w:val="0"/>
      <w:marRight w:val="0"/>
      <w:marTop w:val="0"/>
      <w:marBottom w:val="0"/>
      <w:divBdr>
        <w:top w:val="none" w:sz="0" w:space="0" w:color="auto"/>
        <w:left w:val="none" w:sz="0" w:space="0" w:color="auto"/>
        <w:bottom w:val="none" w:sz="0" w:space="0" w:color="auto"/>
        <w:right w:val="none" w:sz="0" w:space="0" w:color="auto"/>
      </w:divBdr>
    </w:div>
    <w:div w:id="526992892">
      <w:bodyDiv w:val="1"/>
      <w:marLeft w:val="0"/>
      <w:marRight w:val="0"/>
      <w:marTop w:val="0"/>
      <w:marBottom w:val="0"/>
      <w:divBdr>
        <w:top w:val="none" w:sz="0" w:space="0" w:color="auto"/>
        <w:left w:val="none" w:sz="0" w:space="0" w:color="auto"/>
        <w:bottom w:val="none" w:sz="0" w:space="0" w:color="auto"/>
        <w:right w:val="none" w:sz="0" w:space="0" w:color="auto"/>
      </w:divBdr>
    </w:div>
    <w:div w:id="545416206">
      <w:bodyDiv w:val="1"/>
      <w:marLeft w:val="0"/>
      <w:marRight w:val="0"/>
      <w:marTop w:val="0"/>
      <w:marBottom w:val="0"/>
      <w:divBdr>
        <w:top w:val="none" w:sz="0" w:space="0" w:color="auto"/>
        <w:left w:val="none" w:sz="0" w:space="0" w:color="auto"/>
        <w:bottom w:val="none" w:sz="0" w:space="0" w:color="auto"/>
        <w:right w:val="none" w:sz="0" w:space="0" w:color="auto"/>
      </w:divBdr>
    </w:div>
    <w:div w:id="579101171">
      <w:bodyDiv w:val="1"/>
      <w:marLeft w:val="0"/>
      <w:marRight w:val="0"/>
      <w:marTop w:val="0"/>
      <w:marBottom w:val="0"/>
      <w:divBdr>
        <w:top w:val="none" w:sz="0" w:space="0" w:color="auto"/>
        <w:left w:val="none" w:sz="0" w:space="0" w:color="auto"/>
        <w:bottom w:val="none" w:sz="0" w:space="0" w:color="auto"/>
        <w:right w:val="none" w:sz="0" w:space="0" w:color="auto"/>
      </w:divBdr>
    </w:div>
    <w:div w:id="608664280">
      <w:bodyDiv w:val="1"/>
      <w:marLeft w:val="0"/>
      <w:marRight w:val="0"/>
      <w:marTop w:val="0"/>
      <w:marBottom w:val="0"/>
      <w:divBdr>
        <w:top w:val="none" w:sz="0" w:space="0" w:color="auto"/>
        <w:left w:val="none" w:sz="0" w:space="0" w:color="auto"/>
        <w:bottom w:val="none" w:sz="0" w:space="0" w:color="auto"/>
        <w:right w:val="none" w:sz="0" w:space="0" w:color="auto"/>
      </w:divBdr>
    </w:div>
    <w:div w:id="627785572">
      <w:bodyDiv w:val="1"/>
      <w:marLeft w:val="0"/>
      <w:marRight w:val="0"/>
      <w:marTop w:val="0"/>
      <w:marBottom w:val="0"/>
      <w:divBdr>
        <w:top w:val="none" w:sz="0" w:space="0" w:color="auto"/>
        <w:left w:val="none" w:sz="0" w:space="0" w:color="auto"/>
        <w:bottom w:val="none" w:sz="0" w:space="0" w:color="auto"/>
        <w:right w:val="none" w:sz="0" w:space="0" w:color="auto"/>
      </w:divBdr>
    </w:div>
    <w:div w:id="628319641">
      <w:bodyDiv w:val="1"/>
      <w:marLeft w:val="0"/>
      <w:marRight w:val="0"/>
      <w:marTop w:val="0"/>
      <w:marBottom w:val="0"/>
      <w:divBdr>
        <w:top w:val="none" w:sz="0" w:space="0" w:color="auto"/>
        <w:left w:val="none" w:sz="0" w:space="0" w:color="auto"/>
        <w:bottom w:val="none" w:sz="0" w:space="0" w:color="auto"/>
        <w:right w:val="none" w:sz="0" w:space="0" w:color="auto"/>
      </w:divBdr>
    </w:div>
    <w:div w:id="639463312">
      <w:bodyDiv w:val="1"/>
      <w:marLeft w:val="0"/>
      <w:marRight w:val="0"/>
      <w:marTop w:val="0"/>
      <w:marBottom w:val="0"/>
      <w:divBdr>
        <w:top w:val="none" w:sz="0" w:space="0" w:color="auto"/>
        <w:left w:val="none" w:sz="0" w:space="0" w:color="auto"/>
        <w:bottom w:val="none" w:sz="0" w:space="0" w:color="auto"/>
        <w:right w:val="none" w:sz="0" w:space="0" w:color="auto"/>
      </w:divBdr>
    </w:div>
    <w:div w:id="690491676">
      <w:bodyDiv w:val="1"/>
      <w:marLeft w:val="0"/>
      <w:marRight w:val="0"/>
      <w:marTop w:val="0"/>
      <w:marBottom w:val="0"/>
      <w:divBdr>
        <w:top w:val="none" w:sz="0" w:space="0" w:color="auto"/>
        <w:left w:val="none" w:sz="0" w:space="0" w:color="auto"/>
        <w:bottom w:val="none" w:sz="0" w:space="0" w:color="auto"/>
        <w:right w:val="none" w:sz="0" w:space="0" w:color="auto"/>
      </w:divBdr>
    </w:div>
    <w:div w:id="699429962">
      <w:bodyDiv w:val="1"/>
      <w:marLeft w:val="0"/>
      <w:marRight w:val="0"/>
      <w:marTop w:val="0"/>
      <w:marBottom w:val="0"/>
      <w:divBdr>
        <w:top w:val="none" w:sz="0" w:space="0" w:color="auto"/>
        <w:left w:val="none" w:sz="0" w:space="0" w:color="auto"/>
        <w:bottom w:val="none" w:sz="0" w:space="0" w:color="auto"/>
        <w:right w:val="none" w:sz="0" w:space="0" w:color="auto"/>
      </w:divBdr>
    </w:div>
    <w:div w:id="764768341">
      <w:bodyDiv w:val="1"/>
      <w:marLeft w:val="0"/>
      <w:marRight w:val="0"/>
      <w:marTop w:val="0"/>
      <w:marBottom w:val="0"/>
      <w:divBdr>
        <w:top w:val="none" w:sz="0" w:space="0" w:color="auto"/>
        <w:left w:val="none" w:sz="0" w:space="0" w:color="auto"/>
        <w:bottom w:val="none" w:sz="0" w:space="0" w:color="auto"/>
        <w:right w:val="none" w:sz="0" w:space="0" w:color="auto"/>
      </w:divBdr>
    </w:div>
    <w:div w:id="792678102">
      <w:bodyDiv w:val="1"/>
      <w:marLeft w:val="0"/>
      <w:marRight w:val="0"/>
      <w:marTop w:val="0"/>
      <w:marBottom w:val="0"/>
      <w:divBdr>
        <w:top w:val="none" w:sz="0" w:space="0" w:color="auto"/>
        <w:left w:val="none" w:sz="0" w:space="0" w:color="auto"/>
        <w:bottom w:val="none" w:sz="0" w:space="0" w:color="auto"/>
        <w:right w:val="none" w:sz="0" w:space="0" w:color="auto"/>
      </w:divBdr>
      <w:divsChild>
        <w:div w:id="173616716">
          <w:marLeft w:val="763"/>
          <w:marRight w:val="0"/>
          <w:marTop w:val="173"/>
          <w:marBottom w:val="0"/>
          <w:divBdr>
            <w:top w:val="none" w:sz="0" w:space="0" w:color="auto"/>
            <w:left w:val="none" w:sz="0" w:space="0" w:color="auto"/>
            <w:bottom w:val="none" w:sz="0" w:space="0" w:color="auto"/>
            <w:right w:val="none" w:sz="0" w:space="0" w:color="auto"/>
          </w:divBdr>
        </w:div>
      </w:divsChild>
    </w:div>
    <w:div w:id="798649966">
      <w:bodyDiv w:val="1"/>
      <w:marLeft w:val="0"/>
      <w:marRight w:val="0"/>
      <w:marTop w:val="0"/>
      <w:marBottom w:val="0"/>
      <w:divBdr>
        <w:top w:val="none" w:sz="0" w:space="0" w:color="auto"/>
        <w:left w:val="none" w:sz="0" w:space="0" w:color="auto"/>
        <w:bottom w:val="none" w:sz="0" w:space="0" w:color="auto"/>
        <w:right w:val="none" w:sz="0" w:space="0" w:color="auto"/>
      </w:divBdr>
    </w:div>
    <w:div w:id="818500774">
      <w:bodyDiv w:val="1"/>
      <w:marLeft w:val="0"/>
      <w:marRight w:val="0"/>
      <w:marTop w:val="0"/>
      <w:marBottom w:val="0"/>
      <w:divBdr>
        <w:top w:val="none" w:sz="0" w:space="0" w:color="auto"/>
        <w:left w:val="none" w:sz="0" w:space="0" w:color="auto"/>
        <w:bottom w:val="none" w:sz="0" w:space="0" w:color="auto"/>
        <w:right w:val="none" w:sz="0" w:space="0" w:color="auto"/>
      </w:divBdr>
    </w:div>
    <w:div w:id="820006159">
      <w:bodyDiv w:val="1"/>
      <w:marLeft w:val="0"/>
      <w:marRight w:val="0"/>
      <w:marTop w:val="0"/>
      <w:marBottom w:val="0"/>
      <w:divBdr>
        <w:top w:val="none" w:sz="0" w:space="0" w:color="auto"/>
        <w:left w:val="none" w:sz="0" w:space="0" w:color="auto"/>
        <w:bottom w:val="none" w:sz="0" w:space="0" w:color="auto"/>
        <w:right w:val="none" w:sz="0" w:space="0" w:color="auto"/>
      </w:divBdr>
    </w:div>
    <w:div w:id="820775961">
      <w:bodyDiv w:val="1"/>
      <w:marLeft w:val="0"/>
      <w:marRight w:val="0"/>
      <w:marTop w:val="0"/>
      <w:marBottom w:val="0"/>
      <w:divBdr>
        <w:top w:val="none" w:sz="0" w:space="0" w:color="auto"/>
        <w:left w:val="none" w:sz="0" w:space="0" w:color="auto"/>
        <w:bottom w:val="none" w:sz="0" w:space="0" w:color="auto"/>
        <w:right w:val="none" w:sz="0" w:space="0" w:color="auto"/>
      </w:divBdr>
    </w:div>
    <w:div w:id="861551614">
      <w:bodyDiv w:val="1"/>
      <w:marLeft w:val="0"/>
      <w:marRight w:val="0"/>
      <w:marTop w:val="0"/>
      <w:marBottom w:val="0"/>
      <w:divBdr>
        <w:top w:val="none" w:sz="0" w:space="0" w:color="auto"/>
        <w:left w:val="none" w:sz="0" w:space="0" w:color="auto"/>
        <w:bottom w:val="none" w:sz="0" w:space="0" w:color="auto"/>
        <w:right w:val="none" w:sz="0" w:space="0" w:color="auto"/>
      </w:divBdr>
    </w:div>
    <w:div w:id="904030244">
      <w:bodyDiv w:val="1"/>
      <w:marLeft w:val="0"/>
      <w:marRight w:val="0"/>
      <w:marTop w:val="0"/>
      <w:marBottom w:val="0"/>
      <w:divBdr>
        <w:top w:val="none" w:sz="0" w:space="0" w:color="auto"/>
        <w:left w:val="none" w:sz="0" w:space="0" w:color="auto"/>
        <w:bottom w:val="none" w:sz="0" w:space="0" w:color="auto"/>
        <w:right w:val="none" w:sz="0" w:space="0" w:color="auto"/>
      </w:divBdr>
    </w:div>
    <w:div w:id="949968055">
      <w:bodyDiv w:val="1"/>
      <w:marLeft w:val="0"/>
      <w:marRight w:val="0"/>
      <w:marTop w:val="0"/>
      <w:marBottom w:val="0"/>
      <w:divBdr>
        <w:top w:val="none" w:sz="0" w:space="0" w:color="auto"/>
        <w:left w:val="none" w:sz="0" w:space="0" w:color="auto"/>
        <w:bottom w:val="none" w:sz="0" w:space="0" w:color="auto"/>
        <w:right w:val="none" w:sz="0" w:space="0" w:color="auto"/>
      </w:divBdr>
    </w:div>
    <w:div w:id="971711824">
      <w:bodyDiv w:val="1"/>
      <w:marLeft w:val="0"/>
      <w:marRight w:val="0"/>
      <w:marTop w:val="0"/>
      <w:marBottom w:val="0"/>
      <w:divBdr>
        <w:top w:val="none" w:sz="0" w:space="0" w:color="auto"/>
        <w:left w:val="none" w:sz="0" w:space="0" w:color="auto"/>
        <w:bottom w:val="none" w:sz="0" w:space="0" w:color="auto"/>
        <w:right w:val="none" w:sz="0" w:space="0" w:color="auto"/>
      </w:divBdr>
    </w:div>
    <w:div w:id="977029317">
      <w:bodyDiv w:val="1"/>
      <w:marLeft w:val="0"/>
      <w:marRight w:val="0"/>
      <w:marTop w:val="0"/>
      <w:marBottom w:val="0"/>
      <w:divBdr>
        <w:top w:val="none" w:sz="0" w:space="0" w:color="auto"/>
        <w:left w:val="none" w:sz="0" w:space="0" w:color="auto"/>
        <w:bottom w:val="none" w:sz="0" w:space="0" w:color="auto"/>
        <w:right w:val="none" w:sz="0" w:space="0" w:color="auto"/>
      </w:divBdr>
    </w:div>
    <w:div w:id="1008866231">
      <w:bodyDiv w:val="1"/>
      <w:marLeft w:val="0"/>
      <w:marRight w:val="0"/>
      <w:marTop w:val="0"/>
      <w:marBottom w:val="0"/>
      <w:divBdr>
        <w:top w:val="none" w:sz="0" w:space="0" w:color="auto"/>
        <w:left w:val="none" w:sz="0" w:space="0" w:color="auto"/>
        <w:bottom w:val="none" w:sz="0" w:space="0" w:color="auto"/>
        <w:right w:val="none" w:sz="0" w:space="0" w:color="auto"/>
      </w:divBdr>
    </w:div>
    <w:div w:id="1039235756">
      <w:bodyDiv w:val="1"/>
      <w:marLeft w:val="0"/>
      <w:marRight w:val="0"/>
      <w:marTop w:val="0"/>
      <w:marBottom w:val="0"/>
      <w:divBdr>
        <w:top w:val="none" w:sz="0" w:space="0" w:color="auto"/>
        <w:left w:val="none" w:sz="0" w:space="0" w:color="auto"/>
        <w:bottom w:val="none" w:sz="0" w:space="0" w:color="auto"/>
        <w:right w:val="none" w:sz="0" w:space="0" w:color="auto"/>
      </w:divBdr>
    </w:div>
    <w:div w:id="1080637532">
      <w:bodyDiv w:val="1"/>
      <w:marLeft w:val="0"/>
      <w:marRight w:val="0"/>
      <w:marTop w:val="0"/>
      <w:marBottom w:val="0"/>
      <w:divBdr>
        <w:top w:val="none" w:sz="0" w:space="0" w:color="auto"/>
        <w:left w:val="none" w:sz="0" w:space="0" w:color="auto"/>
        <w:bottom w:val="none" w:sz="0" w:space="0" w:color="auto"/>
        <w:right w:val="none" w:sz="0" w:space="0" w:color="auto"/>
      </w:divBdr>
    </w:div>
    <w:div w:id="1169370882">
      <w:bodyDiv w:val="1"/>
      <w:marLeft w:val="0"/>
      <w:marRight w:val="0"/>
      <w:marTop w:val="0"/>
      <w:marBottom w:val="0"/>
      <w:divBdr>
        <w:top w:val="none" w:sz="0" w:space="0" w:color="auto"/>
        <w:left w:val="none" w:sz="0" w:space="0" w:color="auto"/>
        <w:bottom w:val="none" w:sz="0" w:space="0" w:color="auto"/>
        <w:right w:val="none" w:sz="0" w:space="0" w:color="auto"/>
      </w:divBdr>
    </w:div>
    <w:div w:id="1172112646">
      <w:bodyDiv w:val="1"/>
      <w:marLeft w:val="0"/>
      <w:marRight w:val="0"/>
      <w:marTop w:val="0"/>
      <w:marBottom w:val="0"/>
      <w:divBdr>
        <w:top w:val="none" w:sz="0" w:space="0" w:color="auto"/>
        <w:left w:val="none" w:sz="0" w:space="0" w:color="auto"/>
        <w:bottom w:val="none" w:sz="0" w:space="0" w:color="auto"/>
        <w:right w:val="none" w:sz="0" w:space="0" w:color="auto"/>
      </w:divBdr>
    </w:div>
    <w:div w:id="1216040480">
      <w:bodyDiv w:val="1"/>
      <w:marLeft w:val="0"/>
      <w:marRight w:val="0"/>
      <w:marTop w:val="0"/>
      <w:marBottom w:val="0"/>
      <w:divBdr>
        <w:top w:val="none" w:sz="0" w:space="0" w:color="auto"/>
        <w:left w:val="none" w:sz="0" w:space="0" w:color="auto"/>
        <w:bottom w:val="none" w:sz="0" w:space="0" w:color="auto"/>
        <w:right w:val="none" w:sz="0" w:space="0" w:color="auto"/>
      </w:divBdr>
    </w:div>
    <w:div w:id="1224870975">
      <w:bodyDiv w:val="1"/>
      <w:marLeft w:val="0"/>
      <w:marRight w:val="0"/>
      <w:marTop w:val="0"/>
      <w:marBottom w:val="0"/>
      <w:divBdr>
        <w:top w:val="none" w:sz="0" w:space="0" w:color="auto"/>
        <w:left w:val="none" w:sz="0" w:space="0" w:color="auto"/>
        <w:bottom w:val="none" w:sz="0" w:space="0" w:color="auto"/>
        <w:right w:val="none" w:sz="0" w:space="0" w:color="auto"/>
      </w:divBdr>
    </w:div>
    <w:div w:id="1249969201">
      <w:bodyDiv w:val="1"/>
      <w:marLeft w:val="0"/>
      <w:marRight w:val="0"/>
      <w:marTop w:val="0"/>
      <w:marBottom w:val="0"/>
      <w:divBdr>
        <w:top w:val="none" w:sz="0" w:space="0" w:color="auto"/>
        <w:left w:val="none" w:sz="0" w:space="0" w:color="auto"/>
        <w:bottom w:val="none" w:sz="0" w:space="0" w:color="auto"/>
        <w:right w:val="none" w:sz="0" w:space="0" w:color="auto"/>
      </w:divBdr>
    </w:div>
    <w:div w:id="1268007022">
      <w:bodyDiv w:val="1"/>
      <w:marLeft w:val="0"/>
      <w:marRight w:val="0"/>
      <w:marTop w:val="0"/>
      <w:marBottom w:val="0"/>
      <w:divBdr>
        <w:top w:val="none" w:sz="0" w:space="0" w:color="auto"/>
        <w:left w:val="none" w:sz="0" w:space="0" w:color="auto"/>
        <w:bottom w:val="none" w:sz="0" w:space="0" w:color="auto"/>
        <w:right w:val="none" w:sz="0" w:space="0" w:color="auto"/>
      </w:divBdr>
    </w:div>
    <w:div w:id="1268149900">
      <w:bodyDiv w:val="1"/>
      <w:marLeft w:val="0"/>
      <w:marRight w:val="0"/>
      <w:marTop w:val="0"/>
      <w:marBottom w:val="0"/>
      <w:divBdr>
        <w:top w:val="none" w:sz="0" w:space="0" w:color="auto"/>
        <w:left w:val="none" w:sz="0" w:space="0" w:color="auto"/>
        <w:bottom w:val="none" w:sz="0" w:space="0" w:color="auto"/>
        <w:right w:val="none" w:sz="0" w:space="0" w:color="auto"/>
      </w:divBdr>
    </w:div>
    <w:div w:id="1283197132">
      <w:bodyDiv w:val="1"/>
      <w:marLeft w:val="0"/>
      <w:marRight w:val="0"/>
      <w:marTop w:val="0"/>
      <w:marBottom w:val="0"/>
      <w:divBdr>
        <w:top w:val="none" w:sz="0" w:space="0" w:color="auto"/>
        <w:left w:val="none" w:sz="0" w:space="0" w:color="auto"/>
        <w:bottom w:val="none" w:sz="0" w:space="0" w:color="auto"/>
        <w:right w:val="none" w:sz="0" w:space="0" w:color="auto"/>
      </w:divBdr>
    </w:div>
    <w:div w:id="1305937474">
      <w:bodyDiv w:val="1"/>
      <w:marLeft w:val="0"/>
      <w:marRight w:val="0"/>
      <w:marTop w:val="0"/>
      <w:marBottom w:val="0"/>
      <w:divBdr>
        <w:top w:val="none" w:sz="0" w:space="0" w:color="auto"/>
        <w:left w:val="none" w:sz="0" w:space="0" w:color="auto"/>
        <w:bottom w:val="none" w:sz="0" w:space="0" w:color="auto"/>
        <w:right w:val="none" w:sz="0" w:space="0" w:color="auto"/>
      </w:divBdr>
    </w:div>
    <w:div w:id="1324701470">
      <w:bodyDiv w:val="1"/>
      <w:marLeft w:val="0"/>
      <w:marRight w:val="0"/>
      <w:marTop w:val="0"/>
      <w:marBottom w:val="0"/>
      <w:divBdr>
        <w:top w:val="none" w:sz="0" w:space="0" w:color="auto"/>
        <w:left w:val="none" w:sz="0" w:space="0" w:color="auto"/>
        <w:bottom w:val="none" w:sz="0" w:space="0" w:color="auto"/>
        <w:right w:val="none" w:sz="0" w:space="0" w:color="auto"/>
      </w:divBdr>
    </w:div>
    <w:div w:id="1326322632">
      <w:bodyDiv w:val="1"/>
      <w:marLeft w:val="0"/>
      <w:marRight w:val="0"/>
      <w:marTop w:val="0"/>
      <w:marBottom w:val="0"/>
      <w:divBdr>
        <w:top w:val="none" w:sz="0" w:space="0" w:color="auto"/>
        <w:left w:val="none" w:sz="0" w:space="0" w:color="auto"/>
        <w:bottom w:val="none" w:sz="0" w:space="0" w:color="auto"/>
        <w:right w:val="none" w:sz="0" w:space="0" w:color="auto"/>
      </w:divBdr>
    </w:div>
    <w:div w:id="1335645166">
      <w:bodyDiv w:val="1"/>
      <w:marLeft w:val="0"/>
      <w:marRight w:val="0"/>
      <w:marTop w:val="0"/>
      <w:marBottom w:val="0"/>
      <w:divBdr>
        <w:top w:val="none" w:sz="0" w:space="0" w:color="auto"/>
        <w:left w:val="none" w:sz="0" w:space="0" w:color="auto"/>
        <w:bottom w:val="none" w:sz="0" w:space="0" w:color="auto"/>
        <w:right w:val="none" w:sz="0" w:space="0" w:color="auto"/>
      </w:divBdr>
    </w:div>
    <w:div w:id="1344745149">
      <w:bodyDiv w:val="1"/>
      <w:marLeft w:val="0"/>
      <w:marRight w:val="0"/>
      <w:marTop w:val="0"/>
      <w:marBottom w:val="0"/>
      <w:divBdr>
        <w:top w:val="none" w:sz="0" w:space="0" w:color="auto"/>
        <w:left w:val="none" w:sz="0" w:space="0" w:color="auto"/>
        <w:bottom w:val="none" w:sz="0" w:space="0" w:color="auto"/>
        <w:right w:val="none" w:sz="0" w:space="0" w:color="auto"/>
      </w:divBdr>
    </w:div>
    <w:div w:id="1353800828">
      <w:bodyDiv w:val="1"/>
      <w:marLeft w:val="0"/>
      <w:marRight w:val="0"/>
      <w:marTop w:val="0"/>
      <w:marBottom w:val="0"/>
      <w:divBdr>
        <w:top w:val="none" w:sz="0" w:space="0" w:color="auto"/>
        <w:left w:val="none" w:sz="0" w:space="0" w:color="auto"/>
        <w:bottom w:val="none" w:sz="0" w:space="0" w:color="auto"/>
        <w:right w:val="none" w:sz="0" w:space="0" w:color="auto"/>
      </w:divBdr>
    </w:div>
    <w:div w:id="1369912747">
      <w:bodyDiv w:val="1"/>
      <w:marLeft w:val="0"/>
      <w:marRight w:val="0"/>
      <w:marTop w:val="0"/>
      <w:marBottom w:val="0"/>
      <w:divBdr>
        <w:top w:val="none" w:sz="0" w:space="0" w:color="auto"/>
        <w:left w:val="none" w:sz="0" w:space="0" w:color="auto"/>
        <w:bottom w:val="none" w:sz="0" w:space="0" w:color="auto"/>
        <w:right w:val="none" w:sz="0" w:space="0" w:color="auto"/>
      </w:divBdr>
      <w:divsChild>
        <w:div w:id="206339967">
          <w:marLeft w:val="763"/>
          <w:marRight w:val="0"/>
          <w:marTop w:val="307"/>
          <w:marBottom w:val="0"/>
          <w:divBdr>
            <w:top w:val="none" w:sz="0" w:space="0" w:color="auto"/>
            <w:left w:val="none" w:sz="0" w:space="0" w:color="auto"/>
            <w:bottom w:val="none" w:sz="0" w:space="0" w:color="auto"/>
            <w:right w:val="none" w:sz="0" w:space="0" w:color="auto"/>
          </w:divBdr>
        </w:div>
        <w:div w:id="558173249">
          <w:marLeft w:val="763"/>
          <w:marRight w:val="0"/>
          <w:marTop w:val="307"/>
          <w:marBottom w:val="0"/>
          <w:divBdr>
            <w:top w:val="none" w:sz="0" w:space="0" w:color="auto"/>
            <w:left w:val="none" w:sz="0" w:space="0" w:color="auto"/>
            <w:bottom w:val="none" w:sz="0" w:space="0" w:color="auto"/>
            <w:right w:val="none" w:sz="0" w:space="0" w:color="auto"/>
          </w:divBdr>
        </w:div>
        <w:div w:id="1177497497">
          <w:marLeft w:val="763"/>
          <w:marRight w:val="0"/>
          <w:marTop w:val="307"/>
          <w:marBottom w:val="0"/>
          <w:divBdr>
            <w:top w:val="none" w:sz="0" w:space="0" w:color="auto"/>
            <w:left w:val="none" w:sz="0" w:space="0" w:color="auto"/>
            <w:bottom w:val="none" w:sz="0" w:space="0" w:color="auto"/>
            <w:right w:val="none" w:sz="0" w:space="0" w:color="auto"/>
          </w:divBdr>
        </w:div>
        <w:div w:id="1588031055">
          <w:marLeft w:val="763"/>
          <w:marRight w:val="0"/>
          <w:marTop w:val="307"/>
          <w:marBottom w:val="0"/>
          <w:divBdr>
            <w:top w:val="none" w:sz="0" w:space="0" w:color="auto"/>
            <w:left w:val="none" w:sz="0" w:space="0" w:color="auto"/>
            <w:bottom w:val="none" w:sz="0" w:space="0" w:color="auto"/>
            <w:right w:val="none" w:sz="0" w:space="0" w:color="auto"/>
          </w:divBdr>
        </w:div>
        <w:div w:id="1432892645">
          <w:marLeft w:val="763"/>
          <w:marRight w:val="0"/>
          <w:marTop w:val="307"/>
          <w:marBottom w:val="0"/>
          <w:divBdr>
            <w:top w:val="none" w:sz="0" w:space="0" w:color="auto"/>
            <w:left w:val="none" w:sz="0" w:space="0" w:color="auto"/>
            <w:bottom w:val="none" w:sz="0" w:space="0" w:color="auto"/>
            <w:right w:val="none" w:sz="0" w:space="0" w:color="auto"/>
          </w:divBdr>
        </w:div>
      </w:divsChild>
    </w:div>
    <w:div w:id="1389457344">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6801603">
      <w:bodyDiv w:val="1"/>
      <w:marLeft w:val="0"/>
      <w:marRight w:val="0"/>
      <w:marTop w:val="0"/>
      <w:marBottom w:val="0"/>
      <w:divBdr>
        <w:top w:val="none" w:sz="0" w:space="0" w:color="auto"/>
        <w:left w:val="none" w:sz="0" w:space="0" w:color="auto"/>
        <w:bottom w:val="none" w:sz="0" w:space="0" w:color="auto"/>
        <w:right w:val="none" w:sz="0" w:space="0" w:color="auto"/>
      </w:divBdr>
    </w:div>
    <w:div w:id="1427993331">
      <w:bodyDiv w:val="1"/>
      <w:marLeft w:val="0"/>
      <w:marRight w:val="0"/>
      <w:marTop w:val="0"/>
      <w:marBottom w:val="0"/>
      <w:divBdr>
        <w:top w:val="none" w:sz="0" w:space="0" w:color="auto"/>
        <w:left w:val="none" w:sz="0" w:space="0" w:color="auto"/>
        <w:bottom w:val="none" w:sz="0" w:space="0" w:color="auto"/>
        <w:right w:val="none" w:sz="0" w:space="0" w:color="auto"/>
      </w:divBdr>
    </w:div>
    <w:div w:id="1482119460">
      <w:bodyDiv w:val="1"/>
      <w:marLeft w:val="0"/>
      <w:marRight w:val="0"/>
      <w:marTop w:val="0"/>
      <w:marBottom w:val="0"/>
      <w:divBdr>
        <w:top w:val="none" w:sz="0" w:space="0" w:color="auto"/>
        <w:left w:val="none" w:sz="0" w:space="0" w:color="auto"/>
        <w:bottom w:val="none" w:sz="0" w:space="0" w:color="auto"/>
        <w:right w:val="none" w:sz="0" w:space="0" w:color="auto"/>
      </w:divBdr>
    </w:div>
    <w:div w:id="1530492197">
      <w:bodyDiv w:val="1"/>
      <w:marLeft w:val="0"/>
      <w:marRight w:val="0"/>
      <w:marTop w:val="0"/>
      <w:marBottom w:val="0"/>
      <w:divBdr>
        <w:top w:val="none" w:sz="0" w:space="0" w:color="auto"/>
        <w:left w:val="none" w:sz="0" w:space="0" w:color="auto"/>
        <w:bottom w:val="none" w:sz="0" w:space="0" w:color="auto"/>
        <w:right w:val="none" w:sz="0" w:space="0" w:color="auto"/>
      </w:divBdr>
    </w:div>
    <w:div w:id="1530878517">
      <w:bodyDiv w:val="1"/>
      <w:marLeft w:val="0"/>
      <w:marRight w:val="0"/>
      <w:marTop w:val="0"/>
      <w:marBottom w:val="0"/>
      <w:divBdr>
        <w:top w:val="none" w:sz="0" w:space="0" w:color="auto"/>
        <w:left w:val="none" w:sz="0" w:space="0" w:color="auto"/>
        <w:bottom w:val="none" w:sz="0" w:space="0" w:color="auto"/>
        <w:right w:val="none" w:sz="0" w:space="0" w:color="auto"/>
      </w:divBdr>
    </w:div>
    <w:div w:id="1555390627">
      <w:bodyDiv w:val="1"/>
      <w:marLeft w:val="0"/>
      <w:marRight w:val="0"/>
      <w:marTop w:val="0"/>
      <w:marBottom w:val="0"/>
      <w:divBdr>
        <w:top w:val="none" w:sz="0" w:space="0" w:color="auto"/>
        <w:left w:val="none" w:sz="0" w:space="0" w:color="auto"/>
        <w:bottom w:val="none" w:sz="0" w:space="0" w:color="auto"/>
        <w:right w:val="none" w:sz="0" w:space="0" w:color="auto"/>
      </w:divBdr>
    </w:div>
    <w:div w:id="1574974700">
      <w:bodyDiv w:val="1"/>
      <w:marLeft w:val="0"/>
      <w:marRight w:val="0"/>
      <w:marTop w:val="0"/>
      <w:marBottom w:val="0"/>
      <w:divBdr>
        <w:top w:val="none" w:sz="0" w:space="0" w:color="auto"/>
        <w:left w:val="none" w:sz="0" w:space="0" w:color="auto"/>
        <w:bottom w:val="none" w:sz="0" w:space="0" w:color="auto"/>
        <w:right w:val="none" w:sz="0" w:space="0" w:color="auto"/>
      </w:divBdr>
    </w:div>
    <w:div w:id="1676760075">
      <w:bodyDiv w:val="1"/>
      <w:marLeft w:val="0"/>
      <w:marRight w:val="0"/>
      <w:marTop w:val="0"/>
      <w:marBottom w:val="0"/>
      <w:divBdr>
        <w:top w:val="none" w:sz="0" w:space="0" w:color="auto"/>
        <w:left w:val="none" w:sz="0" w:space="0" w:color="auto"/>
        <w:bottom w:val="none" w:sz="0" w:space="0" w:color="auto"/>
        <w:right w:val="none" w:sz="0" w:space="0" w:color="auto"/>
      </w:divBdr>
    </w:div>
    <w:div w:id="1734964668">
      <w:bodyDiv w:val="1"/>
      <w:marLeft w:val="0"/>
      <w:marRight w:val="0"/>
      <w:marTop w:val="0"/>
      <w:marBottom w:val="0"/>
      <w:divBdr>
        <w:top w:val="none" w:sz="0" w:space="0" w:color="auto"/>
        <w:left w:val="none" w:sz="0" w:space="0" w:color="auto"/>
        <w:bottom w:val="none" w:sz="0" w:space="0" w:color="auto"/>
        <w:right w:val="none" w:sz="0" w:space="0" w:color="auto"/>
      </w:divBdr>
    </w:div>
    <w:div w:id="1755741189">
      <w:bodyDiv w:val="1"/>
      <w:marLeft w:val="0"/>
      <w:marRight w:val="0"/>
      <w:marTop w:val="0"/>
      <w:marBottom w:val="0"/>
      <w:divBdr>
        <w:top w:val="none" w:sz="0" w:space="0" w:color="auto"/>
        <w:left w:val="none" w:sz="0" w:space="0" w:color="auto"/>
        <w:bottom w:val="none" w:sz="0" w:space="0" w:color="auto"/>
        <w:right w:val="none" w:sz="0" w:space="0" w:color="auto"/>
      </w:divBdr>
    </w:div>
    <w:div w:id="1796481247">
      <w:bodyDiv w:val="1"/>
      <w:marLeft w:val="0"/>
      <w:marRight w:val="0"/>
      <w:marTop w:val="0"/>
      <w:marBottom w:val="0"/>
      <w:divBdr>
        <w:top w:val="none" w:sz="0" w:space="0" w:color="auto"/>
        <w:left w:val="none" w:sz="0" w:space="0" w:color="auto"/>
        <w:bottom w:val="none" w:sz="0" w:space="0" w:color="auto"/>
        <w:right w:val="none" w:sz="0" w:space="0" w:color="auto"/>
      </w:divBdr>
    </w:div>
    <w:div w:id="1827937336">
      <w:bodyDiv w:val="1"/>
      <w:marLeft w:val="0"/>
      <w:marRight w:val="0"/>
      <w:marTop w:val="0"/>
      <w:marBottom w:val="0"/>
      <w:divBdr>
        <w:top w:val="none" w:sz="0" w:space="0" w:color="auto"/>
        <w:left w:val="none" w:sz="0" w:space="0" w:color="auto"/>
        <w:bottom w:val="none" w:sz="0" w:space="0" w:color="auto"/>
        <w:right w:val="none" w:sz="0" w:space="0" w:color="auto"/>
      </w:divBdr>
    </w:div>
    <w:div w:id="1891764856">
      <w:bodyDiv w:val="1"/>
      <w:marLeft w:val="0"/>
      <w:marRight w:val="0"/>
      <w:marTop w:val="0"/>
      <w:marBottom w:val="0"/>
      <w:divBdr>
        <w:top w:val="none" w:sz="0" w:space="0" w:color="auto"/>
        <w:left w:val="none" w:sz="0" w:space="0" w:color="auto"/>
        <w:bottom w:val="none" w:sz="0" w:space="0" w:color="auto"/>
        <w:right w:val="none" w:sz="0" w:space="0" w:color="auto"/>
      </w:divBdr>
    </w:div>
    <w:div w:id="1918316792">
      <w:bodyDiv w:val="1"/>
      <w:marLeft w:val="0"/>
      <w:marRight w:val="0"/>
      <w:marTop w:val="0"/>
      <w:marBottom w:val="0"/>
      <w:divBdr>
        <w:top w:val="none" w:sz="0" w:space="0" w:color="auto"/>
        <w:left w:val="none" w:sz="0" w:space="0" w:color="auto"/>
        <w:bottom w:val="none" w:sz="0" w:space="0" w:color="auto"/>
        <w:right w:val="none" w:sz="0" w:space="0" w:color="auto"/>
      </w:divBdr>
    </w:div>
    <w:div w:id="1970284561">
      <w:bodyDiv w:val="1"/>
      <w:marLeft w:val="0"/>
      <w:marRight w:val="0"/>
      <w:marTop w:val="0"/>
      <w:marBottom w:val="0"/>
      <w:divBdr>
        <w:top w:val="none" w:sz="0" w:space="0" w:color="auto"/>
        <w:left w:val="none" w:sz="0" w:space="0" w:color="auto"/>
        <w:bottom w:val="none" w:sz="0" w:space="0" w:color="auto"/>
        <w:right w:val="none" w:sz="0" w:space="0" w:color="auto"/>
      </w:divBdr>
    </w:div>
    <w:div w:id="2000885472">
      <w:bodyDiv w:val="1"/>
      <w:marLeft w:val="0"/>
      <w:marRight w:val="0"/>
      <w:marTop w:val="0"/>
      <w:marBottom w:val="0"/>
      <w:divBdr>
        <w:top w:val="none" w:sz="0" w:space="0" w:color="auto"/>
        <w:left w:val="none" w:sz="0" w:space="0" w:color="auto"/>
        <w:bottom w:val="none" w:sz="0" w:space="0" w:color="auto"/>
        <w:right w:val="none" w:sz="0" w:space="0" w:color="auto"/>
      </w:divBdr>
    </w:div>
    <w:div w:id="2000961198">
      <w:bodyDiv w:val="1"/>
      <w:marLeft w:val="0"/>
      <w:marRight w:val="0"/>
      <w:marTop w:val="0"/>
      <w:marBottom w:val="0"/>
      <w:divBdr>
        <w:top w:val="none" w:sz="0" w:space="0" w:color="auto"/>
        <w:left w:val="none" w:sz="0" w:space="0" w:color="auto"/>
        <w:bottom w:val="none" w:sz="0" w:space="0" w:color="auto"/>
        <w:right w:val="none" w:sz="0" w:space="0" w:color="auto"/>
      </w:divBdr>
    </w:div>
    <w:div w:id="2007245067">
      <w:bodyDiv w:val="1"/>
      <w:marLeft w:val="0"/>
      <w:marRight w:val="0"/>
      <w:marTop w:val="0"/>
      <w:marBottom w:val="0"/>
      <w:divBdr>
        <w:top w:val="none" w:sz="0" w:space="0" w:color="auto"/>
        <w:left w:val="none" w:sz="0" w:space="0" w:color="auto"/>
        <w:bottom w:val="none" w:sz="0" w:space="0" w:color="auto"/>
        <w:right w:val="none" w:sz="0" w:space="0" w:color="auto"/>
      </w:divBdr>
    </w:div>
    <w:div w:id="2041977152">
      <w:bodyDiv w:val="1"/>
      <w:marLeft w:val="0"/>
      <w:marRight w:val="0"/>
      <w:marTop w:val="0"/>
      <w:marBottom w:val="0"/>
      <w:divBdr>
        <w:top w:val="none" w:sz="0" w:space="0" w:color="auto"/>
        <w:left w:val="none" w:sz="0" w:space="0" w:color="auto"/>
        <w:bottom w:val="none" w:sz="0" w:space="0" w:color="auto"/>
        <w:right w:val="none" w:sz="0" w:space="0" w:color="auto"/>
      </w:divBdr>
    </w:div>
    <w:div w:id="2071347061">
      <w:bodyDiv w:val="1"/>
      <w:marLeft w:val="0"/>
      <w:marRight w:val="0"/>
      <w:marTop w:val="0"/>
      <w:marBottom w:val="0"/>
      <w:divBdr>
        <w:top w:val="none" w:sz="0" w:space="0" w:color="auto"/>
        <w:left w:val="none" w:sz="0" w:space="0" w:color="auto"/>
        <w:bottom w:val="none" w:sz="0" w:space="0" w:color="auto"/>
        <w:right w:val="none" w:sz="0" w:space="0" w:color="auto"/>
      </w:divBdr>
    </w:div>
    <w:div w:id="2099399684">
      <w:bodyDiv w:val="1"/>
      <w:marLeft w:val="0"/>
      <w:marRight w:val="0"/>
      <w:marTop w:val="0"/>
      <w:marBottom w:val="0"/>
      <w:divBdr>
        <w:top w:val="none" w:sz="0" w:space="0" w:color="auto"/>
        <w:left w:val="none" w:sz="0" w:space="0" w:color="auto"/>
        <w:bottom w:val="none" w:sz="0" w:space="0" w:color="auto"/>
        <w:right w:val="none" w:sz="0" w:space="0" w:color="auto"/>
      </w:divBdr>
    </w:div>
    <w:div w:id="21248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mc.army.mil/le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hariqiv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237C-2EA9-4168-9C4D-13D8805E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Faly Arnando</dc:creator>
  <cp:lastModifiedBy>Ainul Ghurri</cp:lastModifiedBy>
  <cp:revision>3</cp:revision>
  <cp:lastPrinted>2014-07-21T04:00:00Z</cp:lastPrinted>
  <dcterms:created xsi:type="dcterms:W3CDTF">2017-12-03T21:18:00Z</dcterms:created>
  <dcterms:modified xsi:type="dcterms:W3CDTF">2017-12-03T22:09:00Z</dcterms:modified>
</cp:coreProperties>
</file>