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92" w:rsidRPr="008C691D" w:rsidRDefault="007C2606" w:rsidP="00C34AF4">
      <w:pPr>
        <w:widowControl w:val="0"/>
        <w:autoSpaceDE w:val="0"/>
        <w:autoSpaceDN w:val="0"/>
        <w:adjustRightInd w:val="0"/>
        <w:spacing w:after="0"/>
        <w:jc w:val="center"/>
        <w:rPr>
          <w:rFonts w:ascii="Times New Roman" w:eastAsia="Malgun Gothic" w:hAnsi="Times New Roman"/>
          <w:b/>
          <w:bCs/>
          <w:i/>
          <w:sz w:val="28"/>
          <w:szCs w:val="28"/>
        </w:rPr>
      </w:pPr>
      <w:r w:rsidRPr="008C691D">
        <w:rPr>
          <w:rFonts w:ascii="Times New Roman" w:eastAsia="Malgun Gothic" w:hAnsi="Times New Roman"/>
          <w:b/>
          <w:bCs/>
          <w:sz w:val="28"/>
          <w:szCs w:val="28"/>
        </w:rPr>
        <w:t>EFEKTIVITAS EKSTRAK ETHANOL DAUN SALAM (</w:t>
      </w:r>
      <w:r w:rsidRPr="008C691D">
        <w:rPr>
          <w:rFonts w:ascii="Times New Roman" w:eastAsia="Malgun Gothic" w:hAnsi="Times New Roman"/>
          <w:b/>
          <w:bCs/>
          <w:i/>
          <w:sz w:val="28"/>
          <w:szCs w:val="28"/>
        </w:rPr>
        <w:t>SYZYGIUM POLYANTHUM</w:t>
      </w:r>
      <w:r w:rsidRPr="008C691D">
        <w:rPr>
          <w:rFonts w:ascii="Times New Roman" w:eastAsia="Malgun Gothic" w:hAnsi="Times New Roman"/>
          <w:b/>
          <w:bCs/>
          <w:sz w:val="28"/>
          <w:szCs w:val="28"/>
        </w:rPr>
        <w:t xml:space="preserve">) SEBAGAI LARVASIDA TERHADAP LARVA NYAMUK </w:t>
      </w:r>
      <w:r w:rsidRPr="008C691D">
        <w:rPr>
          <w:rFonts w:ascii="Times New Roman" w:eastAsia="Malgun Gothic" w:hAnsi="Times New Roman"/>
          <w:b/>
          <w:bCs/>
          <w:i/>
          <w:sz w:val="28"/>
          <w:szCs w:val="28"/>
        </w:rPr>
        <w:t>AEDES AEGYPTI</w:t>
      </w:r>
    </w:p>
    <w:p w:rsidR="000F61BD" w:rsidRPr="008528DB" w:rsidRDefault="007C2606" w:rsidP="000613DF">
      <w:pPr>
        <w:widowControl w:val="0"/>
        <w:autoSpaceDE w:val="0"/>
        <w:autoSpaceDN w:val="0"/>
        <w:adjustRightInd w:val="0"/>
        <w:spacing w:after="0" w:line="240" w:lineRule="auto"/>
        <w:jc w:val="center"/>
        <w:rPr>
          <w:rFonts w:ascii="Times New Roman" w:eastAsia="Malgun Gothic" w:hAnsi="Times New Roman"/>
          <w:b/>
          <w:bCs/>
          <w:szCs w:val="28"/>
          <w:vertAlign w:val="superscript"/>
        </w:rPr>
      </w:pPr>
      <w:r w:rsidRPr="008528DB">
        <w:rPr>
          <w:rFonts w:ascii="Times New Roman" w:eastAsia="Malgun Gothic" w:hAnsi="Times New Roman"/>
          <w:b/>
          <w:bCs/>
          <w:szCs w:val="28"/>
        </w:rPr>
        <w:t>Ni Made Pasmiati Setyaningsih</w:t>
      </w:r>
      <w:r w:rsidR="008C691D" w:rsidRPr="008528DB">
        <w:rPr>
          <w:rFonts w:ascii="Times New Roman" w:eastAsia="Malgun Gothic" w:hAnsi="Times New Roman"/>
          <w:b/>
          <w:bCs/>
          <w:szCs w:val="28"/>
          <w:vertAlign w:val="superscript"/>
        </w:rPr>
        <w:t>1</w:t>
      </w:r>
      <w:r w:rsidR="008C691D" w:rsidRPr="008528DB">
        <w:rPr>
          <w:rFonts w:ascii="Times New Roman" w:eastAsia="Malgun Gothic" w:hAnsi="Times New Roman"/>
          <w:b/>
          <w:bCs/>
          <w:szCs w:val="28"/>
        </w:rPr>
        <w:t xml:space="preserve">, </w:t>
      </w:r>
      <w:r w:rsidRPr="008528DB">
        <w:rPr>
          <w:rFonts w:ascii="Times New Roman" w:eastAsia="Malgun Gothic" w:hAnsi="Times New Roman"/>
          <w:b/>
          <w:bCs/>
          <w:szCs w:val="28"/>
        </w:rPr>
        <w:t>I Kadek Swastika</w:t>
      </w:r>
      <w:r w:rsidR="008C691D" w:rsidRPr="008528DB">
        <w:rPr>
          <w:rFonts w:ascii="Times New Roman" w:eastAsia="Malgun Gothic" w:hAnsi="Times New Roman"/>
          <w:b/>
          <w:bCs/>
          <w:szCs w:val="28"/>
          <w:vertAlign w:val="superscript"/>
        </w:rPr>
        <w:t>2</w:t>
      </w:r>
    </w:p>
    <w:p w:rsidR="008C691D" w:rsidRPr="00981C94" w:rsidRDefault="008C691D" w:rsidP="000613DF">
      <w:pPr>
        <w:pStyle w:val="ListParagraph"/>
        <w:widowControl w:val="0"/>
        <w:numPr>
          <w:ilvl w:val="0"/>
          <w:numId w:val="3"/>
        </w:numPr>
        <w:autoSpaceDE w:val="0"/>
        <w:autoSpaceDN w:val="0"/>
        <w:adjustRightInd w:val="0"/>
        <w:spacing w:after="0" w:line="240" w:lineRule="auto"/>
        <w:jc w:val="center"/>
        <w:rPr>
          <w:rFonts w:ascii="Times New Roman" w:eastAsia="Malgun Gothic" w:hAnsi="Times New Roman"/>
          <w:bCs/>
          <w:szCs w:val="28"/>
        </w:rPr>
      </w:pPr>
      <w:r w:rsidRPr="00981C94">
        <w:rPr>
          <w:rFonts w:ascii="Times New Roman" w:eastAsia="Malgun Gothic" w:hAnsi="Times New Roman"/>
          <w:bCs/>
          <w:szCs w:val="28"/>
        </w:rPr>
        <w:t>Program Studi Pendidikan Dokter</w:t>
      </w:r>
    </w:p>
    <w:p w:rsidR="008C691D" w:rsidRPr="00981C94" w:rsidRDefault="008C691D" w:rsidP="000613DF">
      <w:pPr>
        <w:pStyle w:val="ListParagraph"/>
        <w:widowControl w:val="0"/>
        <w:numPr>
          <w:ilvl w:val="0"/>
          <w:numId w:val="3"/>
        </w:numPr>
        <w:autoSpaceDE w:val="0"/>
        <w:autoSpaceDN w:val="0"/>
        <w:adjustRightInd w:val="0"/>
        <w:spacing w:after="0" w:line="240" w:lineRule="auto"/>
        <w:jc w:val="center"/>
        <w:rPr>
          <w:rFonts w:ascii="Times New Roman" w:eastAsia="Malgun Gothic" w:hAnsi="Times New Roman"/>
          <w:bCs/>
          <w:szCs w:val="28"/>
        </w:rPr>
      </w:pPr>
      <w:r w:rsidRPr="00981C94">
        <w:rPr>
          <w:rFonts w:ascii="Times New Roman" w:eastAsia="Malgun Gothic" w:hAnsi="Times New Roman"/>
          <w:bCs/>
          <w:szCs w:val="28"/>
        </w:rPr>
        <w:t>Bagian Parasitologi</w:t>
      </w:r>
      <w:r w:rsidR="00511CAF">
        <w:rPr>
          <w:rFonts w:ascii="Times New Roman" w:eastAsia="Malgun Gothic" w:hAnsi="Times New Roman"/>
          <w:bCs/>
          <w:szCs w:val="28"/>
        </w:rPr>
        <w:t xml:space="preserve"> FK Unud</w:t>
      </w:r>
    </w:p>
    <w:p w:rsidR="000613DF" w:rsidRDefault="000613DF" w:rsidP="000613DF">
      <w:pPr>
        <w:pStyle w:val="ListParagraph"/>
        <w:widowControl w:val="0"/>
        <w:autoSpaceDE w:val="0"/>
        <w:autoSpaceDN w:val="0"/>
        <w:adjustRightInd w:val="0"/>
        <w:spacing w:after="0" w:line="240" w:lineRule="auto"/>
        <w:rPr>
          <w:rFonts w:ascii="Times New Roman" w:eastAsia="Malgun Gothic" w:hAnsi="Times New Roman"/>
          <w:bCs/>
          <w:sz w:val="28"/>
          <w:szCs w:val="28"/>
        </w:rPr>
      </w:pPr>
    </w:p>
    <w:p w:rsidR="008C691D" w:rsidRPr="008013AD" w:rsidRDefault="008C691D" w:rsidP="008C691D">
      <w:pPr>
        <w:spacing w:after="0" w:line="360" w:lineRule="auto"/>
        <w:ind w:left="1350" w:hanging="1350"/>
        <w:jc w:val="center"/>
        <w:rPr>
          <w:rFonts w:ascii="Times New Roman" w:hAnsi="Times New Roman"/>
          <w:b/>
          <w:sz w:val="24"/>
          <w:szCs w:val="24"/>
        </w:rPr>
      </w:pPr>
      <w:r w:rsidRPr="008013AD">
        <w:rPr>
          <w:rFonts w:ascii="Times New Roman" w:hAnsi="Times New Roman"/>
          <w:b/>
          <w:sz w:val="24"/>
          <w:szCs w:val="24"/>
        </w:rPr>
        <w:t>ABSTRAK</w:t>
      </w:r>
    </w:p>
    <w:p w:rsidR="008C691D" w:rsidRDefault="008C691D" w:rsidP="000613DF">
      <w:pPr>
        <w:pStyle w:val="ListParagraph"/>
        <w:spacing w:after="0" w:line="240" w:lineRule="auto"/>
        <w:ind w:left="90"/>
        <w:jc w:val="both"/>
        <w:rPr>
          <w:rFonts w:ascii="Times New Roman" w:hAnsi="Times New Roman"/>
          <w:sz w:val="24"/>
          <w:szCs w:val="24"/>
        </w:rPr>
      </w:pPr>
      <w:r w:rsidRPr="00367CE6">
        <w:rPr>
          <w:rFonts w:ascii="Times New Roman" w:hAnsi="Times New Roman"/>
          <w:sz w:val="24"/>
          <w:szCs w:val="24"/>
        </w:rPr>
        <w:t xml:space="preserve">Jumlah kasus </w:t>
      </w:r>
      <w:r>
        <w:rPr>
          <w:rFonts w:ascii="Times New Roman" w:hAnsi="Times New Roman"/>
          <w:sz w:val="24"/>
          <w:szCs w:val="24"/>
        </w:rPr>
        <w:t xml:space="preserve">demam berdarah </w:t>
      </w:r>
      <w:r w:rsidRPr="00367CE6">
        <w:rPr>
          <w:rFonts w:ascii="Times New Roman" w:hAnsi="Times New Roman"/>
          <w:sz w:val="24"/>
          <w:szCs w:val="24"/>
        </w:rPr>
        <w:t>yang tinggi dan berfluktuasi tiap tahunnya, menandakan program pengendalian vektor</w:t>
      </w:r>
      <w:r>
        <w:rPr>
          <w:rFonts w:ascii="Times New Roman" w:hAnsi="Times New Roman"/>
          <w:sz w:val="24"/>
          <w:szCs w:val="24"/>
        </w:rPr>
        <w:t xml:space="preserve"> (</w:t>
      </w:r>
      <w:r w:rsidRPr="008A7BAC">
        <w:rPr>
          <w:rFonts w:ascii="Times New Roman" w:hAnsi="Times New Roman"/>
          <w:i/>
          <w:sz w:val="24"/>
          <w:szCs w:val="24"/>
        </w:rPr>
        <w:t>Aedes aegypti</w:t>
      </w:r>
      <w:r>
        <w:rPr>
          <w:rFonts w:ascii="Times New Roman" w:hAnsi="Times New Roman"/>
          <w:sz w:val="24"/>
          <w:szCs w:val="24"/>
        </w:rPr>
        <w:t>)</w:t>
      </w:r>
      <w:r w:rsidRPr="00367CE6">
        <w:rPr>
          <w:rFonts w:ascii="Times New Roman" w:hAnsi="Times New Roman"/>
          <w:sz w:val="24"/>
          <w:szCs w:val="24"/>
        </w:rPr>
        <w:t xml:space="preserve"> berbasis ins</w:t>
      </w:r>
      <w:r>
        <w:rPr>
          <w:rFonts w:ascii="Times New Roman" w:hAnsi="Times New Roman"/>
          <w:sz w:val="24"/>
          <w:szCs w:val="24"/>
        </w:rPr>
        <w:t>ektisida kimiawi belum optimal.A</w:t>
      </w:r>
      <w:r w:rsidRPr="00367CE6">
        <w:rPr>
          <w:rFonts w:ascii="Times New Roman" w:hAnsi="Times New Roman"/>
          <w:sz w:val="24"/>
          <w:szCs w:val="24"/>
        </w:rPr>
        <w:t>lter</w:t>
      </w:r>
      <w:r>
        <w:rPr>
          <w:rFonts w:ascii="Times New Roman" w:hAnsi="Times New Roman"/>
          <w:sz w:val="24"/>
          <w:szCs w:val="24"/>
        </w:rPr>
        <w:t xml:space="preserve">natif </w:t>
      </w:r>
      <w:proofErr w:type="gramStart"/>
      <w:r>
        <w:rPr>
          <w:rFonts w:ascii="Times New Roman" w:hAnsi="Times New Roman"/>
          <w:sz w:val="24"/>
          <w:szCs w:val="24"/>
        </w:rPr>
        <w:t>lain</w:t>
      </w:r>
      <w:proofErr w:type="gramEnd"/>
      <w:r>
        <w:rPr>
          <w:rFonts w:ascii="Times New Roman" w:hAnsi="Times New Roman"/>
          <w:sz w:val="24"/>
          <w:szCs w:val="24"/>
        </w:rPr>
        <w:t xml:space="preserve"> yang dapat digunakan yaitu</w:t>
      </w:r>
      <w:r w:rsidRPr="00367CE6">
        <w:rPr>
          <w:rFonts w:ascii="Times New Roman" w:hAnsi="Times New Roman"/>
          <w:sz w:val="24"/>
          <w:szCs w:val="24"/>
        </w:rPr>
        <w:t xml:space="preserve"> menggunakan insektisida dari tumbuhan</w:t>
      </w:r>
      <w:r>
        <w:rPr>
          <w:rFonts w:ascii="Times New Roman" w:hAnsi="Times New Roman"/>
          <w:sz w:val="24"/>
          <w:szCs w:val="24"/>
        </w:rPr>
        <w:t>. Salah satu tumbuhan yang berpotensi sebagai la</w:t>
      </w:r>
      <w:r w:rsidR="00C212E3">
        <w:rPr>
          <w:rFonts w:ascii="Times New Roman" w:hAnsi="Times New Roman"/>
          <w:sz w:val="24"/>
          <w:szCs w:val="24"/>
        </w:rPr>
        <w:t xml:space="preserve">rvasida adalah daun </w:t>
      </w:r>
      <w:proofErr w:type="gramStart"/>
      <w:r w:rsidR="00C212E3">
        <w:rPr>
          <w:rFonts w:ascii="Times New Roman" w:hAnsi="Times New Roman"/>
          <w:sz w:val="24"/>
          <w:szCs w:val="24"/>
        </w:rPr>
        <w:t>salam</w:t>
      </w:r>
      <w:proofErr w:type="gramEnd"/>
      <w:r w:rsidR="00C212E3">
        <w:rPr>
          <w:rFonts w:ascii="Times New Roman" w:hAnsi="Times New Roman"/>
          <w:sz w:val="24"/>
          <w:szCs w:val="24"/>
        </w:rPr>
        <w:t>. P</w:t>
      </w:r>
      <w:r w:rsidRPr="00367CE6">
        <w:rPr>
          <w:rFonts w:ascii="Times New Roman" w:hAnsi="Times New Roman"/>
          <w:sz w:val="24"/>
          <w:szCs w:val="24"/>
        </w:rPr>
        <w:t xml:space="preserve">enelitian ini </w:t>
      </w:r>
      <w:r w:rsidR="00C212E3">
        <w:rPr>
          <w:rFonts w:ascii="Times New Roman" w:hAnsi="Times New Roman"/>
          <w:sz w:val="24"/>
          <w:szCs w:val="24"/>
        </w:rPr>
        <w:t>bertujuan melihat</w:t>
      </w:r>
      <w:r w:rsidRPr="00367CE6">
        <w:rPr>
          <w:rFonts w:ascii="Times New Roman" w:hAnsi="Times New Roman"/>
          <w:sz w:val="24"/>
          <w:szCs w:val="24"/>
        </w:rPr>
        <w:t xml:space="preserve"> efektivitas ekstrak daun </w:t>
      </w:r>
      <w:proofErr w:type="gramStart"/>
      <w:r w:rsidRPr="00367CE6">
        <w:rPr>
          <w:rFonts w:ascii="Times New Roman" w:hAnsi="Times New Roman"/>
          <w:sz w:val="24"/>
          <w:szCs w:val="24"/>
        </w:rPr>
        <w:t>salam</w:t>
      </w:r>
      <w:proofErr w:type="gramEnd"/>
      <w:r w:rsidRPr="00367CE6">
        <w:rPr>
          <w:rFonts w:ascii="Times New Roman" w:hAnsi="Times New Roman"/>
          <w:sz w:val="24"/>
          <w:szCs w:val="24"/>
        </w:rPr>
        <w:t xml:space="preserve"> dalam membunuh larva </w:t>
      </w:r>
      <w:r w:rsidRPr="00367CE6">
        <w:rPr>
          <w:rFonts w:ascii="Times New Roman" w:hAnsi="Times New Roman"/>
          <w:i/>
          <w:sz w:val="24"/>
          <w:szCs w:val="24"/>
        </w:rPr>
        <w:t xml:space="preserve">Aedes aegypti </w:t>
      </w:r>
      <w:r>
        <w:rPr>
          <w:rFonts w:ascii="Times New Roman" w:hAnsi="Times New Roman"/>
          <w:sz w:val="24"/>
          <w:szCs w:val="24"/>
        </w:rPr>
        <w:t>serta nilai LC50 dan LC90 setelah pengamatan 24 jam</w:t>
      </w:r>
      <w:r w:rsidRPr="00367CE6">
        <w:rPr>
          <w:rFonts w:ascii="Times New Roman" w:hAnsi="Times New Roman"/>
          <w:sz w:val="24"/>
          <w:szCs w:val="24"/>
        </w:rPr>
        <w:t xml:space="preserve">.Jenis penelitian yang digunakan adalah penelitian experimental dengan </w:t>
      </w:r>
      <w:r>
        <w:rPr>
          <w:rFonts w:ascii="Times New Roman" w:hAnsi="Times New Roman"/>
          <w:i/>
          <w:sz w:val="24"/>
          <w:szCs w:val="24"/>
        </w:rPr>
        <w:t>posttest</w:t>
      </w:r>
      <w:r w:rsidRPr="00367CE6">
        <w:rPr>
          <w:rFonts w:ascii="Times New Roman" w:hAnsi="Times New Roman"/>
          <w:i/>
          <w:sz w:val="24"/>
          <w:szCs w:val="24"/>
        </w:rPr>
        <w:t xml:space="preserve"> only with control design</w:t>
      </w:r>
      <w:r>
        <w:rPr>
          <w:rFonts w:ascii="Times New Roman" w:hAnsi="Times New Roman"/>
          <w:sz w:val="24"/>
          <w:szCs w:val="24"/>
        </w:rPr>
        <w:t>. Konsentrasi ekstrak ethanol daun salam yang digunakan adalah 0%; 2%; 4%; 6%; 8%; dan 10% dengan replikasi sebanyak lima kali.</w:t>
      </w:r>
      <w:r w:rsidR="00C212E3">
        <w:rPr>
          <w:rFonts w:ascii="Times New Roman" w:hAnsi="Times New Roman"/>
          <w:sz w:val="24"/>
          <w:szCs w:val="24"/>
        </w:rPr>
        <w:t xml:space="preserve"> </w:t>
      </w:r>
      <w:proofErr w:type="gramStart"/>
      <w:r>
        <w:rPr>
          <w:rFonts w:ascii="Times New Roman" w:hAnsi="Times New Roman"/>
          <w:sz w:val="24"/>
          <w:szCs w:val="24"/>
        </w:rPr>
        <w:t>Dari hasil penelitian didapatkan bahwa tidak ditemukan kematian larva pada kelompok kontrol (konsentrasi 0%).</w:t>
      </w:r>
      <w:proofErr w:type="gramEnd"/>
      <w:r>
        <w:rPr>
          <w:rFonts w:ascii="Times New Roman" w:hAnsi="Times New Roman"/>
          <w:sz w:val="24"/>
          <w:szCs w:val="24"/>
        </w:rPr>
        <w:t xml:space="preserve"> Persentase </w:t>
      </w:r>
      <w:r w:rsidR="00706938">
        <w:rPr>
          <w:rFonts w:ascii="Times New Roman" w:hAnsi="Times New Roman"/>
          <w:sz w:val="24"/>
          <w:szCs w:val="24"/>
        </w:rPr>
        <w:t>rerata</w:t>
      </w:r>
      <w:r>
        <w:rPr>
          <w:rFonts w:ascii="Times New Roman" w:hAnsi="Times New Roman"/>
          <w:sz w:val="24"/>
          <w:szCs w:val="24"/>
        </w:rPr>
        <w:t xml:space="preserve"> kematian larva yaitu 32.8% ; 69.6% ; 74.4% ; 85.6% ; 94.4% </w:t>
      </w:r>
      <w:proofErr w:type="gramStart"/>
      <w:r>
        <w:rPr>
          <w:rFonts w:ascii="Times New Roman" w:hAnsi="Times New Roman"/>
          <w:sz w:val="24"/>
          <w:szCs w:val="24"/>
        </w:rPr>
        <w:t>berturut-turut</w:t>
      </w:r>
      <w:proofErr w:type="gramEnd"/>
      <w:r>
        <w:rPr>
          <w:rFonts w:ascii="Times New Roman" w:hAnsi="Times New Roman"/>
          <w:sz w:val="24"/>
          <w:szCs w:val="24"/>
        </w:rPr>
        <w:t xml:space="preserve"> pada konsentrasi 2%; 4%; 6%; 8%; dan 10%. Dari hasil uji </w:t>
      </w:r>
      <w:r w:rsidRPr="008A7BAC">
        <w:rPr>
          <w:rFonts w:ascii="Times New Roman" w:hAnsi="Times New Roman"/>
          <w:sz w:val="24"/>
          <w:szCs w:val="24"/>
        </w:rPr>
        <w:t>Anova</w:t>
      </w:r>
      <w:r>
        <w:rPr>
          <w:rFonts w:ascii="Times New Roman" w:hAnsi="Times New Roman"/>
          <w:sz w:val="24"/>
          <w:szCs w:val="24"/>
        </w:rPr>
        <w:t xml:space="preserve"> d</w:t>
      </w:r>
      <w:r w:rsidRPr="0064580E">
        <w:rPr>
          <w:rFonts w:ascii="Times New Roman" w:hAnsi="Times New Roman"/>
          <w:sz w:val="24"/>
          <w:szCs w:val="24"/>
        </w:rPr>
        <w:t>idapatkan</w:t>
      </w:r>
      <w:r>
        <w:rPr>
          <w:rFonts w:ascii="Times New Roman" w:hAnsi="Times New Roman"/>
          <w:sz w:val="24"/>
          <w:szCs w:val="24"/>
        </w:rPr>
        <w:t xml:space="preserve"> p&lt;0</w:t>
      </w:r>
      <w:proofErr w:type="gramStart"/>
      <w:r>
        <w:rPr>
          <w:rFonts w:ascii="Times New Roman" w:hAnsi="Times New Roman"/>
          <w:sz w:val="24"/>
          <w:szCs w:val="24"/>
        </w:rPr>
        <w:t>,05</w:t>
      </w:r>
      <w:proofErr w:type="gramEnd"/>
      <w:r>
        <w:rPr>
          <w:rFonts w:ascii="Times New Roman" w:hAnsi="Times New Roman"/>
          <w:sz w:val="24"/>
          <w:szCs w:val="24"/>
        </w:rPr>
        <w:t xml:space="preserve"> yang berarti bahwa ada perbedaan yang bermakna antara jumlah kematian larva </w:t>
      </w:r>
      <w:r w:rsidRPr="00A203F1">
        <w:rPr>
          <w:rFonts w:ascii="Times New Roman" w:hAnsi="Times New Roman"/>
          <w:i/>
          <w:sz w:val="24"/>
          <w:szCs w:val="24"/>
        </w:rPr>
        <w:t xml:space="preserve">Aedes aegypti </w:t>
      </w:r>
      <w:r>
        <w:rPr>
          <w:rFonts w:ascii="Times New Roman" w:hAnsi="Times New Roman"/>
          <w:sz w:val="24"/>
          <w:szCs w:val="24"/>
        </w:rPr>
        <w:t xml:space="preserve">dengan konsentrasi </w:t>
      </w:r>
      <w:r w:rsidRPr="0064580E">
        <w:rPr>
          <w:rFonts w:ascii="Times New Roman" w:hAnsi="Times New Roman"/>
          <w:sz w:val="24"/>
          <w:szCs w:val="24"/>
        </w:rPr>
        <w:t xml:space="preserve">ekstrak </w:t>
      </w:r>
      <w:r>
        <w:rPr>
          <w:rFonts w:ascii="Times New Roman" w:hAnsi="Times New Roman"/>
          <w:sz w:val="24"/>
          <w:szCs w:val="24"/>
        </w:rPr>
        <w:t>daun salam yang diberikan. Nilai LC50 dan LC90 dari uji Probit berturut-turut adalah 3.877% dan 8.016%.Dapat disimpulkan bahwa e</w:t>
      </w:r>
      <w:r w:rsidRPr="008E3D7B">
        <w:rPr>
          <w:rFonts w:ascii="Times New Roman" w:hAnsi="Times New Roman"/>
          <w:sz w:val="24"/>
          <w:szCs w:val="24"/>
        </w:rPr>
        <w:t xml:space="preserve">kstrak </w:t>
      </w:r>
      <w:r>
        <w:rPr>
          <w:rFonts w:ascii="Times New Roman" w:hAnsi="Times New Roman"/>
          <w:sz w:val="24"/>
          <w:szCs w:val="24"/>
        </w:rPr>
        <w:t xml:space="preserve">ethanol </w:t>
      </w:r>
      <w:r w:rsidRPr="008E3D7B">
        <w:rPr>
          <w:rFonts w:ascii="Times New Roman" w:hAnsi="Times New Roman"/>
          <w:sz w:val="24"/>
          <w:szCs w:val="24"/>
        </w:rPr>
        <w:t xml:space="preserve">daun  </w:t>
      </w:r>
      <w:r>
        <w:rPr>
          <w:rFonts w:ascii="Times New Roman" w:hAnsi="Times New Roman"/>
          <w:sz w:val="24"/>
          <w:szCs w:val="24"/>
        </w:rPr>
        <w:t>salam</w:t>
      </w:r>
      <w:r w:rsidRPr="008E3D7B">
        <w:rPr>
          <w:rFonts w:ascii="Times New Roman" w:hAnsi="Times New Roman"/>
          <w:sz w:val="24"/>
          <w:szCs w:val="24"/>
        </w:rPr>
        <w:t xml:space="preserve"> (</w:t>
      </w:r>
      <w:r w:rsidRPr="002430CA">
        <w:rPr>
          <w:rFonts w:ascii="Times New Roman" w:hAnsi="Times New Roman"/>
          <w:i/>
          <w:sz w:val="24"/>
          <w:szCs w:val="24"/>
        </w:rPr>
        <w:t>Syzygium polyanthum</w:t>
      </w:r>
      <w:r w:rsidRPr="008E3D7B">
        <w:rPr>
          <w:rFonts w:ascii="Times New Roman" w:hAnsi="Times New Roman"/>
          <w:sz w:val="24"/>
          <w:szCs w:val="24"/>
        </w:rPr>
        <w:t xml:space="preserve">) efektif  dalam membunuh larva </w:t>
      </w:r>
      <w:r w:rsidRPr="006D38D8">
        <w:rPr>
          <w:rFonts w:ascii="Times New Roman" w:hAnsi="Times New Roman"/>
          <w:i/>
          <w:sz w:val="24"/>
          <w:szCs w:val="24"/>
        </w:rPr>
        <w:t>Aedes aegypti</w:t>
      </w:r>
      <w:r w:rsidRPr="008E3D7B">
        <w:rPr>
          <w:rFonts w:ascii="Times New Roman" w:hAnsi="Times New Roman"/>
          <w:sz w:val="24"/>
          <w:szCs w:val="24"/>
        </w:rPr>
        <w:t xml:space="preserve"> dan adanya hubungan antara peningkatan konsentrasi ekstrak</w:t>
      </w:r>
      <w:r>
        <w:rPr>
          <w:rFonts w:ascii="Times New Roman" w:hAnsi="Times New Roman"/>
          <w:sz w:val="24"/>
          <w:szCs w:val="24"/>
        </w:rPr>
        <w:t xml:space="preserve"> dengan jumlah larva yang mati</w:t>
      </w:r>
      <w:r w:rsidRPr="008E3D7B">
        <w:rPr>
          <w:rFonts w:ascii="Times New Roman" w:hAnsi="Times New Roman"/>
          <w:sz w:val="24"/>
          <w:szCs w:val="24"/>
        </w:rPr>
        <w:t>.</w:t>
      </w:r>
    </w:p>
    <w:p w:rsidR="008C691D" w:rsidRDefault="008C691D" w:rsidP="008C691D">
      <w:pPr>
        <w:spacing w:after="0" w:line="240" w:lineRule="auto"/>
        <w:jc w:val="both"/>
        <w:rPr>
          <w:rFonts w:ascii="Times New Roman" w:hAnsi="Times New Roman"/>
          <w:sz w:val="24"/>
          <w:szCs w:val="24"/>
        </w:rPr>
      </w:pPr>
    </w:p>
    <w:p w:rsidR="008C691D" w:rsidRPr="008A7BAC" w:rsidRDefault="008C691D" w:rsidP="00511CAF">
      <w:pPr>
        <w:tabs>
          <w:tab w:val="left" w:pos="1530"/>
        </w:tabs>
        <w:spacing w:after="0" w:line="240" w:lineRule="auto"/>
        <w:ind w:left="1620" w:hanging="1530"/>
        <w:jc w:val="both"/>
        <w:rPr>
          <w:rFonts w:ascii="Times New Roman" w:hAnsi="Times New Roman"/>
          <w:sz w:val="24"/>
          <w:szCs w:val="24"/>
        </w:rPr>
      </w:pPr>
      <w:r w:rsidRPr="008528DB">
        <w:rPr>
          <w:rFonts w:ascii="Times New Roman" w:hAnsi="Times New Roman"/>
          <w:b/>
          <w:sz w:val="24"/>
          <w:szCs w:val="24"/>
        </w:rPr>
        <w:t>Kata Kunci</w:t>
      </w:r>
      <w:r>
        <w:rPr>
          <w:rFonts w:ascii="Times New Roman" w:hAnsi="Times New Roman"/>
          <w:sz w:val="24"/>
          <w:szCs w:val="24"/>
        </w:rPr>
        <w:t xml:space="preserve">: </w:t>
      </w:r>
      <w:r w:rsidR="00511CAF">
        <w:rPr>
          <w:rFonts w:ascii="Times New Roman" w:hAnsi="Times New Roman"/>
          <w:sz w:val="24"/>
          <w:szCs w:val="24"/>
        </w:rPr>
        <w:t xml:space="preserve"> </w:t>
      </w:r>
      <w:r>
        <w:rPr>
          <w:rFonts w:ascii="Times New Roman" w:hAnsi="Times New Roman"/>
          <w:sz w:val="24"/>
          <w:szCs w:val="24"/>
        </w:rPr>
        <w:t>Ekstrak ethanol daun salam (</w:t>
      </w:r>
      <w:r w:rsidRPr="00C22906">
        <w:rPr>
          <w:rFonts w:ascii="Times New Roman" w:hAnsi="Times New Roman"/>
          <w:i/>
          <w:sz w:val="24"/>
          <w:szCs w:val="24"/>
        </w:rPr>
        <w:t>Syzigium polyanthum</w:t>
      </w:r>
      <w:r>
        <w:rPr>
          <w:rFonts w:ascii="Times New Roman" w:hAnsi="Times New Roman"/>
          <w:i/>
          <w:sz w:val="24"/>
          <w:szCs w:val="24"/>
        </w:rPr>
        <w:t>)</w:t>
      </w:r>
      <w:r>
        <w:rPr>
          <w:rFonts w:ascii="Times New Roman" w:hAnsi="Times New Roman"/>
          <w:sz w:val="24"/>
          <w:szCs w:val="24"/>
        </w:rPr>
        <w:t xml:space="preserve">, larva </w:t>
      </w:r>
      <w:r w:rsidRPr="004062CD">
        <w:rPr>
          <w:rFonts w:ascii="Times New Roman" w:hAnsi="Times New Roman"/>
          <w:i/>
          <w:sz w:val="24"/>
          <w:szCs w:val="24"/>
        </w:rPr>
        <w:t>Aedes aegypti</w:t>
      </w:r>
      <w:proofErr w:type="gramStart"/>
      <w:r>
        <w:rPr>
          <w:rFonts w:ascii="Times New Roman" w:hAnsi="Times New Roman"/>
          <w:i/>
          <w:sz w:val="24"/>
          <w:szCs w:val="24"/>
        </w:rPr>
        <w:t>,</w:t>
      </w:r>
      <w:r>
        <w:rPr>
          <w:rFonts w:ascii="Times New Roman" w:hAnsi="Times New Roman"/>
          <w:sz w:val="24"/>
          <w:szCs w:val="24"/>
        </w:rPr>
        <w:t>larvasida</w:t>
      </w:r>
      <w:proofErr w:type="gramEnd"/>
      <w:r>
        <w:rPr>
          <w:rFonts w:ascii="Times New Roman" w:hAnsi="Times New Roman"/>
          <w:sz w:val="24"/>
          <w:szCs w:val="24"/>
        </w:rPr>
        <w:t>.</w:t>
      </w:r>
    </w:p>
    <w:p w:rsidR="008C691D" w:rsidRDefault="008C691D" w:rsidP="008C691D">
      <w:pPr>
        <w:spacing w:after="0" w:line="360" w:lineRule="auto"/>
        <w:ind w:left="1350" w:hanging="1350"/>
        <w:jc w:val="both"/>
        <w:rPr>
          <w:rFonts w:ascii="Times New Roman" w:hAnsi="Times New Roman"/>
          <w:sz w:val="24"/>
          <w:szCs w:val="24"/>
        </w:rPr>
      </w:pPr>
    </w:p>
    <w:p w:rsidR="008528DB" w:rsidRDefault="008528DB" w:rsidP="008C691D">
      <w:pPr>
        <w:spacing w:after="0" w:line="360" w:lineRule="auto"/>
        <w:ind w:left="1350" w:hanging="1350"/>
        <w:jc w:val="both"/>
        <w:rPr>
          <w:rFonts w:ascii="Times New Roman" w:hAnsi="Times New Roman"/>
          <w:sz w:val="24"/>
          <w:szCs w:val="24"/>
        </w:rPr>
      </w:pPr>
    </w:p>
    <w:p w:rsidR="008C691D" w:rsidRDefault="000613DF" w:rsidP="00C34AF4">
      <w:pPr>
        <w:pStyle w:val="ListParagraph"/>
        <w:widowControl w:val="0"/>
        <w:autoSpaceDE w:val="0"/>
        <w:autoSpaceDN w:val="0"/>
        <w:adjustRightInd w:val="0"/>
        <w:spacing w:after="0"/>
        <w:jc w:val="center"/>
        <w:rPr>
          <w:rFonts w:ascii="Times New Roman" w:eastAsia="Malgun Gothic" w:hAnsi="Times New Roman"/>
          <w:b/>
          <w:bCs/>
          <w:sz w:val="28"/>
          <w:szCs w:val="28"/>
        </w:rPr>
      </w:pPr>
      <w:r w:rsidRPr="000613DF">
        <w:rPr>
          <w:rFonts w:ascii="Times New Roman" w:eastAsia="Malgun Gothic" w:hAnsi="Times New Roman"/>
          <w:b/>
          <w:bCs/>
          <w:sz w:val="28"/>
          <w:szCs w:val="28"/>
        </w:rPr>
        <w:t>THE EFFECTIVENESS OF SALAM LEAF ETHANOL EXTRACT (SYZYGIUM POLYANTHUM) AS LARVICIDE FOR AEDES AEGYPTI LARVAE</w:t>
      </w:r>
    </w:p>
    <w:p w:rsidR="00FD1EF7" w:rsidRPr="000613DF" w:rsidRDefault="00FD1EF7" w:rsidP="00C34AF4">
      <w:pPr>
        <w:pStyle w:val="ListParagraph"/>
        <w:widowControl w:val="0"/>
        <w:autoSpaceDE w:val="0"/>
        <w:autoSpaceDN w:val="0"/>
        <w:adjustRightInd w:val="0"/>
        <w:spacing w:after="0"/>
        <w:jc w:val="center"/>
        <w:rPr>
          <w:rFonts w:ascii="Times New Roman" w:eastAsia="Malgun Gothic" w:hAnsi="Times New Roman"/>
          <w:b/>
          <w:bCs/>
          <w:sz w:val="28"/>
          <w:szCs w:val="28"/>
        </w:rPr>
      </w:pPr>
    </w:p>
    <w:p w:rsidR="00327469" w:rsidRPr="00327469" w:rsidRDefault="00327469" w:rsidP="008C691D">
      <w:pPr>
        <w:spacing w:after="0" w:line="360" w:lineRule="auto"/>
        <w:jc w:val="center"/>
        <w:rPr>
          <w:rFonts w:ascii="Times New Roman" w:hAnsi="Times New Roman"/>
          <w:b/>
          <w:sz w:val="24"/>
          <w:szCs w:val="24"/>
        </w:rPr>
      </w:pPr>
      <w:r w:rsidRPr="00327469">
        <w:rPr>
          <w:rFonts w:ascii="Times New Roman" w:hAnsi="Times New Roman"/>
          <w:b/>
          <w:sz w:val="24"/>
          <w:szCs w:val="24"/>
        </w:rPr>
        <w:t>ABSTRACT</w:t>
      </w:r>
    </w:p>
    <w:p w:rsidR="007F3F2F" w:rsidRDefault="007F3F2F" w:rsidP="000613DF">
      <w:pPr>
        <w:spacing w:after="0" w:line="240" w:lineRule="auto"/>
        <w:jc w:val="both"/>
        <w:rPr>
          <w:rFonts w:ascii="Times New Roman" w:hAnsi="Times New Roman"/>
          <w:sz w:val="24"/>
          <w:szCs w:val="24"/>
        </w:rPr>
      </w:pPr>
      <w:r w:rsidRPr="00CD45F3">
        <w:rPr>
          <w:rFonts w:ascii="Times New Roman" w:hAnsi="Times New Roman"/>
          <w:sz w:val="24"/>
          <w:szCs w:val="24"/>
        </w:rPr>
        <w:t xml:space="preserve">The cases </w:t>
      </w:r>
      <w:r>
        <w:rPr>
          <w:rFonts w:ascii="Times New Roman" w:hAnsi="Times New Roman"/>
          <w:sz w:val="24"/>
          <w:szCs w:val="24"/>
        </w:rPr>
        <w:t xml:space="preserve">number </w:t>
      </w:r>
      <w:r w:rsidRPr="00CD45F3">
        <w:rPr>
          <w:rFonts w:ascii="Times New Roman" w:hAnsi="Times New Roman"/>
          <w:sz w:val="24"/>
          <w:szCs w:val="24"/>
        </w:rPr>
        <w:t xml:space="preserve">of dengue fever </w:t>
      </w:r>
      <w:r>
        <w:rPr>
          <w:rFonts w:ascii="Times New Roman" w:hAnsi="Times New Roman"/>
          <w:sz w:val="24"/>
          <w:szCs w:val="24"/>
        </w:rPr>
        <w:t>is high and fluctuating every year</w:t>
      </w:r>
      <w:r w:rsidRPr="00CD45F3">
        <w:rPr>
          <w:rFonts w:ascii="Times New Roman" w:hAnsi="Times New Roman"/>
          <w:sz w:val="24"/>
          <w:szCs w:val="24"/>
        </w:rPr>
        <w:t xml:space="preserve">, signifying </w:t>
      </w:r>
      <w:r>
        <w:rPr>
          <w:rFonts w:ascii="Times New Roman" w:hAnsi="Times New Roman"/>
          <w:sz w:val="24"/>
          <w:szCs w:val="24"/>
        </w:rPr>
        <w:t xml:space="preserve">vector </w:t>
      </w:r>
      <w:r w:rsidRPr="00CD45F3">
        <w:rPr>
          <w:rFonts w:ascii="Times New Roman" w:hAnsi="Times New Roman"/>
          <w:sz w:val="24"/>
          <w:szCs w:val="24"/>
        </w:rPr>
        <w:t xml:space="preserve">control program </w:t>
      </w:r>
      <w:r w:rsidRPr="00454E24">
        <w:rPr>
          <w:rFonts w:ascii="Times New Roman" w:hAnsi="Times New Roman"/>
          <w:sz w:val="24"/>
          <w:szCs w:val="24"/>
        </w:rPr>
        <w:t>not yet optimal.</w:t>
      </w:r>
      <w:r w:rsidRPr="00CD45F3">
        <w:rPr>
          <w:rFonts w:ascii="Times New Roman" w:hAnsi="Times New Roman"/>
          <w:sz w:val="24"/>
          <w:szCs w:val="24"/>
        </w:rPr>
        <w:t>An alternative that can be u</w:t>
      </w:r>
      <w:r>
        <w:rPr>
          <w:rFonts w:ascii="Times New Roman" w:hAnsi="Times New Roman"/>
          <w:sz w:val="24"/>
          <w:szCs w:val="24"/>
        </w:rPr>
        <w:t>sed that is using insecticide from plants</w:t>
      </w:r>
      <w:r w:rsidRPr="00CD45F3">
        <w:rPr>
          <w:rFonts w:ascii="Times New Roman" w:hAnsi="Times New Roman"/>
          <w:sz w:val="24"/>
          <w:szCs w:val="24"/>
        </w:rPr>
        <w:t>.</w:t>
      </w:r>
      <w:r>
        <w:rPr>
          <w:rFonts w:ascii="Times New Roman" w:hAnsi="Times New Roman"/>
          <w:sz w:val="24"/>
          <w:szCs w:val="24"/>
        </w:rPr>
        <w:t xml:space="preserve"> One of potentially as larvicide</w:t>
      </w:r>
      <w:r w:rsidRPr="00CD45F3">
        <w:rPr>
          <w:rFonts w:ascii="Times New Roman" w:hAnsi="Times New Roman"/>
          <w:sz w:val="24"/>
          <w:szCs w:val="24"/>
        </w:rPr>
        <w:t xml:space="preserve"> is </w:t>
      </w:r>
      <w:proofErr w:type="gramStart"/>
      <w:r>
        <w:rPr>
          <w:rFonts w:ascii="Times New Roman" w:hAnsi="Times New Roman"/>
          <w:sz w:val="24"/>
          <w:szCs w:val="24"/>
        </w:rPr>
        <w:t>salam</w:t>
      </w:r>
      <w:proofErr w:type="gramEnd"/>
      <w:r>
        <w:rPr>
          <w:rFonts w:ascii="Times New Roman" w:hAnsi="Times New Roman"/>
          <w:sz w:val="24"/>
          <w:szCs w:val="24"/>
        </w:rPr>
        <w:t xml:space="preserve"> leaf</w:t>
      </w:r>
      <w:r w:rsidRPr="00CD45F3">
        <w:rPr>
          <w:rFonts w:ascii="Times New Roman" w:hAnsi="Times New Roman"/>
          <w:sz w:val="24"/>
          <w:szCs w:val="24"/>
        </w:rPr>
        <w:t>.</w:t>
      </w:r>
      <w:r>
        <w:rPr>
          <w:rFonts w:ascii="Times New Roman" w:hAnsi="Times New Roman"/>
          <w:sz w:val="24"/>
          <w:szCs w:val="24"/>
        </w:rPr>
        <w:t xml:space="preserve"> Th</w:t>
      </w:r>
      <w:r w:rsidR="00C212E3">
        <w:rPr>
          <w:rFonts w:ascii="Times New Roman" w:hAnsi="Times New Roman"/>
          <w:sz w:val="24"/>
          <w:szCs w:val="24"/>
        </w:rPr>
        <w:t>e purpose of this</w:t>
      </w:r>
      <w:r>
        <w:rPr>
          <w:rFonts w:ascii="Times New Roman" w:hAnsi="Times New Roman"/>
          <w:sz w:val="24"/>
          <w:szCs w:val="24"/>
        </w:rPr>
        <w:t xml:space="preserve"> </w:t>
      </w:r>
      <w:r w:rsidRPr="00454E24">
        <w:rPr>
          <w:rFonts w:ascii="Times New Roman" w:hAnsi="Times New Roman"/>
          <w:sz w:val="24"/>
          <w:szCs w:val="24"/>
        </w:rPr>
        <w:t xml:space="preserve">research </w:t>
      </w:r>
      <w:r w:rsidR="00C212E3">
        <w:rPr>
          <w:rFonts w:ascii="Times New Roman" w:hAnsi="Times New Roman"/>
          <w:sz w:val="24"/>
          <w:szCs w:val="24"/>
        </w:rPr>
        <w:t>was to know</w:t>
      </w:r>
      <w:r w:rsidRPr="00454E24">
        <w:rPr>
          <w:rFonts w:ascii="Times New Roman" w:hAnsi="Times New Roman"/>
          <w:sz w:val="24"/>
          <w:szCs w:val="24"/>
        </w:rPr>
        <w:t xml:space="preserve"> the effectiveness of </w:t>
      </w:r>
      <w:r>
        <w:rPr>
          <w:rFonts w:ascii="Times New Roman" w:hAnsi="Times New Roman"/>
          <w:sz w:val="24"/>
          <w:szCs w:val="24"/>
        </w:rPr>
        <w:t>salam</w:t>
      </w:r>
      <w:r w:rsidR="00C212E3">
        <w:rPr>
          <w:rFonts w:ascii="Times New Roman" w:hAnsi="Times New Roman"/>
          <w:sz w:val="24"/>
          <w:szCs w:val="24"/>
        </w:rPr>
        <w:t xml:space="preserve"> </w:t>
      </w:r>
      <w:r w:rsidRPr="00454E24">
        <w:rPr>
          <w:rFonts w:ascii="Times New Roman" w:hAnsi="Times New Roman"/>
          <w:sz w:val="24"/>
          <w:szCs w:val="24"/>
        </w:rPr>
        <w:t>leaf</w:t>
      </w:r>
      <w:r w:rsidR="00C212E3">
        <w:rPr>
          <w:rFonts w:ascii="Times New Roman" w:hAnsi="Times New Roman"/>
          <w:sz w:val="24"/>
          <w:szCs w:val="24"/>
        </w:rPr>
        <w:t xml:space="preserve"> </w:t>
      </w:r>
      <w:r w:rsidRPr="00454E24">
        <w:rPr>
          <w:rFonts w:ascii="Times New Roman" w:hAnsi="Times New Roman"/>
          <w:sz w:val="24"/>
          <w:szCs w:val="24"/>
        </w:rPr>
        <w:t>extract</w:t>
      </w:r>
      <w:r w:rsidR="00A83032">
        <w:rPr>
          <w:rFonts w:ascii="Times New Roman" w:hAnsi="Times New Roman"/>
          <w:sz w:val="24"/>
          <w:szCs w:val="24"/>
        </w:rPr>
        <w:t xml:space="preserve"> </w:t>
      </w:r>
      <w:r w:rsidRPr="00454E24">
        <w:rPr>
          <w:rFonts w:ascii="Times New Roman" w:hAnsi="Times New Roman"/>
          <w:i/>
          <w:sz w:val="24"/>
          <w:szCs w:val="24"/>
        </w:rPr>
        <w:t>(Syzigium polyanthum)</w:t>
      </w:r>
      <w:r w:rsidRPr="00454E24">
        <w:rPr>
          <w:rFonts w:ascii="Times New Roman" w:hAnsi="Times New Roman"/>
          <w:sz w:val="24"/>
          <w:szCs w:val="24"/>
        </w:rPr>
        <w:t xml:space="preserve"> in kills the </w:t>
      </w:r>
      <w:r w:rsidRPr="004F73BF">
        <w:rPr>
          <w:rFonts w:ascii="Times New Roman" w:hAnsi="Times New Roman"/>
          <w:i/>
          <w:sz w:val="24"/>
          <w:szCs w:val="24"/>
        </w:rPr>
        <w:t>Aedes aegypti</w:t>
      </w:r>
      <w:r w:rsidRPr="00454E24">
        <w:rPr>
          <w:rFonts w:ascii="Times New Roman" w:hAnsi="Times New Roman"/>
          <w:sz w:val="24"/>
          <w:szCs w:val="24"/>
        </w:rPr>
        <w:t xml:space="preserve"> larvae and </w:t>
      </w:r>
      <w:r>
        <w:rPr>
          <w:rFonts w:ascii="Times New Roman" w:hAnsi="Times New Roman"/>
          <w:sz w:val="24"/>
          <w:szCs w:val="24"/>
        </w:rPr>
        <w:t>LC50 and LC</w:t>
      </w:r>
      <w:r w:rsidRPr="00454E24">
        <w:rPr>
          <w:rFonts w:ascii="Times New Roman" w:hAnsi="Times New Roman"/>
          <w:sz w:val="24"/>
          <w:szCs w:val="24"/>
        </w:rPr>
        <w:t>90 scores for observation 24 hours</w:t>
      </w:r>
      <w:r>
        <w:rPr>
          <w:rFonts w:ascii="Times New Roman" w:hAnsi="Times New Roman"/>
          <w:sz w:val="24"/>
          <w:szCs w:val="24"/>
        </w:rPr>
        <w:t xml:space="preserve">.This study is an </w:t>
      </w:r>
      <w:r w:rsidRPr="00D24F1E">
        <w:rPr>
          <w:rFonts w:ascii="Times New Roman" w:hAnsi="Times New Roman"/>
          <w:sz w:val="24"/>
          <w:szCs w:val="24"/>
        </w:rPr>
        <w:t>experimental</w:t>
      </w:r>
      <w:r>
        <w:rPr>
          <w:rFonts w:ascii="Times New Roman" w:hAnsi="Times New Roman"/>
          <w:sz w:val="24"/>
          <w:szCs w:val="24"/>
        </w:rPr>
        <w:t xml:space="preserve"> research with posttest only</w:t>
      </w:r>
      <w:r w:rsidRPr="00D24F1E">
        <w:rPr>
          <w:rFonts w:ascii="Times New Roman" w:hAnsi="Times New Roman"/>
          <w:sz w:val="24"/>
          <w:szCs w:val="24"/>
        </w:rPr>
        <w:t xml:space="preserve"> control design</w:t>
      </w:r>
      <w:r>
        <w:rPr>
          <w:rFonts w:ascii="Times New Roman" w:hAnsi="Times New Roman"/>
          <w:sz w:val="24"/>
          <w:szCs w:val="24"/>
        </w:rPr>
        <w:t xml:space="preserve">.The dosages of extracts tested were 0%; 2%; 4%; 6%; 8%; dan 10% with five times replication.The results showed there were no larval mortality in </w:t>
      </w:r>
      <w:r w:rsidRPr="00F85BDC">
        <w:rPr>
          <w:rFonts w:ascii="Times New Roman" w:hAnsi="Times New Roman"/>
          <w:sz w:val="28"/>
          <w:szCs w:val="24"/>
        </w:rPr>
        <w:t>control</w:t>
      </w:r>
      <w:r>
        <w:rPr>
          <w:rFonts w:ascii="Times New Roman" w:hAnsi="Times New Roman"/>
          <w:sz w:val="24"/>
          <w:szCs w:val="24"/>
        </w:rPr>
        <w:t xml:space="preserve"> group (0%). </w:t>
      </w:r>
      <w:r w:rsidRPr="00AE308C">
        <w:rPr>
          <w:rFonts w:ascii="Times New Roman" w:hAnsi="Times New Roman"/>
          <w:sz w:val="24"/>
          <w:szCs w:val="24"/>
        </w:rPr>
        <w:t xml:space="preserve">The </w:t>
      </w:r>
      <w:proofErr w:type="gramStart"/>
      <w:r w:rsidRPr="00AE308C">
        <w:rPr>
          <w:rFonts w:ascii="Times New Roman" w:hAnsi="Times New Roman"/>
          <w:sz w:val="24"/>
          <w:szCs w:val="24"/>
        </w:rPr>
        <w:t xml:space="preserve">percentage of </w:t>
      </w:r>
      <w:r>
        <w:rPr>
          <w:rFonts w:ascii="Times New Roman" w:hAnsi="Times New Roman"/>
          <w:sz w:val="24"/>
          <w:szCs w:val="24"/>
        </w:rPr>
        <w:t xml:space="preserve">larvae </w:t>
      </w:r>
      <w:r>
        <w:rPr>
          <w:rFonts w:ascii="Times New Roman" w:hAnsi="Times New Roman"/>
          <w:sz w:val="24"/>
          <w:szCs w:val="24"/>
        </w:rPr>
        <w:lastRenderedPageBreak/>
        <w:t>mortality</w:t>
      </w:r>
      <w:r w:rsidR="00C212E3">
        <w:rPr>
          <w:rFonts w:ascii="Times New Roman" w:hAnsi="Times New Roman"/>
          <w:sz w:val="24"/>
          <w:szCs w:val="24"/>
        </w:rPr>
        <w:t xml:space="preserve"> </w:t>
      </w:r>
      <w:r>
        <w:rPr>
          <w:rFonts w:ascii="Times New Roman" w:hAnsi="Times New Roman"/>
          <w:sz w:val="24"/>
          <w:szCs w:val="24"/>
        </w:rPr>
        <w:t>were</w:t>
      </w:r>
      <w:proofErr w:type="gramEnd"/>
      <w:r>
        <w:rPr>
          <w:rFonts w:ascii="Times New Roman" w:hAnsi="Times New Roman"/>
          <w:sz w:val="24"/>
          <w:szCs w:val="24"/>
        </w:rPr>
        <w:t xml:space="preserve"> 32.8 %; 69.6 </w:t>
      </w:r>
      <w:r w:rsidRPr="00AE308C">
        <w:rPr>
          <w:rFonts w:ascii="Times New Roman" w:hAnsi="Times New Roman"/>
          <w:sz w:val="24"/>
          <w:szCs w:val="24"/>
        </w:rPr>
        <w:t>%; 74.4 %; 85.6 %; 94.4 % r</w:t>
      </w:r>
      <w:r>
        <w:rPr>
          <w:rFonts w:ascii="Times New Roman" w:hAnsi="Times New Roman"/>
          <w:sz w:val="24"/>
          <w:szCs w:val="24"/>
        </w:rPr>
        <w:t>espectively at concentrations 2%; 4%; 6%; 8%; and 10</w:t>
      </w:r>
      <w:r w:rsidRPr="00AE308C">
        <w:rPr>
          <w:rFonts w:ascii="Times New Roman" w:hAnsi="Times New Roman"/>
          <w:sz w:val="24"/>
          <w:szCs w:val="24"/>
        </w:rPr>
        <w:t>%</w:t>
      </w:r>
      <w:r>
        <w:rPr>
          <w:rFonts w:ascii="Times New Roman" w:hAnsi="Times New Roman"/>
          <w:sz w:val="24"/>
          <w:szCs w:val="24"/>
        </w:rPr>
        <w:t xml:space="preserve">. The analysis of One Way Annova obtained p&lt;0.05 </w:t>
      </w:r>
      <w:r w:rsidRPr="00AE308C">
        <w:rPr>
          <w:rFonts w:ascii="Times New Roman" w:hAnsi="Times New Roman"/>
          <w:sz w:val="24"/>
          <w:szCs w:val="24"/>
        </w:rPr>
        <w:t>means th</w:t>
      </w:r>
      <w:r>
        <w:rPr>
          <w:rFonts w:ascii="Times New Roman" w:hAnsi="Times New Roman"/>
          <w:sz w:val="24"/>
          <w:szCs w:val="24"/>
        </w:rPr>
        <w:t xml:space="preserve">ere were significance </w:t>
      </w:r>
      <w:r w:rsidRPr="00AE308C">
        <w:rPr>
          <w:rFonts w:ascii="Times New Roman" w:hAnsi="Times New Roman"/>
          <w:sz w:val="24"/>
          <w:szCs w:val="24"/>
        </w:rPr>
        <w:t xml:space="preserve">difference between the </w:t>
      </w:r>
      <w:r>
        <w:rPr>
          <w:rFonts w:ascii="Times New Roman" w:hAnsi="Times New Roman"/>
          <w:sz w:val="24"/>
          <w:szCs w:val="24"/>
        </w:rPr>
        <w:t>mortality of</w:t>
      </w:r>
      <w:r w:rsidR="00C212E3">
        <w:rPr>
          <w:rFonts w:ascii="Times New Roman" w:hAnsi="Times New Roman"/>
          <w:sz w:val="24"/>
          <w:szCs w:val="24"/>
        </w:rPr>
        <w:t xml:space="preserve"> </w:t>
      </w:r>
      <w:r w:rsidRPr="004F73BF">
        <w:rPr>
          <w:rFonts w:ascii="Times New Roman" w:hAnsi="Times New Roman"/>
          <w:i/>
          <w:sz w:val="24"/>
          <w:szCs w:val="24"/>
        </w:rPr>
        <w:t>Aedes aegypti</w:t>
      </w:r>
      <w:r w:rsidRPr="00AE308C">
        <w:rPr>
          <w:rFonts w:ascii="Times New Roman" w:hAnsi="Times New Roman"/>
          <w:sz w:val="24"/>
          <w:szCs w:val="24"/>
        </w:rPr>
        <w:t xml:space="preserve"> larvae with </w:t>
      </w:r>
      <w:proofErr w:type="gramStart"/>
      <w:r>
        <w:rPr>
          <w:rFonts w:ascii="Times New Roman" w:hAnsi="Times New Roman"/>
          <w:sz w:val="24"/>
          <w:szCs w:val="24"/>
        </w:rPr>
        <w:t>salam</w:t>
      </w:r>
      <w:proofErr w:type="gramEnd"/>
      <w:r w:rsidR="00C212E3">
        <w:rPr>
          <w:rFonts w:ascii="Times New Roman" w:hAnsi="Times New Roman"/>
          <w:sz w:val="24"/>
          <w:szCs w:val="24"/>
        </w:rPr>
        <w:t xml:space="preserve"> </w:t>
      </w:r>
      <w:r w:rsidRPr="00AE308C">
        <w:rPr>
          <w:rFonts w:ascii="Times New Roman" w:hAnsi="Times New Roman"/>
          <w:sz w:val="24"/>
          <w:szCs w:val="24"/>
        </w:rPr>
        <w:t>leaf extract give</w:t>
      </w:r>
      <w:r>
        <w:rPr>
          <w:rFonts w:ascii="Times New Roman" w:hAnsi="Times New Roman"/>
          <w:sz w:val="24"/>
          <w:szCs w:val="24"/>
        </w:rPr>
        <w:t>n. The analysis of Probit obtainedLC50= 3.877% and LC90= 8.016%.It c</w:t>
      </w:r>
      <w:r w:rsidRPr="00AE308C">
        <w:rPr>
          <w:rFonts w:ascii="Times New Roman" w:hAnsi="Times New Roman"/>
          <w:sz w:val="24"/>
          <w:szCs w:val="24"/>
        </w:rPr>
        <w:t xml:space="preserve">an be concluded that </w:t>
      </w:r>
      <w:r>
        <w:rPr>
          <w:rFonts w:ascii="Times New Roman" w:hAnsi="Times New Roman"/>
          <w:sz w:val="24"/>
          <w:szCs w:val="24"/>
        </w:rPr>
        <w:t>salam</w:t>
      </w:r>
      <w:r w:rsidR="00C212E3">
        <w:rPr>
          <w:rFonts w:ascii="Times New Roman" w:hAnsi="Times New Roman"/>
          <w:sz w:val="24"/>
          <w:szCs w:val="24"/>
        </w:rPr>
        <w:t xml:space="preserve"> </w:t>
      </w:r>
      <w:r w:rsidRPr="00AE308C">
        <w:rPr>
          <w:rFonts w:ascii="Times New Roman" w:hAnsi="Times New Roman"/>
          <w:sz w:val="24"/>
          <w:szCs w:val="24"/>
        </w:rPr>
        <w:t xml:space="preserve">leaf ethanol extracts </w:t>
      </w:r>
      <w:r>
        <w:rPr>
          <w:rFonts w:ascii="Times New Roman" w:hAnsi="Times New Roman"/>
          <w:sz w:val="24"/>
          <w:szCs w:val="24"/>
        </w:rPr>
        <w:t>(</w:t>
      </w:r>
      <w:r w:rsidRPr="004F73BF">
        <w:rPr>
          <w:rFonts w:ascii="Times New Roman" w:hAnsi="Times New Roman"/>
          <w:i/>
          <w:sz w:val="24"/>
          <w:szCs w:val="24"/>
        </w:rPr>
        <w:t>Syzygium polyanthum</w:t>
      </w:r>
      <w:r w:rsidRPr="00AE308C">
        <w:rPr>
          <w:rFonts w:ascii="Times New Roman" w:hAnsi="Times New Roman"/>
          <w:sz w:val="24"/>
          <w:szCs w:val="24"/>
        </w:rPr>
        <w:t xml:space="preserve">) </w:t>
      </w:r>
      <w:r>
        <w:rPr>
          <w:rFonts w:ascii="Times New Roman" w:hAnsi="Times New Roman"/>
          <w:sz w:val="24"/>
          <w:szCs w:val="24"/>
        </w:rPr>
        <w:t xml:space="preserve">is </w:t>
      </w:r>
      <w:r w:rsidRPr="00AE308C">
        <w:rPr>
          <w:rFonts w:ascii="Times New Roman" w:hAnsi="Times New Roman"/>
          <w:sz w:val="24"/>
          <w:szCs w:val="24"/>
        </w:rPr>
        <w:t xml:space="preserve">effective in kills the </w:t>
      </w:r>
      <w:r w:rsidRPr="004F73BF">
        <w:rPr>
          <w:rFonts w:ascii="Times New Roman" w:hAnsi="Times New Roman"/>
          <w:i/>
          <w:sz w:val="24"/>
          <w:szCs w:val="24"/>
        </w:rPr>
        <w:t>Aedes aegypti</w:t>
      </w:r>
      <w:r w:rsidRPr="00AE308C">
        <w:rPr>
          <w:rFonts w:ascii="Times New Roman" w:hAnsi="Times New Roman"/>
          <w:sz w:val="24"/>
          <w:szCs w:val="24"/>
        </w:rPr>
        <w:t xml:space="preserve"> larvae and the</w:t>
      </w:r>
      <w:r>
        <w:rPr>
          <w:rFonts w:ascii="Times New Roman" w:hAnsi="Times New Roman"/>
          <w:sz w:val="24"/>
          <w:szCs w:val="24"/>
        </w:rPr>
        <w:t>re are</w:t>
      </w:r>
      <w:r w:rsidRPr="00AE308C">
        <w:rPr>
          <w:rFonts w:ascii="Times New Roman" w:hAnsi="Times New Roman"/>
          <w:sz w:val="24"/>
          <w:szCs w:val="24"/>
        </w:rPr>
        <w:t xml:space="preserve"> connection between an increase in the concentration extract by the number of </w:t>
      </w:r>
      <w:r>
        <w:rPr>
          <w:rFonts w:ascii="Times New Roman" w:hAnsi="Times New Roman"/>
          <w:sz w:val="24"/>
          <w:szCs w:val="24"/>
        </w:rPr>
        <w:t>larvae mortality</w:t>
      </w:r>
      <w:r w:rsidRPr="00AE308C">
        <w:rPr>
          <w:rFonts w:ascii="Times New Roman" w:hAnsi="Times New Roman"/>
          <w:sz w:val="24"/>
          <w:szCs w:val="24"/>
        </w:rPr>
        <w:t>.</w:t>
      </w:r>
    </w:p>
    <w:p w:rsidR="007F3F2F" w:rsidRDefault="007F3F2F" w:rsidP="007C2606">
      <w:pPr>
        <w:spacing w:after="0" w:line="240" w:lineRule="auto"/>
        <w:jc w:val="both"/>
        <w:rPr>
          <w:rFonts w:ascii="Times New Roman" w:hAnsi="Times New Roman"/>
          <w:sz w:val="24"/>
          <w:szCs w:val="24"/>
        </w:rPr>
      </w:pPr>
    </w:p>
    <w:p w:rsidR="007F3F2F" w:rsidRDefault="00D23590" w:rsidP="007C2606">
      <w:pPr>
        <w:spacing w:after="0" w:line="240" w:lineRule="auto"/>
        <w:ind w:left="1350" w:hanging="1350"/>
        <w:jc w:val="both"/>
        <w:rPr>
          <w:rFonts w:ascii="Times New Roman" w:hAnsi="Times New Roman"/>
          <w:sz w:val="24"/>
          <w:szCs w:val="24"/>
        </w:rPr>
      </w:pPr>
      <w:proofErr w:type="gramStart"/>
      <w:r>
        <w:rPr>
          <w:rFonts w:ascii="Times New Roman" w:hAnsi="Times New Roman"/>
          <w:b/>
          <w:sz w:val="24"/>
          <w:szCs w:val="24"/>
        </w:rPr>
        <w:t>Key</w:t>
      </w:r>
      <w:r w:rsidR="007F3F2F" w:rsidRPr="00327469">
        <w:rPr>
          <w:rFonts w:ascii="Times New Roman" w:hAnsi="Times New Roman"/>
          <w:b/>
          <w:sz w:val="24"/>
          <w:szCs w:val="24"/>
        </w:rPr>
        <w:t>words</w:t>
      </w:r>
      <w:r w:rsidR="007F3F2F">
        <w:rPr>
          <w:rFonts w:ascii="Times New Roman" w:hAnsi="Times New Roman"/>
          <w:sz w:val="24"/>
          <w:szCs w:val="24"/>
        </w:rPr>
        <w:t xml:space="preserve"> :</w:t>
      </w:r>
      <w:proofErr w:type="gramEnd"/>
      <w:r w:rsidR="007F3F2F">
        <w:rPr>
          <w:rFonts w:ascii="Times New Roman" w:hAnsi="Times New Roman"/>
          <w:sz w:val="24"/>
          <w:szCs w:val="24"/>
        </w:rPr>
        <w:t xml:space="preserve"> Salam </w:t>
      </w:r>
      <w:r w:rsidR="007F3F2F" w:rsidRPr="00AE308C">
        <w:rPr>
          <w:rFonts w:ascii="Times New Roman" w:hAnsi="Times New Roman"/>
          <w:sz w:val="24"/>
          <w:szCs w:val="24"/>
        </w:rPr>
        <w:t xml:space="preserve">leaf ethanol extracts </w:t>
      </w:r>
      <w:r w:rsidR="007F3F2F">
        <w:rPr>
          <w:rFonts w:ascii="Times New Roman" w:hAnsi="Times New Roman"/>
          <w:sz w:val="24"/>
          <w:szCs w:val="24"/>
        </w:rPr>
        <w:t>(</w:t>
      </w:r>
      <w:r w:rsidR="007F3F2F" w:rsidRPr="004F73BF">
        <w:rPr>
          <w:rFonts w:ascii="Times New Roman" w:hAnsi="Times New Roman"/>
          <w:i/>
          <w:sz w:val="24"/>
          <w:szCs w:val="24"/>
        </w:rPr>
        <w:t>Syzygium polyanthum</w:t>
      </w:r>
      <w:r w:rsidR="007F3F2F" w:rsidRPr="00AE308C">
        <w:rPr>
          <w:rFonts w:ascii="Times New Roman" w:hAnsi="Times New Roman"/>
          <w:sz w:val="24"/>
          <w:szCs w:val="24"/>
        </w:rPr>
        <w:t>)</w:t>
      </w:r>
      <w:r w:rsidR="007F3F2F">
        <w:rPr>
          <w:rFonts w:ascii="Times New Roman" w:hAnsi="Times New Roman"/>
          <w:sz w:val="24"/>
          <w:szCs w:val="24"/>
        </w:rPr>
        <w:t xml:space="preserve">, </w:t>
      </w:r>
      <w:r w:rsidR="007F3F2F" w:rsidRPr="004F73BF">
        <w:rPr>
          <w:rFonts w:ascii="Times New Roman" w:hAnsi="Times New Roman"/>
          <w:i/>
          <w:sz w:val="24"/>
          <w:szCs w:val="24"/>
        </w:rPr>
        <w:t>Aedes aegypti</w:t>
      </w:r>
      <w:r w:rsidR="007F3F2F">
        <w:rPr>
          <w:rFonts w:ascii="Times New Roman" w:hAnsi="Times New Roman"/>
          <w:sz w:val="24"/>
          <w:szCs w:val="24"/>
        </w:rPr>
        <w:t xml:space="preserve"> larvae, larvicide.</w:t>
      </w:r>
    </w:p>
    <w:p w:rsidR="000C4992" w:rsidRPr="000C4992" w:rsidRDefault="000C4992" w:rsidP="007D6665">
      <w:pPr>
        <w:spacing w:line="360" w:lineRule="auto"/>
        <w:jc w:val="both"/>
        <w:rPr>
          <w:rFonts w:ascii="Times New Roman" w:hAnsi="Times New Roman"/>
          <w:sz w:val="24"/>
          <w:szCs w:val="24"/>
        </w:rPr>
      </w:pPr>
    </w:p>
    <w:p w:rsidR="00F44C6C" w:rsidRDefault="00F44C6C" w:rsidP="007D6665">
      <w:pPr>
        <w:spacing w:line="360" w:lineRule="auto"/>
        <w:jc w:val="both"/>
        <w:rPr>
          <w:rFonts w:ascii="Times New Roman" w:hAnsi="Times New Roman"/>
          <w:b/>
          <w:sz w:val="24"/>
          <w:szCs w:val="24"/>
        </w:rPr>
        <w:sectPr w:rsidR="00F44C6C" w:rsidSect="00F44C6C">
          <w:pgSz w:w="11909" w:h="16834" w:code="9"/>
          <w:pgMar w:top="1701" w:right="1701" w:bottom="1701" w:left="1701" w:header="720" w:footer="720" w:gutter="0"/>
          <w:cols w:space="720"/>
          <w:docGrid w:linePitch="360"/>
        </w:sectPr>
      </w:pPr>
    </w:p>
    <w:p w:rsidR="000C4992" w:rsidRPr="00327469" w:rsidRDefault="000C4992" w:rsidP="007D6665">
      <w:pPr>
        <w:spacing w:line="360" w:lineRule="auto"/>
        <w:jc w:val="both"/>
        <w:rPr>
          <w:rFonts w:ascii="Times New Roman" w:hAnsi="Times New Roman"/>
          <w:b/>
          <w:sz w:val="24"/>
          <w:szCs w:val="24"/>
        </w:rPr>
      </w:pPr>
      <w:r w:rsidRPr="00327469">
        <w:rPr>
          <w:rFonts w:ascii="Times New Roman" w:hAnsi="Times New Roman"/>
          <w:b/>
          <w:sz w:val="24"/>
          <w:szCs w:val="24"/>
        </w:rPr>
        <w:lastRenderedPageBreak/>
        <w:t>PENDAHULUAN</w:t>
      </w:r>
    </w:p>
    <w:p w:rsidR="008F5918" w:rsidRDefault="008F5918" w:rsidP="007D6665">
      <w:pPr>
        <w:spacing w:line="360" w:lineRule="auto"/>
        <w:jc w:val="both"/>
        <w:rPr>
          <w:rFonts w:ascii="Times New Roman" w:hAnsi="Times New Roman"/>
          <w:sz w:val="24"/>
          <w:szCs w:val="24"/>
        </w:rPr>
        <w:sectPr w:rsidR="008F5918" w:rsidSect="00F44C6C">
          <w:type w:val="continuous"/>
          <w:pgSz w:w="11909" w:h="16834" w:code="9"/>
          <w:pgMar w:top="1701" w:right="1701" w:bottom="1701" w:left="1701" w:header="720" w:footer="720" w:gutter="0"/>
          <w:cols w:num="2" w:space="720"/>
          <w:docGrid w:linePitch="360"/>
        </w:sectPr>
      </w:pPr>
    </w:p>
    <w:p w:rsidR="000C4992" w:rsidRPr="000C4992" w:rsidRDefault="007F3F2F" w:rsidP="00C34AF4">
      <w:pPr>
        <w:spacing w:line="360" w:lineRule="auto"/>
        <w:ind w:left="-360"/>
        <w:jc w:val="both"/>
        <w:rPr>
          <w:rFonts w:ascii="Times New Roman" w:hAnsi="Times New Roman"/>
          <w:sz w:val="24"/>
          <w:szCs w:val="24"/>
        </w:rPr>
      </w:pPr>
      <w:r>
        <w:rPr>
          <w:rFonts w:ascii="Times New Roman" w:hAnsi="Times New Roman"/>
          <w:sz w:val="24"/>
          <w:szCs w:val="24"/>
        </w:rPr>
        <w:lastRenderedPageBreak/>
        <w:t xml:space="preserve">Demam berdarah merupakan masalah kesehatan global yang </w:t>
      </w:r>
      <w:r w:rsidRPr="000C4992">
        <w:rPr>
          <w:rFonts w:ascii="Times New Roman" w:hAnsi="Times New Roman"/>
          <w:sz w:val="24"/>
          <w:szCs w:val="24"/>
        </w:rPr>
        <w:t xml:space="preserve">menjadi endemis di lebih dari 100 negara di Asia Pasifik, Amerika, Afrika, dan Caribbean </w:t>
      </w:r>
      <w:r w:rsidR="000C4992" w:rsidRPr="000C4992">
        <w:rPr>
          <w:rFonts w:ascii="Times New Roman" w:hAnsi="Times New Roman"/>
          <w:sz w:val="24"/>
          <w:szCs w:val="24"/>
        </w:rPr>
        <w:t>Berdasarkan data Centers for Disease Control and Prevention (CDC)</w:t>
      </w:r>
      <w:r w:rsidR="008528DB">
        <w:rPr>
          <w:rFonts w:ascii="Times New Roman" w:hAnsi="Times New Roman"/>
          <w:sz w:val="24"/>
          <w:szCs w:val="24"/>
        </w:rPr>
        <w:t xml:space="preserve"> tahun</w:t>
      </w:r>
      <w:r w:rsidR="000C4992" w:rsidRPr="000C4992">
        <w:rPr>
          <w:rFonts w:ascii="Times New Roman" w:hAnsi="Times New Roman"/>
          <w:sz w:val="24"/>
          <w:szCs w:val="24"/>
        </w:rPr>
        <w:t xml:space="preserve"> 2014 sekitar 2.5 milyar orang atau 40% dari populasi dunia tinggal di area yang memil</w:t>
      </w:r>
      <w:r w:rsidR="00EC2ECC">
        <w:rPr>
          <w:rFonts w:ascii="Times New Roman" w:hAnsi="Times New Roman"/>
          <w:sz w:val="24"/>
          <w:szCs w:val="24"/>
        </w:rPr>
        <w:t>iki resiko trans</w:t>
      </w:r>
      <w:r w:rsidR="00B06F30">
        <w:rPr>
          <w:rFonts w:ascii="Times New Roman" w:hAnsi="Times New Roman"/>
          <w:sz w:val="24"/>
          <w:szCs w:val="24"/>
        </w:rPr>
        <w:t>misi dengue</w:t>
      </w:r>
      <w:r w:rsidR="000C4992" w:rsidRPr="000C4992">
        <w:rPr>
          <w:rFonts w:ascii="Times New Roman" w:hAnsi="Times New Roman"/>
          <w:sz w:val="24"/>
          <w:szCs w:val="24"/>
        </w:rPr>
        <w:t>.</w:t>
      </w:r>
      <w:r w:rsidR="00B06F30" w:rsidRPr="00B06F30">
        <w:rPr>
          <w:rFonts w:ascii="Times New Roman" w:hAnsi="Times New Roman"/>
          <w:sz w:val="24"/>
          <w:szCs w:val="24"/>
          <w:vertAlign w:val="superscript"/>
        </w:rPr>
        <w:t>1</w:t>
      </w:r>
      <w:r w:rsidR="00511CAF">
        <w:rPr>
          <w:rFonts w:ascii="Times New Roman" w:hAnsi="Times New Roman"/>
          <w:sz w:val="24"/>
          <w:szCs w:val="24"/>
          <w:vertAlign w:val="superscript"/>
        </w:rPr>
        <w:t xml:space="preserve"> </w:t>
      </w:r>
      <w:r w:rsidR="000C4992" w:rsidRPr="000C4992">
        <w:rPr>
          <w:rFonts w:ascii="Times New Roman" w:hAnsi="Times New Roman"/>
          <w:sz w:val="24"/>
          <w:szCs w:val="24"/>
        </w:rPr>
        <w:t xml:space="preserve">Di Indonesia demam </w:t>
      </w:r>
      <w:proofErr w:type="gramStart"/>
      <w:r w:rsidR="000C4992" w:rsidRPr="000C4992">
        <w:rPr>
          <w:rFonts w:ascii="Times New Roman" w:hAnsi="Times New Roman"/>
          <w:sz w:val="24"/>
          <w:szCs w:val="24"/>
        </w:rPr>
        <w:t>berdarah  pertama</w:t>
      </w:r>
      <w:proofErr w:type="gramEnd"/>
      <w:r w:rsidR="000C4992" w:rsidRPr="000C4992">
        <w:rPr>
          <w:rFonts w:ascii="Times New Roman" w:hAnsi="Times New Roman"/>
          <w:sz w:val="24"/>
          <w:szCs w:val="24"/>
        </w:rPr>
        <w:t xml:space="preserve"> kali </w:t>
      </w:r>
      <w:r w:rsidR="00AD7800">
        <w:rPr>
          <w:rFonts w:ascii="Times New Roman" w:hAnsi="Times New Roman"/>
          <w:sz w:val="24"/>
          <w:szCs w:val="24"/>
        </w:rPr>
        <w:t xml:space="preserve">dilaporkan </w:t>
      </w:r>
      <w:r w:rsidR="00AD7800" w:rsidRPr="000C4992">
        <w:rPr>
          <w:rFonts w:ascii="Times New Roman" w:hAnsi="Times New Roman"/>
          <w:sz w:val="24"/>
          <w:szCs w:val="24"/>
        </w:rPr>
        <w:t>pada tahun 1968</w:t>
      </w:r>
      <w:r w:rsidR="00AD7800">
        <w:rPr>
          <w:rFonts w:ascii="Times New Roman" w:hAnsi="Times New Roman"/>
          <w:sz w:val="24"/>
          <w:szCs w:val="24"/>
        </w:rPr>
        <w:t xml:space="preserve"> terjadi</w:t>
      </w:r>
      <w:r w:rsidR="000C4992" w:rsidRPr="000C4992">
        <w:rPr>
          <w:rFonts w:ascii="Times New Roman" w:hAnsi="Times New Roman"/>
          <w:sz w:val="24"/>
          <w:szCs w:val="24"/>
        </w:rPr>
        <w:t xml:space="preserve"> di Surabaya dan penyakit ini menyebar luas ke </w:t>
      </w:r>
      <w:r w:rsidR="00AD7800">
        <w:rPr>
          <w:rFonts w:ascii="Times New Roman" w:hAnsi="Times New Roman"/>
          <w:sz w:val="24"/>
          <w:szCs w:val="24"/>
        </w:rPr>
        <w:t xml:space="preserve">propinsi </w:t>
      </w:r>
      <w:r w:rsidR="000C4992" w:rsidRPr="000C4992">
        <w:rPr>
          <w:rFonts w:ascii="Times New Roman" w:hAnsi="Times New Roman"/>
          <w:sz w:val="24"/>
          <w:szCs w:val="24"/>
        </w:rPr>
        <w:t xml:space="preserve">seluruh Indonesia. </w:t>
      </w:r>
      <w:r w:rsidR="00695C68">
        <w:rPr>
          <w:rFonts w:ascii="Times New Roman" w:hAnsi="Times New Roman"/>
          <w:sz w:val="24"/>
          <w:szCs w:val="24"/>
        </w:rPr>
        <w:t>J</w:t>
      </w:r>
      <w:r w:rsidR="000C4992" w:rsidRPr="000C4992">
        <w:rPr>
          <w:rFonts w:ascii="Times New Roman" w:hAnsi="Times New Roman"/>
          <w:sz w:val="24"/>
          <w:szCs w:val="24"/>
        </w:rPr>
        <w:t>umlah kasus Demam Berdarah Dengue</w:t>
      </w:r>
      <w:r w:rsidR="00695C68">
        <w:rPr>
          <w:rFonts w:ascii="Times New Roman" w:hAnsi="Times New Roman"/>
          <w:sz w:val="24"/>
          <w:szCs w:val="24"/>
        </w:rPr>
        <w:t xml:space="preserve"> juga mengalami peningkatan, awalnya </w:t>
      </w:r>
      <w:r w:rsidR="000C4992" w:rsidRPr="000C4992">
        <w:rPr>
          <w:rFonts w:ascii="Times New Roman" w:hAnsi="Times New Roman"/>
          <w:sz w:val="24"/>
          <w:szCs w:val="24"/>
        </w:rPr>
        <w:t xml:space="preserve"> hanya 58 </w:t>
      </w:r>
      <w:r w:rsidR="00AD7800" w:rsidRPr="000C4992">
        <w:rPr>
          <w:rFonts w:ascii="Times New Roman" w:hAnsi="Times New Roman"/>
          <w:sz w:val="24"/>
          <w:szCs w:val="24"/>
        </w:rPr>
        <w:t>pada tahun 1968</w:t>
      </w:r>
      <w:r w:rsidR="000C4992" w:rsidRPr="000C4992">
        <w:rPr>
          <w:rFonts w:ascii="Times New Roman" w:hAnsi="Times New Roman"/>
          <w:sz w:val="24"/>
          <w:szCs w:val="24"/>
        </w:rPr>
        <w:t xml:space="preserve">menjadi </w:t>
      </w:r>
      <w:r w:rsidR="00EC2ECC">
        <w:rPr>
          <w:rFonts w:ascii="Times New Roman" w:hAnsi="Times New Roman"/>
          <w:sz w:val="24"/>
          <w:szCs w:val="24"/>
        </w:rPr>
        <w:t>158.912 kasus pada tah</w:t>
      </w:r>
      <w:r w:rsidR="00B06F30">
        <w:rPr>
          <w:rFonts w:ascii="Times New Roman" w:hAnsi="Times New Roman"/>
          <w:sz w:val="24"/>
          <w:szCs w:val="24"/>
        </w:rPr>
        <w:t>un 2009.</w:t>
      </w:r>
      <w:r w:rsidR="00B06F30" w:rsidRPr="00B06F30">
        <w:rPr>
          <w:rFonts w:ascii="Times New Roman" w:hAnsi="Times New Roman"/>
          <w:sz w:val="24"/>
          <w:szCs w:val="24"/>
          <w:vertAlign w:val="superscript"/>
        </w:rPr>
        <w:t>2</w:t>
      </w:r>
      <w:r w:rsidR="000C4992" w:rsidRPr="000C4992">
        <w:rPr>
          <w:rFonts w:ascii="Times New Roman" w:hAnsi="Times New Roman"/>
          <w:sz w:val="24"/>
          <w:szCs w:val="24"/>
        </w:rPr>
        <w:t xml:space="preserve"> Pada tahun 2012, </w:t>
      </w:r>
      <w:r w:rsidR="00273630">
        <w:rPr>
          <w:rFonts w:ascii="Times New Roman" w:hAnsi="Times New Roman"/>
          <w:sz w:val="24"/>
          <w:szCs w:val="24"/>
        </w:rPr>
        <w:t>jumlah kasus</w:t>
      </w:r>
      <w:r w:rsidR="000C4992" w:rsidRPr="000C4992">
        <w:rPr>
          <w:rFonts w:ascii="Times New Roman" w:hAnsi="Times New Roman"/>
          <w:sz w:val="24"/>
          <w:szCs w:val="24"/>
        </w:rPr>
        <w:t xml:space="preserve"> DBD 90.245 kasus (Incidence Rate/Angka kesakitan= 37,11 per 100.000 penduduk). Meskipun telah terjadi penurunan jumlah kasus, namun angka ini masih </w:t>
      </w:r>
      <w:r w:rsidR="009063FE">
        <w:rPr>
          <w:rFonts w:ascii="Times New Roman" w:hAnsi="Times New Roman"/>
          <w:sz w:val="24"/>
          <w:szCs w:val="24"/>
        </w:rPr>
        <w:t>belum</w:t>
      </w:r>
      <w:r w:rsidR="000C4992" w:rsidRPr="000C4992">
        <w:rPr>
          <w:rFonts w:ascii="Times New Roman" w:hAnsi="Times New Roman"/>
          <w:sz w:val="24"/>
          <w:szCs w:val="24"/>
        </w:rPr>
        <w:t xml:space="preserve"> mencapai target rencana strategi Kementerian Kesehatan </w:t>
      </w:r>
      <w:r w:rsidR="000C4992" w:rsidRPr="000C4992">
        <w:rPr>
          <w:rFonts w:ascii="Times New Roman" w:hAnsi="Times New Roman"/>
          <w:sz w:val="24"/>
          <w:szCs w:val="24"/>
        </w:rPr>
        <w:lastRenderedPageBreak/>
        <w:t>untuk angka kesakitan DBD tahun 2014 sebesar kura</w:t>
      </w:r>
      <w:r w:rsidR="00B06F30">
        <w:rPr>
          <w:rFonts w:ascii="Times New Roman" w:hAnsi="Times New Roman"/>
          <w:sz w:val="24"/>
          <w:szCs w:val="24"/>
        </w:rPr>
        <w:t xml:space="preserve">ng dari 35 </w:t>
      </w:r>
      <w:proofErr w:type="gramStart"/>
      <w:r w:rsidR="00B06F30">
        <w:rPr>
          <w:rFonts w:ascii="Times New Roman" w:hAnsi="Times New Roman"/>
          <w:sz w:val="24"/>
          <w:szCs w:val="24"/>
        </w:rPr>
        <w:t>per 100.000 penduduk</w:t>
      </w:r>
      <w:r w:rsidR="00EC2ECC">
        <w:rPr>
          <w:rFonts w:ascii="Times New Roman" w:hAnsi="Times New Roman"/>
          <w:sz w:val="24"/>
          <w:szCs w:val="24"/>
        </w:rPr>
        <w:t>.</w:t>
      </w:r>
      <w:r w:rsidR="00B06F30" w:rsidRPr="00B06F30">
        <w:rPr>
          <w:rFonts w:ascii="Times New Roman" w:hAnsi="Times New Roman"/>
          <w:sz w:val="24"/>
          <w:szCs w:val="24"/>
          <w:vertAlign w:val="superscript"/>
        </w:rPr>
        <w:t>3</w:t>
      </w:r>
      <w:proofErr w:type="gramEnd"/>
    </w:p>
    <w:p w:rsidR="000C4992" w:rsidRPr="000C4992" w:rsidRDefault="00273630" w:rsidP="00C34AF4">
      <w:pPr>
        <w:spacing w:line="360" w:lineRule="auto"/>
        <w:ind w:left="-360"/>
        <w:jc w:val="both"/>
        <w:rPr>
          <w:rFonts w:ascii="Times New Roman" w:hAnsi="Times New Roman"/>
          <w:sz w:val="24"/>
          <w:szCs w:val="24"/>
        </w:rPr>
      </w:pPr>
      <w:r>
        <w:rPr>
          <w:rFonts w:ascii="Times New Roman" w:hAnsi="Times New Roman"/>
          <w:sz w:val="24"/>
          <w:szCs w:val="24"/>
        </w:rPr>
        <w:t>K</w:t>
      </w:r>
      <w:r w:rsidRPr="000C4992">
        <w:rPr>
          <w:rFonts w:ascii="Times New Roman" w:hAnsi="Times New Roman"/>
          <w:sz w:val="24"/>
          <w:szCs w:val="24"/>
        </w:rPr>
        <w:t>unci strategi penge</w:t>
      </w:r>
      <w:r>
        <w:rPr>
          <w:rFonts w:ascii="Times New Roman" w:hAnsi="Times New Roman"/>
          <w:sz w:val="24"/>
          <w:szCs w:val="24"/>
        </w:rPr>
        <w:t>ndalian vektor nyamuk</w:t>
      </w:r>
      <w:r w:rsidR="00C212E3">
        <w:rPr>
          <w:rFonts w:ascii="Times New Roman" w:hAnsi="Times New Roman"/>
          <w:sz w:val="24"/>
          <w:szCs w:val="24"/>
        </w:rPr>
        <w:t xml:space="preserve"> </w:t>
      </w:r>
      <w:r>
        <w:rPr>
          <w:rFonts w:ascii="Times New Roman" w:hAnsi="Times New Roman"/>
          <w:sz w:val="24"/>
          <w:szCs w:val="24"/>
        </w:rPr>
        <w:t>yaitu dengan p</w:t>
      </w:r>
      <w:r w:rsidR="000C4992" w:rsidRPr="000C4992">
        <w:rPr>
          <w:rFonts w:ascii="Times New Roman" w:hAnsi="Times New Roman"/>
          <w:sz w:val="24"/>
          <w:szCs w:val="24"/>
        </w:rPr>
        <w:t>emberantasan larva pada tempat-tempat bertelur</w:t>
      </w:r>
      <w:r w:rsidR="00B06F30">
        <w:rPr>
          <w:rFonts w:ascii="Times New Roman" w:hAnsi="Times New Roman"/>
          <w:sz w:val="24"/>
          <w:szCs w:val="24"/>
        </w:rPr>
        <w:t>.</w:t>
      </w:r>
      <w:r w:rsidR="00EC2ECC" w:rsidRPr="00B06F30">
        <w:rPr>
          <w:rFonts w:ascii="Times New Roman" w:hAnsi="Times New Roman"/>
          <w:sz w:val="24"/>
          <w:szCs w:val="24"/>
          <w:vertAlign w:val="superscript"/>
        </w:rPr>
        <w:t>4</w:t>
      </w:r>
      <w:proofErr w:type="gramStart"/>
      <w:r w:rsidR="00EC2ECC" w:rsidRPr="00B06F30">
        <w:rPr>
          <w:rFonts w:ascii="Times New Roman" w:hAnsi="Times New Roman"/>
          <w:sz w:val="24"/>
          <w:szCs w:val="24"/>
          <w:vertAlign w:val="superscript"/>
        </w:rPr>
        <w:t>,5</w:t>
      </w:r>
      <w:r>
        <w:rPr>
          <w:rFonts w:ascii="Times New Roman" w:hAnsi="Times New Roman"/>
          <w:sz w:val="24"/>
          <w:szCs w:val="24"/>
        </w:rPr>
        <w:t>C</w:t>
      </w:r>
      <w:r w:rsidR="000C4992" w:rsidRPr="000C4992">
        <w:rPr>
          <w:rFonts w:ascii="Times New Roman" w:hAnsi="Times New Roman"/>
          <w:sz w:val="24"/>
          <w:szCs w:val="24"/>
        </w:rPr>
        <w:t>ara</w:t>
      </w:r>
      <w:proofErr w:type="gramEnd"/>
      <w:r w:rsidR="000C4992" w:rsidRPr="000C4992">
        <w:rPr>
          <w:rFonts w:ascii="Times New Roman" w:hAnsi="Times New Roman"/>
          <w:sz w:val="24"/>
          <w:szCs w:val="24"/>
        </w:rPr>
        <w:t xml:space="preserve"> yang paling umum digunakan oleh masyarakat </w:t>
      </w:r>
      <w:r>
        <w:rPr>
          <w:rFonts w:ascii="Times New Roman" w:hAnsi="Times New Roman"/>
          <w:sz w:val="24"/>
          <w:szCs w:val="24"/>
        </w:rPr>
        <w:t>adalah</w:t>
      </w:r>
      <w:r w:rsidR="009C6354">
        <w:rPr>
          <w:rFonts w:ascii="Times New Roman" w:hAnsi="Times New Roman"/>
          <w:sz w:val="24"/>
          <w:szCs w:val="24"/>
        </w:rPr>
        <w:t xml:space="preserve"> dengan menggunakan</w:t>
      </w:r>
      <w:r w:rsidRPr="000C4992">
        <w:rPr>
          <w:rFonts w:ascii="Times New Roman" w:hAnsi="Times New Roman"/>
          <w:sz w:val="24"/>
          <w:szCs w:val="24"/>
        </w:rPr>
        <w:t xml:space="preserve"> insektisida</w:t>
      </w:r>
      <w:r w:rsidR="000C4992" w:rsidRPr="000C4992">
        <w:rPr>
          <w:rFonts w:ascii="Times New Roman" w:hAnsi="Times New Roman"/>
          <w:sz w:val="24"/>
          <w:szCs w:val="24"/>
        </w:rPr>
        <w:t xml:space="preserve">. Namun, efek samping yang diakibatkan oleh penggunaan larvasida kimiawi tersebut seperti </w:t>
      </w:r>
      <w:r w:rsidR="009237E5">
        <w:rPr>
          <w:rFonts w:ascii="Times New Roman" w:hAnsi="Times New Roman"/>
          <w:sz w:val="24"/>
          <w:szCs w:val="24"/>
        </w:rPr>
        <w:t xml:space="preserve">tidak </w:t>
      </w:r>
      <w:r w:rsidR="009063FE">
        <w:rPr>
          <w:rFonts w:ascii="Times New Roman" w:hAnsi="Times New Roman"/>
          <w:sz w:val="24"/>
          <w:szCs w:val="24"/>
        </w:rPr>
        <w:t>terdegradasi</w:t>
      </w:r>
      <w:r w:rsidR="000C4992" w:rsidRPr="000C4992">
        <w:rPr>
          <w:rFonts w:ascii="Times New Roman" w:hAnsi="Times New Roman"/>
          <w:sz w:val="24"/>
          <w:szCs w:val="24"/>
        </w:rPr>
        <w:t>, pencemaran lingkungan, bersifat toksik terhadap populasi non target dan berkembangnya resistensi nyamuk terus meningkat selama lima d</w:t>
      </w:r>
      <w:r w:rsidR="00B06F30">
        <w:rPr>
          <w:rFonts w:ascii="Times New Roman" w:hAnsi="Times New Roman"/>
          <w:sz w:val="24"/>
          <w:szCs w:val="24"/>
        </w:rPr>
        <w:t>ekade terakhir</w:t>
      </w:r>
      <w:r w:rsidR="000C4992" w:rsidRPr="000C4992">
        <w:rPr>
          <w:rFonts w:ascii="Times New Roman" w:hAnsi="Times New Roman"/>
          <w:sz w:val="24"/>
          <w:szCs w:val="24"/>
        </w:rPr>
        <w:t>.</w:t>
      </w:r>
      <w:r w:rsidR="00B06F30" w:rsidRPr="00B06F30">
        <w:rPr>
          <w:rFonts w:ascii="Times New Roman" w:hAnsi="Times New Roman"/>
          <w:sz w:val="24"/>
          <w:szCs w:val="24"/>
          <w:vertAlign w:val="superscript"/>
        </w:rPr>
        <w:t>5</w:t>
      </w:r>
      <w:r w:rsidR="000C4992" w:rsidRPr="000C4992">
        <w:rPr>
          <w:rFonts w:ascii="Times New Roman" w:hAnsi="Times New Roman"/>
          <w:sz w:val="24"/>
          <w:szCs w:val="24"/>
        </w:rPr>
        <w:t xml:space="preserve"> Sebagian besar insektisida bersifat nonselektif dan dapat bersifat membahayakan ke organisme lain dan lingkungan. </w:t>
      </w:r>
      <w:r>
        <w:rPr>
          <w:rFonts w:ascii="Times New Roman" w:hAnsi="Times New Roman"/>
          <w:sz w:val="24"/>
          <w:szCs w:val="24"/>
        </w:rPr>
        <w:t xml:space="preserve">Selain itu </w:t>
      </w:r>
      <w:r w:rsidR="00D520BC">
        <w:rPr>
          <w:rFonts w:ascii="Times New Roman" w:hAnsi="Times New Roman"/>
          <w:sz w:val="24"/>
          <w:szCs w:val="24"/>
        </w:rPr>
        <w:t>meningkatkan</w:t>
      </w:r>
      <w:r w:rsidRPr="000C4992">
        <w:rPr>
          <w:rFonts w:ascii="Times New Roman" w:hAnsi="Times New Roman"/>
          <w:sz w:val="24"/>
          <w:szCs w:val="24"/>
        </w:rPr>
        <w:t xml:space="preserve"> resiko kontaminasi </w:t>
      </w:r>
      <w:r w:rsidR="00D520BC">
        <w:rPr>
          <w:rFonts w:ascii="Times New Roman" w:hAnsi="Times New Roman"/>
          <w:sz w:val="24"/>
          <w:szCs w:val="24"/>
        </w:rPr>
        <w:t xml:space="preserve">sisa </w:t>
      </w:r>
      <w:r>
        <w:rPr>
          <w:rFonts w:ascii="Times New Roman" w:hAnsi="Times New Roman"/>
          <w:sz w:val="24"/>
          <w:szCs w:val="24"/>
        </w:rPr>
        <w:t>pestisida dalam air</w:t>
      </w:r>
      <w:r w:rsidR="00A83032">
        <w:rPr>
          <w:rFonts w:ascii="Times New Roman" w:hAnsi="Times New Roman"/>
          <w:sz w:val="24"/>
          <w:szCs w:val="24"/>
        </w:rPr>
        <w:t xml:space="preserve"> </w:t>
      </w:r>
      <w:r>
        <w:rPr>
          <w:rFonts w:ascii="Times New Roman" w:hAnsi="Times New Roman"/>
          <w:sz w:val="24"/>
          <w:szCs w:val="24"/>
        </w:rPr>
        <w:t>bila digunakan secara berulang</w:t>
      </w:r>
      <w:r w:rsidR="00B06F30">
        <w:rPr>
          <w:rFonts w:ascii="Times New Roman" w:hAnsi="Times New Roman"/>
          <w:sz w:val="24"/>
          <w:szCs w:val="24"/>
        </w:rPr>
        <w:t>.</w:t>
      </w:r>
      <w:r w:rsidR="00B06F30" w:rsidRPr="00B06F30">
        <w:rPr>
          <w:rFonts w:ascii="Times New Roman" w:hAnsi="Times New Roman"/>
          <w:sz w:val="24"/>
          <w:szCs w:val="24"/>
          <w:vertAlign w:val="superscript"/>
        </w:rPr>
        <w:t>6</w:t>
      </w:r>
    </w:p>
    <w:p w:rsidR="000C4992" w:rsidRDefault="000C4992" w:rsidP="00C34AF4">
      <w:pPr>
        <w:spacing w:line="360" w:lineRule="auto"/>
        <w:ind w:left="-360"/>
        <w:jc w:val="both"/>
        <w:rPr>
          <w:rFonts w:ascii="Times New Roman" w:hAnsi="Times New Roman"/>
          <w:sz w:val="24"/>
          <w:szCs w:val="24"/>
        </w:rPr>
      </w:pPr>
      <w:r w:rsidRPr="000C4992">
        <w:rPr>
          <w:rFonts w:ascii="Times New Roman" w:hAnsi="Times New Roman"/>
          <w:sz w:val="24"/>
          <w:szCs w:val="24"/>
        </w:rPr>
        <w:lastRenderedPageBreak/>
        <w:t>Insektisida dari tumbuhan lebih bersifat ramah lingkungan, aman, dan mura</w:t>
      </w:r>
      <w:r w:rsidR="00B06F30">
        <w:rPr>
          <w:rFonts w:ascii="Times New Roman" w:hAnsi="Times New Roman"/>
          <w:sz w:val="24"/>
          <w:szCs w:val="24"/>
        </w:rPr>
        <w:t>h.</w:t>
      </w:r>
      <w:r w:rsidR="00B06F30" w:rsidRPr="00B06F30">
        <w:rPr>
          <w:rFonts w:ascii="Times New Roman" w:hAnsi="Times New Roman"/>
          <w:sz w:val="24"/>
          <w:szCs w:val="24"/>
          <w:vertAlign w:val="superscript"/>
        </w:rPr>
        <w:t>5</w:t>
      </w:r>
      <w:r w:rsidR="00C212E3">
        <w:rPr>
          <w:rFonts w:ascii="Times New Roman" w:hAnsi="Times New Roman"/>
          <w:sz w:val="24"/>
          <w:szCs w:val="24"/>
          <w:vertAlign w:val="superscript"/>
        </w:rPr>
        <w:t xml:space="preserve"> </w:t>
      </w:r>
      <w:r w:rsidRPr="000C4992">
        <w:rPr>
          <w:rFonts w:ascii="Times New Roman" w:hAnsi="Times New Roman"/>
          <w:sz w:val="24"/>
          <w:szCs w:val="24"/>
        </w:rPr>
        <w:t xml:space="preserve">Minyak esensial tumbuhan secara umum telah diketahui sebagai sumber alami insektisida karena beberapa </w:t>
      </w:r>
      <w:r w:rsidR="00C212E3">
        <w:rPr>
          <w:rFonts w:ascii="Times New Roman" w:hAnsi="Times New Roman"/>
          <w:sz w:val="24"/>
          <w:szCs w:val="24"/>
        </w:rPr>
        <w:t xml:space="preserve">diantaranya </w:t>
      </w:r>
      <w:r w:rsidRPr="000C4992">
        <w:rPr>
          <w:rFonts w:ascii="Times New Roman" w:hAnsi="Times New Roman"/>
          <w:sz w:val="24"/>
          <w:szCs w:val="24"/>
        </w:rPr>
        <w:t>bersifat selektif, biodegradable, tidak toksik, dan memiliki sedikit efek ke org</w:t>
      </w:r>
      <w:r w:rsidR="00B06F30">
        <w:rPr>
          <w:rFonts w:ascii="Times New Roman" w:hAnsi="Times New Roman"/>
          <w:sz w:val="24"/>
          <w:szCs w:val="24"/>
        </w:rPr>
        <w:t>anisme dan lingkungan nontarget</w:t>
      </w:r>
      <w:r w:rsidRPr="000C4992">
        <w:rPr>
          <w:rFonts w:ascii="Times New Roman" w:hAnsi="Times New Roman"/>
          <w:sz w:val="24"/>
          <w:szCs w:val="24"/>
        </w:rPr>
        <w:t>.</w:t>
      </w:r>
      <w:r w:rsidR="00B06F30" w:rsidRPr="00B06F30">
        <w:rPr>
          <w:rFonts w:ascii="Times New Roman" w:hAnsi="Times New Roman"/>
          <w:sz w:val="24"/>
          <w:szCs w:val="24"/>
          <w:vertAlign w:val="superscript"/>
        </w:rPr>
        <w:t>7</w:t>
      </w:r>
    </w:p>
    <w:p w:rsidR="000C4992" w:rsidRPr="000C4992" w:rsidRDefault="007F3F2F" w:rsidP="00C34AF4">
      <w:pPr>
        <w:spacing w:line="360" w:lineRule="auto"/>
        <w:ind w:left="-360"/>
        <w:jc w:val="both"/>
        <w:rPr>
          <w:rFonts w:ascii="Times New Roman" w:hAnsi="Times New Roman"/>
          <w:sz w:val="24"/>
          <w:szCs w:val="24"/>
        </w:rPr>
      </w:pPr>
      <w:r>
        <w:rPr>
          <w:rFonts w:ascii="Times New Roman" w:hAnsi="Times New Roman"/>
          <w:sz w:val="24"/>
          <w:szCs w:val="24"/>
        </w:rPr>
        <w:t>Salah satu tanaman yang berpotensi sebagai i</w:t>
      </w:r>
      <w:r w:rsidR="009063FE">
        <w:rPr>
          <w:rFonts w:ascii="Times New Roman" w:hAnsi="Times New Roman"/>
          <w:sz w:val="24"/>
          <w:szCs w:val="24"/>
        </w:rPr>
        <w:t>n</w:t>
      </w:r>
      <w:r>
        <w:rPr>
          <w:rFonts w:ascii="Times New Roman" w:hAnsi="Times New Roman"/>
          <w:sz w:val="24"/>
          <w:szCs w:val="24"/>
        </w:rPr>
        <w:t xml:space="preserve">sektisida adalah daun </w:t>
      </w:r>
      <w:proofErr w:type="gramStart"/>
      <w:r>
        <w:rPr>
          <w:rFonts w:ascii="Times New Roman" w:hAnsi="Times New Roman"/>
          <w:sz w:val="24"/>
          <w:szCs w:val="24"/>
        </w:rPr>
        <w:t>salam</w:t>
      </w:r>
      <w:proofErr w:type="gramEnd"/>
      <w:r>
        <w:rPr>
          <w:rFonts w:ascii="Times New Roman" w:hAnsi="Times New Roman"/>
          <w:sz w:val="24"/>
          <w:szCs w:val="24"/>
        </w:rPr>
        <w:t xml:space="preserve">. </w:t>
      </w:r>
      <w:r w:rsidR="000C4992" w:rsidRPr="000C4992">
        <w:rPr>
          <w:rFonts w:ascii="Times New Roman" w:hAnsi="Times New Roman"/>
          <w:sz w:val="24"/>
          <w:szCs w:val="24"/>
        </w:rPr>
        <w:t xml:space="preserve">Daun </w:t>
      </w:r>
      <w:proofErr w:type="gramStart"/>
      <w:r w:rsidR="000C4992" w:rsidRPr="000C4992">
        <w:rPr>
          <w:rFonts w:ascii="Times New Roman" w:hAnsi="Times New Roman"/>
          <w:sz w:val="24"/>
          <w:szCs w:val="24"/>
        </w:rPr>
        <w:t>salam</w:t>
      </w:r>
      <w:proofErr w:type="gramEnd"/>
      <w:r w:rsidR="00C212E3">
        <w:rPr>
          <w:rFonts w:ascii="Times New Roman" w:hAnsi="Times New Roman"/>
          <w:sz w:val="24"/>
          <w:szCs w:val="24"/>
        </w:rPr>
        <w:t xml:space="preserve"> </w:t>
      </w:r>
      <w:r w:rsidR="000C4992" w:rsidRPr="00EC2ECC">
        <w:rPr>
          <w:rFonts w:ascii="Times New Roman" w:hAnsi="Times New Roman"/>
          <w:i/>
          <w:sz w:val="24"/>
          <w:szCs w:val="24"/>
        </w:rPr>
        <w:t>(Syzygium Polyanthum)</w:t>
      </w:r>
      <w:r w:rsidR="000C4992" w:rsidRPr="000C4992">
        <w:rPr>
          <w:rFonts w:ascii="Times New Roman" w:hAnsi="Times New Roman"/>
          <w:sz w:val="24"/>
          <w:szCs w:val="24"/>
        </w:rPr>
        <w:t xml:space="preserve"> mengandung berbagai senyawa metabolit sekunder. Berdasarkan analisis fitokimia kualitatif</w:t>
      </w:r>
      <w:proofErr w:type="gramStart"/>
      <w:r w:rsidR="000C4992" w:rsidRPr="000C4992">
        <w:rPr>
          <w:rFonts w:ascii="Times New Roman" w:hAnsi="Times New Roman"/>
          <w:sz w:val="24"/>
          <w:szCs w:val="24"/>
        </w:rPr>
        <w:t>,  flavonoid</w:t>
      </w:r>
      <w:proofErr w:type="gramEnd"/>
      <w:r w:rsidR="000C4992" w:rsidRPr="000C4992">
        <w:rPr>
          <w:rFonts w:ascii="Times New Roman" w:hAnsi="Times New Roman"/>
          <w:sz w:val="24"/>
          <w:szCs w:val="24"/>
        </w:rPr>
        <w:t xml:space="preserve">, tannin dan phenolic hydroquinnon merupakan metabolit sekunder yang dominan yang terdapat dalam ekstrak air.  Alkaloid, steroid dan triterpenoid juga ditemukan </w:t>
      </w:r>
      <w:r w:rsidR="00D520BC">
        <w:rPr>
          <w:rFonts w:ascii="Times New Roman" w:hAnsi="Times New Roman"/>
          <w:sz w:val="24"/>
          <w:szCs w:val="24"/>
        </w:rPr>
        <w:t>tap</w:t>
      </w:r>
      <w:r w:rsidR="000C4992" w:rsidRPr="000C4992">
        <w:rPr>
          <w:rFonts w:ascii="Times New Roman" w:hAnsi="Times New Roman"/>
          <w:sz w:val="24"/>
          <w:szCs w:val="24"/>
        </w:rPr>
        <w:t xml:space="preserve">i dalam jumlah yang lebih </w:t>
      </w:r>
      <w:r w:rsidR="00B06F30">
        <w:rPr>
          <w:rFonts w:ascii="Times New Roman" w:hAnsi="Times New Roman"/>
          <w:sz w:val="24"/>
          <w:szCs w:val="24"/>
        </w:rPr>
        <w:t>sedikit</w:t>
      </w:r>
      <w:r w:rsidR="000C4992" w:rsidRPr="000C4992">
        <w:rPr>
          <w:rFonts w:ascii="Times New Roman" w:hAnsi="Times New Roman"/>
          <w:sz w:val="24"/>
          <w:szCs w:val="24"/>
        </w:rPr>
        <w:t>.</w:t>
      </w:r>
      <w:r w:rsidR="00B06F30" w:rsidRPr="00B06F30">
        <w:rPr>
          <w:rFonts w:ascii="Times New Roman" w:hAnsi="Times New Roman"/>
          <w:sz w:val="24"/>
          <w:szCs w:val="24"/>
          <w:vertAlign w:val="superscript"/>
        </w:rPr>
        <w:t>8</w:t>
      </w:r>
      <w:r w:rsidR="000C4992" w:rsidRPr="000C4992">
        <w:rPr>
          <w:rFonts w:ascii="Times New Roman" w:hAnsi="Times New Roman"/>
          <w:sz w:val="24"/>
          <w:szCs w:val="24"/>
        </w:rPr>
        <w:t xml:space="preserve"> Minyak atsiri dalam daun </w:t>
      </w:r>
      <w:proofErr w:type="gramStart"/>
      <w:r w:rsidR="000C4992" w:rsidRPr="000C4992">
        <w:rPr>
          <w:rFonts w:ascii="Times New Roman" w:hAnsi="Times New Roman"/>
          <w:sz w:val="24"/>
          <w:szCs w:val="24"/>
        </w:rPr>
        <w:t>salam</w:t>
      </w:r>
      <w:proofErr w:type="gramEnd"/>
      <w:r w:rsidR="000C4992" w:rsidRPr="000C4992">
        <w:rPr>
          <w:rFonts w:ascii="Times New Roman" w:hAnsi="Times New Roman"/>
          <w:sz w:val="24"/>
          <w:szCs w:val="24"/>
        </w:rPr>
        <w:t xml:space="preserve"> mengandung sitral, seskuiterpen, lakton, eugenol dan fenol. Selain itu senyawa yang terkandung dalam daun </w:t>
      </w:r>
      <w:proofErr w:type="gramStart"/>
      <w:r w:rsidR="000C4992" w:rsidRPr="000C4992">
        <w:rPr>
          <w:rFonts w:ascii="Times New Roman" w:hAnsi="Times New Roman"/>
          <w:sz w:val="24"/>
          <w:szCs w:val="24"/>
        </w:rPr>
        <w:t>salam</w:t>
      </w:r>
      <w:proofErr w:type="gramEnd"/>
      <w:r w:rsidR="000C4992" w:rsidRPr="000C4992">
        <w:rPr>
          <w:rFonts w:ascii="Times New Roman" w:hAnsi="Times New Roman"/>
          <w:sz w:val="24"/>
          <w:szCs w:val="24"/>
        </w:rPr>
        <w:t xml:space="preserve"> antara lain saponin dan polifenol.</w:t>
      </w:r>
      <w:r w:rsidR="00B06F30" w:rsidRPr="00B06F30">
        <w:rPr>
          <w:rFonts w:ascii="Times New Roman" w:hAnsi="Times New Roman"/>
          <w:sz w:val="24"/>
          <w:szCs w:val="24"/>
          <w:vertAlign w:val="superscript"/>
        </w:rPr>
        <w:t>9</w:t>
      </w:r>
      <w:r w:rsidR="000C4992" w:rsidRPr="000C4992">
        <w:rPr>
          <w:rFonts w:ascii="Times New Roman" w:hAnsi="Times New Roman"/>
          <w:sz w:val="24"/>
          <w:szCs w:val="24"/>
        </w:rPr>
        <w:t xml:space="preserve"> Flavonoid, alkaloid, tanin and saponin pada tumbuhan berperan sebagai insektisida dan bersifat toksik terhad</w:t>
      </w:r>
      <w:r w:rsidR="00B06F30">
        <w:rPr>
          <w:rFonts w:ascii="Times New Roman" w:hAnsi="Times New Roman"/>
          <w:sz w:val="24"/>
          <w:szCs w:val="24"/>
        </w:rPr>
        <w:t>ap hewan lain</w:t>
      </w:r>
      <w:r w:rsidR="000C4992" w:rsidRPr="000C4992">
        <w:rPr>
          <w:rFonts w:ascii="Times New Roman" w:hAnsi="Times New Roman"/>
          <w:sz w:val="24"/>
          <w:szCs w:val="24"/>
        </w:rPr>
        <w:t>.</w:t>
      </w:r>
      <w:r w:rsidR="00B06F30" w:rsidRPr="00B06F30">
        <w:rPr>
          <w:rFonts w:ascii="Times New Roman" w:hAnsi="Times New Roman"/>
          <w:sz w:val="24"/>
          <w:szCs w:val="24"/>
          <w:vertAlign w:val="superscript"/>
        </w:rPr>
        <w:t>10</w:t>
      </w:r>
    </w:p>
    <w:p w:rsidR="000C4992" w:rsidRPr="000C4992" w:rsidRDefault="000C4992" w:rsidP="00C34AF4">
      <w:pPr>
        <w:spacing w:line="360" w:lineRule="auto"/>
        <w:ind w:left="-360"/>
        <w:jc w:val="both"/>
        <w:rPr>
          <w:rFonts w:ascii="Times New Roman" w:hAnsi="Times New Roman"/>
          <w:sz w:val="24"/>
          <w:szCs w:val="24"/>
        </w:rPr>
      </w:pPr>
      <w:r w:rsidRPr="000C4992">
        <w:rPr>
          <w:rFonts w:ascii="Times New Roman" w:hAnsi="Times New Roman"/>
          <w:sz w:val="24"/>
          <w:szCs w:val="24"/>
        </w:rPr>
        <w:t>Tanin  menghalangi s</w:t>
      </w:r>
      <w:r w:rsidR="008B036C">
        <w:rPr>
          <w:rFonts w:ascii="Times New Roman" w:hAnsi="Times New Roman"/>
          <w:sz w:val="24"/>
          <w:szCs w:val="24"/>
        </w:rPr>
        <w:t xml:space="preserve">erangga dalam mencerna makanan </w:t>
      </w:r>
      <w:r w:rsidR="00FD1EF7">
        <w:rPr>
          <w:rFonts w:ascii="Times New Roman" w:hAnsi="Times New Roman"/>
          <w:sz w:val="24"/>
          <w:szCs w:val="24"/>
        </w:rPr>
        <w:t xml:space="preserve">dan juga </w:t>
      </w:r>
      <w:r w:rsidRPr="000C4992">
        <w:rPr>
          <w:rFonts w:ascii="Times New Roman" w:hAnsi="Times New Roman"/>
          <w:sz w:val="24"/>
          <w:szCs w:val="24"/>
        </w:rPr>
        <w:t>menyebabkan gan</w:t>
      </w:r>
      <w:r w:rsidR="009063FE">
        <w:rPr>
          <w:rFonts w:ascii="Times New Roman" w:hAnsi="Times New Roman"/>
          <w:sz w:val="24"/>
          <w:szCs w:val="24"/>
        </w:rPr>
        <w:t xml:space="preserve">gguan penyerapan air </w:t>
      </w:r>
      <w:r w:rsidR="009063FE">
        <w:rPr>
          <w:rFonts w:ascii="Times New Roman" w:hAnsi="Times New Roman"/>
          <w:sz w:val="24"/>
          <w:szCs w:val="24"/>
        </w:rPr>
        <w:lastRenderedPageBreak/>
        <w:t xml:space="preserve">pada </w:t>
      </w:r>
      <w:r w:rsidRPr="000C4992">
        <w:rPr>
          <w:rFonts w:ascii="Times New Roman" w:hAnsi="Times New Roman"/>
          <w:sz w:val="24"/>
          <w:szCs w:val="24"/>
        </w:rPr>
        <w:t>organisme, sehingga dapat mematikan organisme.</w:t>
      </w:r>
      <w:r w:rsidR="00FD1EF7" w:rsidRPr="00B06F30">
        <w:rPr>
          <w:rFonts w:ascii="Times New Roman" w:hAnsi="Times New Roman"/>
          <w:sz w:val="24"/>
          <w:szCs w:val="24"/>
          <w:vertAlign w:val="superscript"/>
        </w:rPr>
        <w:t>11</w:t>
      </w:r>
      <w:r w:rsidR="00FD1EF7">
        <w:rPr>
          <w:rFonts w:ascii="Times New Roman" w:hAnsi="Times New Roman"/>
          <w:sz w:val="24"/>
          <w:szCs w:val="24"/>
          <w:vertAlign w:val="superscript"/>
        </w:rPr>
        <w:t>,</w:t>
      </w:r>
      <w:r w:rsidR="00B06F30" w:rsidRPr="00B06F30">
        <w:rPr>
          <w:rFonts w:ascii="Times New Roman" w:hAnsi="Times New Roman"/>
          <w:sz w:val="24"/>
          <w:szCs w:val="24"/>
          <w:vertAlign w:val="superscript"/>
        </w:rPr>
        <w:t>12</w:t>
      </w:r>
      <w:r w:rsidRPr="000C4992">
        <w:rPr>
          <w:rFonts w:ascii="Times New Roman" w:hAnsi="Times New Roman"/>
          <w:sz w:val="24"/>
          <w:szCs w:val="24"/>
        </w:rPr>
        <w:t xml:space="preserve">Saponin berperan dalam menurunkan </w:t>
      </w:r>
      <w:r w:rsidRPr="008013AD">
        <w:rPr>
          <w:rFonts w:ascii="Times New Roman" w:hAnsi="Times New Roman"/>
          <w:i/>
          <w:sz w:val="24"/>
          <w:szCs w:val="24"/>
        </w:rPr>
        <w:t>intake</w:t>
      </w:r>
      <w:r w:rsidRPr="000C4992">
        <w:rPr>
          <w:rFonts w:ascii="Times New Roman" w:hAnsi="Times New Roman"/>
          <w:sz w:val="24"/>
          <w:szCs w:val="24"/>
        </w:rPr>
        <w:t xml:space="preserve"> makanan pada serangga, menghambat perkembangan, menggangu pertumbuhan dan menghambat reproduksi serangga. Alkaloid </w:t>
      </w:r>
      <w:proofErr w:type="gramStart"/>
      <w:r w:rsidRPr="000C4992">
        <w:rPr>
          <w:rFonts w:ascii="Times New Roman" w:hAnsi="Times New Roman"/>
          <w:sz w:val="24"/>
          <w:szCs w:val="24"/>
        </w:rPr>
        <w:t>dan  flavonoid</w:t>
      </w:r>
      <w:proofErr w:type="gramEnd"/>
      <w:r w:rsidR="00C212E3">
        <w:rPr>
          <w:rFonts w:ascii="Times New Roman" w:hAnsi="Times New Roman"/>
          <w:sz w:val="24"/>
          <w:szCs w:val="24"/>
        </w:rPr>
        <w:t xml:space="preserve"> </w:t>
      </w:r>
      <w:r w:rsidR="00D520BC">
        <w:rPr>
          <w:rFonts w:ascii="Times New Roman" w:hAnsi="Times New Roman"/>
          <w:sz w:val="24"/>
          <w:szCs w:val="24"/>
        </w:rPr>
        <w:t xml:space="preserve">berperan sebagai </w:t>
      </w:r>
      <w:r w:rsidRPr="000C4992">
        <w:rPr>
          <w:rFonts w:ascii="Times New Roman" w:hAnsi="Times New Roman"/>
          <w:sz w:val="24"/>
          <w:szCs w:val="24"/>
        </w:rPr>
        <w:t xml:space="preserve">senyawa pertahanan tumbuhan </w:t>
      </w:r>
      <w:r w:rsidR="00D520BC">
        <w:rPr>
          <w:rFonts w:ascii="Times New Roman" w:hAnsi="Times New Roman"/>
          <w:sz w:val="24"/>
          <w:szCs w:val="24"/>
        </w:rPr>
        <w:t>dengan</w:t>
      </w:r>
      <w:r w:rsidRPr="000C4992">
        <w:rPr>
          <w:rFonts w:ascii="Times New Roman" w:hAnsi="Times New Roman"/>
          <w:sz w:val="24"/>
          <w:szCs w:val="24"/>
        </w:rPr>
        <w:t xml:space="preserve"> menghambat makan serangga dan juga</w:t>
      </w:r>
      <w:r w:rsidR="00B06F30">
        <w:rPr>
          <w:rFonts w:ascii="Times New Roman" w:hAnsi="Times New Roman"/>
          <w:sz w:val="24"/>
          <w:szCs w:val="24"/>
        </w:rPr>
        <w:t xml:space="preserve"> bersifat toksik</w:t>
      </w:r>
      <w:r w:rsidRPr="000C4992">
        <w:rPr>
          <w:rFonts w:ascii="Times New Roman" w:hAnsi="Times New Roman"/>
          <w:sz w:val="24"/>
          <w:szCs w:val="24"/>
        </w:rPr>
        <w:t>.</w:t>
      </w:r>
      <w:r w:rsidR="00B06F30" w:rsidRPr="00B06F30">
        <w:rPr>
          <w:rFonts w:ascii="Times New Roman" w:hAnsi="Times New Roman"/>
          <w:sz w:val="24"/>
          <w:szCs w:val="24"/>
          <w:vertAlign w:val="superscript"/>
        </w:rPr>
        <w:t>11</w:t>
      </w:r>
      <w:r w:rsidRPr="000C4992">
        <w:rPr>
          <w:rFonts w:ascii="Times New Roman" w:hAnsi="Times New Roman"/>
          <w:sz w:val="24"/>
          <w:szCs w:val="24"/>
        </w:rPr>
        <w:t xml:space="preserve"> Selain itu, minyak atsiri dan flavonoid dapat bekerja senyawa sebagai racun pe</w:t>
      </w:r>
      <w:r w:rsidR="00B06F30">
        <w:rPr>
          <w:rFonts w:ascii="Times New Roman" w:hAnsi="Times New Roman"/>
          <w:sz w:val="24"/>
          <w:szCs w:val="24"/>
        </w:rPr>
        <w:t>rnapasan</w:t>
      </w:r>
      <w:r w:rsidRPr="000C4992">
        <w:rPr>
          <w:rFonts w:ascii="Times New Roman" w:hAnsi="Times New Roman"/>
          <w:sz w:val="24"/>
          <w:szCs w:val="24"/>
        </w:rPr>
        <w:t>.</w:t>
      </w:r>
      <w:r w:rsidR="00B06F30" w:rsidRPr="00B06F30">
        <w:rPr>
          <w:rFonts w:ascii="Times New Roman" w:hAnsi="Times New Roman"/>
          <w:sz w:val="24"/>
          <w:szCs w:val="24"/>
          <w:vertAlign w:val="superscript"/>
        </w:rPr>
        <w:t>13</w:t>
      </w:r>
    </w:p>
    <w:p w:rsidR="00002146" w:rsidRDefault="007F3F2F" w:rsidP="00002146">
      <w:pPr>
        <w:spacing w:line="360" w:lineRule="auto"/>
        <w:ind w:left="-360"/>
        <w:jc w:val="both"/>
        <w:rPr>
          <w:rFonts w:ascii="Times New Roman" w:hAnsi="Times New Roman"/>
          <w:sz w:val="24"/>
          <w:szCs w:val="24"/>
        </w:rPr>
      </w:pPr>
      <w:r>
        <w:rPr>
          <w:rFonts w:ascii="Times New Roman" w:hAnsi="Times New Roman"/>
          <w:sz w:val="24"/>
          <w:szCs w:val="24"/>
        </w:rPr>
        <w:t>U</w:t>
      </w:r>
      <w:r w:rsidR="000C4992" w:rsidRPr="000C4992">
        <w:rPr>
          <w:rFonts w:ascii="Times New Roman" w:hAnsi="Times New Roman"/>
          <w:sz w:val="24"/>
          <w:szCs w:val="24"/>
        </w:rPr>
        <w:t>ntuk mengetahui efektivitas ekstrak daun salam (</w:t>
      </w:r>
      <w:r w:rsidR="000C4992" w:rsidRPr="00EC2ECC">
        <w:rPr>
          <w:rFonts w:ascii="Times New Roman" w:hAnsi="Times New Roman"/>
          <w:i/>
          <w:sz w:val="24"/>
          <w:szCs w:val="24"/>
        </w:rPr>
        <w:t>Syzygium polyanthum</w:t>
      </w:r>
      <w:r w:rsidR="000C4992" w:rsidRPr="000C4992">
        <w:rPr>
          <w:rFonts w:ascii="Times New Roman" w:hAnsi="Times New Roman"/>
          <w:sz w:val="24"/>
          <w:szCs w:val="24"/>
        </w:rPr>
        <w:t xml:space="preserve">) sebagai larvasida nyamuk </w:t>
      </w:r>
      <w:r w:rsidR="000C4992" w:rsidRPr="00A83032">
        <w:rPr>
          <w:rFonts w:ascii="Times New Roman" w:hAnsi="Times New Roman"/>
          <w:i/>
          <w:sz w:val="24"/>
          <w:szCs w:val="24"/>
        </w:rPr>
        <w:t>Aedes aegypti</w:t>
      </w:r>
      <w:r>
        <w:rPr>
          <w:rFonts w:ascii="Times New Roman" w:hAnsi="Times New Roman"/>
          <w:sz w:val="24"/>
          <w:szCs w:val="24"/>
        </w:rPr>
        <w:t xml:space="preserve">, telah dilakukan penelitian dengan tujuan mengetahui potensi ekstrak ethanol daun salam dalam mempengaruhi kematian larva instar III </w:t>
      </w:r>
      <w:r w:rsidRPr="007F3F2F">
        <w:rPr>
          <w:rFonts w:ascii="Times New Roman" w:hAnsi="Times New Roman"/>
          <w:i/>
          <w:sz w:val="24"/>
          <w:szCs w:val="24"/>
        </w:rPr>
        <w:t>Aedes aegypti</w:t>
      </w:r>
      <w:r w:rsidR="00D520BC">
        <w:rPr>
          <w:rFonts w:ascii="Times New Roman" w:hAnsi="Times New Roman"/>
          <w:sz w:val="24"/>
          <w:szCs w:val="24"/>
        </w:rPr>
        <w:t xml:space="preserve"> dan menghitung </w:t>
      </w:r>
      <w:r w:rsidRPr="007F3F2F">
        <w:rPr>
          <w:rFonts w:ascii="Times New Roman" w:hAnsi="Times New Roman"/>
          <w:sz w:val="24"/>
          <w:szCs w:val="24"/>
        </w:rPr>
        <w:t>konsentrasi sublethal yang dilihat dari LC50</w:t>
      </w:r>
      <w:r>
        <w:rPr>
          <w:rFonts w:ascii="Times New Roman" w:hAnsi="Times New Roman"/>
          <w:sz w:val="24"/>
          <w:szCs w:val="24"/>
        </w:rPr>
        <w:t xml:space="preserve"> dan LC90</w:t>
      </w:r>
      <w:r w:rsidRPr="007F3F2F">
        <w:rPr>
          <w:rFonts w:ascii="Times New Roman" w:hAnsi="Times New Roman"/>
          <w:sz w:val="24"/>
          <w:szCs w:val="24"/>
        </w:rPr>
        <w:t xml:space="preserve">,sehingga </w:t>
      </w:r>
      <w:r w:rsidR="00D520BC">
        <w:rPr>
          <w:rFonts w:ascii="Times New Roman" w:hAnsi="Times New Roman"/>
          <w:sz w:val="24"/>
          <w:szCs w:val="24"/>
        </w:rPr>
        <w:t>dapat diketahui</w:t>
      </w:r>
      <w:r w:rsidRPr="007F3F2F">
        <w:rPr>
          <w:rFonts w:ascii="Times New Roman" w:hAnsi="Times New Roman"/>
          <w:sz w:val="24"/>
          <w:szCs w:val="24"/>
        </w:rPr>
        <w:t xml:space="preserve"> formulasi konsentrasi </w:t>
      </w:r>
      <w:r>
        <w:rPr>
          <w:rFonts w:ascii="Times New Roman" w:hAnsi="Times New Roman"/>
          <w:sz w:val="24"/>
          <w:szCs w:val="24"/>
        </w:rPr>
        <w:t xml:space="preserve">yang </w:t>
      </w:r>
      <w:r w:rsidRPr="007F3F2F">
        <w:rPr>
          <w:rFonts w:ascii="Times New Roman" w:hAnsi="Times New Roman"/>
          <w:sz w:val="24"/>
          <w:szCs w:val="24"/>
        </w:rPr>
        <w:t xml:space="preserve">tepat sebagai larvasida hayati yang lebih aman </w:t>
      </w:r>
      <w:r w:rsidR="00002146">
        <w:rPr>
          <w:rFonts w:ascii="Times New Roman" w:hAnsi="Times New Roman"/>
          <w:sz w:val="24"/>
          <w:szCs w:val="24"/>
        </w:rPr>
        <w:t>dari</w:t>
      </w:r>
      <w:r w:rsidRPr="007F3F2F">
        <w:rPr>
          <w:rFonts w:ascii="Times New Roman" w:hAnsi="Times New Roman"/>
          <w:sz w:val="24"/>
          <w:szCs w:val="24"/>
        </w:rPr>
        <w:t xml:space="preserve"> larvasida kimiawi. </w:t>
      </w:r>
    </w:p>
    <w:p w:rsidR="00002146" w:rsidRDefault="000C4992" w:rsidP="00002146">
      <w:pPr>
        <w:spacing w:line="360" w:lineRule="auto"/>
        <w:ind w:left="-360"/>
        <w:jc w:val="both"/>
        <w:rPr>
          <w:rFonts w:ascii="Times New Roman" w:hAnsi="Times New Roman"/>
          <w:b/>
          <w:sz w:val="24"/>
          <w:szCs w:val="24"/>
        </w:rPr>
      </w:pPr>
      <w:r w:rsidRPr="00327469">
        <w:rPr>
          <w:rFonts w:ascii="Times New Roman" w:hAnsi="Times New Roman"/>
          <w:b/>
          <w:sz w:val="24"/>
          <w:szCs w:val="24"/>
        </w:rPr>
        <w:t>METODE PENELITIAN</w:t>
      </w:r>
    </w:p>
    <w:p w:rsidR="00002146" w:rsidRPr="00C212E3" w:rsidRDefault="00002146" w:rsidP="00C212E3">
      <w:pPr>
        <w:spacing w:line="360" w:lineRule="auto"/>
        <w:ind w:left="-360"/>
        <w:jc w:val="both"/>
        <w:rPr>
          <w:rFonts w:ascii="Times New Roman" w:hAnsi="Times New Roman"/>
          <w:sz w:val="24"/>
          <w:szCs w:val="24"/>
        </w:rPr>
      </w:pPr>
      <w:r w:rsidRPr="00D7219C">
        <w:rPr>
          <w:rFonts w:ascii="Times New Roman" w:hAnsi="Times New Roman"/>
          <w:sz w:val="24"/>
          <w:szCs w:val="24"/>
        </w:rPr>
        <w:t xml:space="preserve">Jenis penelitian yang digunakan adalah </w:t>
      </w:r>
      <w:r>
        <w:rPr>
          <w:rFonts w:ascii="Times New Roman" w:hAnsi="Times New Roman"/>
          <w:sz w:val="24"/>
          <w:szCs w:val="24"/>
        </w:rPr>
        <w:t>penelitian experimental</w:t>
      </w:r>
      <w:r w:rsidRPr="00D7219C">
        <w:rPr>
          <w:rFonts w:ascii="Times New Roman" w:hAnsi="Times New Roman"/>
          <w:sz w:val="24"/>
          <w:szCs w:val="24"/>
        </w:rPr>
        <w:t xml:space="preserve"> dengan </w:t>
      </w:r>
      <w:r w:rsidRPr="00FF71DE">
        <w:rPr>
          <w:rFonts w:ascii="Times New Roman" w:hAnsi="Times New Roman"/>
          <w:sz w:val="24"/>
          <w:szCs w:val="24"/>
        </w:rPr>
        <w:t>metode</w:t>
      </w:r>
      <w:r>
        <w:rPr>
          <w:rFonts w:ascii="Times New Roman" w:hAnsi="Times New Roman"/>
          <w:sz w:val="24"/>
          <w:szCs w:val="24"/>
        </w:rPr>
        <w:t xml:space="preserve"> eksperimen murni</w:t>
      </w:r>
      <w:r w:rsidRPr="00FF71DE">
        <w:rPr>
          <w:rFonts w:ascii="Times New Roman" w:hAnsi="Times New Roman"/>
          <w:sz w:val="24"/>
          <w:szCs w:val="24"/>
        </w:rPr>
        <w:t xml:space="preserve"> dimana </w:t>
      </w:r>
      <w:r>
        <w:rPr>
          <w:rFonts w:ascii="Times New Roman" w:hAnsi="Times New Roman"/>
          <w:sz w:val="24"/>
          <w:szCs w:val="24"/>
        </w:rPr>
        <w:t>desain</w:t>
      </w:r>
      <w:r w:rsidRPr="00FF71DE">
        <w:rPr>
          <w:rFonts w:ascii="Times New Roman" w:hAnsi="Times New Roman"/>
          <w:sz w:val="24"/>
          <w:szCs w:val="24"/>
        </w:rPr>
        <w:t xml:space="preserve"> penelitiannya adalah </w:t>
      </w:r>
      <w:r>
        <w:rPr>
          <w:rFonts w:ascii="Times New Roman" w:hAnsi="Times New Roman"/>
          <w:i/>
          <w:sz w:val="24"/>
          <w:szCs w:val="24"/>
        </w:rPr>
        <w:t>post test</w:t>
      </w:r>
      <w:r w:rsidRPr="00FF71DE">
        <w:rPr>
          <w:rFonts w:ascii="Times New Roman" w:hAnsi="Times New Roman"/>
          <w:i/>
          <w:sz w:val="24"/>
          <w:szCs w:val="24"/>
        </w:rPr>
        <w:t xml:space="preserve"> with control design</w:t>
      </w:r>
      <w:r>
        <w:rPr>
          <w:rFonts w:ascii="Times New Roman" w:hAnsi="Times New Roman"/>
          <w:sz w:val="24"/>
          <w:szCs w:val="24"/>
        </w:rPr>
        <w:t xml:space="preserve">. </w:t>
      </w:r>
      <w:proofErr w:type="gramStart"/>
      <w:r>
        <w:rPr>
          <w:rFonts w:ascii="Times New Roman" w:hAnsi="Times New Roman"/>
          <w:sz w:val="24"/>
          <w:szCs w:val="24"/>
        </w:rPr>
        <w:t xml:space="preserve">Penelitian ini dilakukan </w:t>
      </w:r>
      <w:r>
        <w:rPr>
          <w:rFonts w:ascii="Times New Roman" w:hAnsi="Times New Roman"/>
          <w:sz w:val="24"/>
          <w:szCs w:val="24"/>
        </w:rPr>
        <w:lastRenderedPageBreak/>
        <w:t xml:space="preserve">di Laboratorium Parasitologi FK </w:t>
      </w:r>
      <w:r w:rsidR="00C212E3">
        <w:rPr>
          <w:rFonts w:ascii="Times New Roman" w:hAnsi="Times New Roman"/>
          <w:sz w:val="24"/>
          <w:szCs w:val="24"/>
        </w:rPr>
        <w:t>Unud</w:t>
      </w:r>
      <w:r>
        <w:rPr>
          <w:rFonts w:ascii="Times New Roman" w:hAnsi="Times New Roman"/>
          <w:sz w:val="24"/>
          <w:szCs w:val="24"/>
        </w:rPr>
        <w:t>.</w:t>
      </w:r>
      <w:proofErr w:type="gramEnd"/>
      <w:r w:rsidR="00C212E3">
        <w:rPr>
          <w:rFonts w:ascii="Times New Roman" w:hAnsi="Times New Roman"/>
          <w:sz w:val="24"/>
          <w:szCs w:val="24"/>
        </w:rPr>
        <w:t xml:space="preserve"> </w:t>
      </w:r>
      <w:r w:rsidRPr="00126C33">
        <w:rPr>
          <w:rFonts w:ascii="Times New Roman" w:hAnsi="Times New Roman"/>
          <w:sz w:val="24"/>
          <w:szCs w:val="24"/>
        </w:rPr>
        <w:t>Besar sa</w:t>
      </w:r>
      <w:r>
        <w:rPr>
          <w:rFonts w:ascii="Times New Roman" w:hAnsi="Times New Roman"/>
          <w:sz w:val="24"/>
          <w:szCs w:val="24"/>
        </w:rPr>
        <w:t xml:space="preserve">mpel untuk penelitian larvasida adalah 25 ekor </w:t>
      </w:r>
      <w:proofErr w:type="gramStart"/>
      <w:r>
        <w:rPr>
          <w:rFonts w:ascii="Times New Roman" w:hAnsi="Times New Roman"/>
          <w:sz w:val="24"/>
          <w:szCs w:val="24"/>
        </w:rPr>
        <w:t>larva</w:t>
      </w:r>
      <w:proofErr w:type="gramEnd"/>
      <w:r>
        <w:rPr>
          <w:rFonts w:ascii="Times New Roman" w:hAnsi="Times New Roman"/>
          <w:sz w:val="24"/>
          <w:szCs w:val="24"/>
        </w:rPr>
        <w:t xml:space="preserve"> instar III pada setiap perlakuan</w:t>
      </w:r>
      <w:r w:rsidRPr="00B06F30">
        <w:rPr>
          <w:rFonts w:ascii="Times New Roman" w:hAnsi="Times New Roman"/>
          <w:sz w:val="24"/>
          <w:szCs w:val="24"/>
          <w:vertAlign w:val="superscript"/>
        </w:rPr>
        <w:t>14</w:t>
      </w:r>
      <w:r>
        <w:rPr>
          <w:rFonts w:ascii="Times New Roman" w:hAnsi="Times New Roman"/>
          <w:sz w:val="24"/>
          <w:szCs w:val="24"/>
        </w:rPr>
        <w:t xml:space="preserve"> yang diperoleh dari l</w:t>
      </w:r>
      <w:r w:rsidR="00C212E3">
        <w:rPr>
          <w:rFonts w:ascii="Times New Roman" w:hAnsi="Times New Roman"/>
          <w:sz w:val="24"/>
          <w:szCs w:val="24"/>
        </w:rPr>
        <w:t>aboratorium parasitologi FK Unud</w:t>
      </w:r>
      <w:r>
        <w:rPr>
          <w:rFonts w:ascii="Times New Roman" w:hAnsi="Times New Roman"/>
          <w:sz w:val="24"/>
          <w:szCs w:val="24"/>
        </w:rPr>
        <w:t xml:space="preserve">. Besar </w:t>
      </w:r>
      <w:proofErr w:type="gramStart"/>
      <w:r>
        <w:rPr>
          <w:rFonts w:ascii="Times New Roman" w:hAnsi="Times New Roman"/>
          <w:sz w:val="24"/>
          <w:szCs w:val="24"/>
        </w:rPr>
        <w:t>replikasi  atau</w:t>
      </w:r>
      <w:proofErr w:type="gramEnd"/>
      <w:r>
        <w:rPr>
          <w:rFonts w:ascii="Times New Roman" w:hAnsi="Times New Roman"/>
          <w:sz w:val="24"/>
          <w:szCs w:val="24"/>
        </w:rPr>
        <w:t xml:space="preserve"> pengulangan pada masing-masing kelompok ditentukan berdasarkan rumus </w:t>
      </w:r>
      <w:r w:rsidRPr="00E76901">
        <w:rPr>
          <w:rFonts w:ascii="Times New Roman" w:hAnsi="Times New Roman"/>
          <w:sz w:val="24"/>
          <w:szCs w:val="24"/>
        </w:rPr>
        <w:t>Federer:</w:t>
      </w:r>
    </w:p>
    <w:p w:rsidR="00002146" w:rsidRPr="00E76901" w:rsidRDefault="00002146" w:rsidP="00002146">
      <w:pPr>
        <w:tabs>
          <w:tab w:val="left" w:pos="540"/>
          <w:tab w:val="left" w:pos="900"/>
        </w:tabs>
        <w:spacing w:after="0" w:line="360" w:lineRule="auto"/>
        <w:jc w:val="both"/>
        <w:rPr>
          <w:rFonts w:ascii="Times New Roman" w:hAnsi="Times New Roman"/>
          <w:sz w:val="24"/>
          <w:szCs w:val="24"/>
        </w:rPr>
      </w:pPr>
      <w:r>
        <w:rPr>
          <w:rFonts w:ascii="Times New Roman" w:hAnsi="Times New Roman"/>
          <w:sz w:val="24"/>
          <w:szCs w:val="24"/>
        </w:rPr>
        <w:tab/>
      </w:r>
      <w:r w:rsidRPr="00E76901">
        <w:rPr>
          <w:rFonts w:ascii="Times New Roman" w:hAnsi="Times New Roman"/>
          <w:sz w:val="24"/>
          <w:szCs w:val="24"/>
        </w:rPr>
        <w:t>(</w:t>
      </w:r>
      <w:proofErr w:type="gramStart"/>
      <w:r w:rsidRPr="00E76901">
        <w:rPr>
          <w:rFonts w:ascii="Times New Roman" w:hAnsi="Times New Roman"/>
          <w:sz w:val="24"/>
          <w:szCs w:val="24"/>
        </w:rPr>
        <w:t>t-1</w:t>
      </w:r>
      <w:proofErr w:type="gramEnd"/>
      <w:r w:rsidRPr="00E76901">
        <w:rPr>
          <w:rFonts w:ascii="Times New Roman" w:hAnsi="Times New Roman"/>
          <w:sz w:val="24"/>
          <w:szCs w:val="24"/>
        </w:rPr>
        <w:t>)(</w:t>
      </w:r>
      <w:proofErr w:type="gramStart"/>
      <w:r w:rsidRPr="00E76901">
        <w:rPr>
          <w:rFonts w:ascii="Times New Roman" w:hAnsi="Times New Roman"/>
          <w:sz w:val="24"/>
          <w:szCs w:val="24"/>
        </w:rPr>
        <w:t>n-1</w:t>
      </w:r>
      <w:proofErr w:type="gramEnd"/>
      <w:r w:rsidRPr="00E76901">
        <w:rPr>
          <w:rFonts w:ascii="Times New Roman" w:hAnsi="Times New Roman"/>
          <w:sz w:val="24"/>
          <w:szCs w:val="24"/>
        </w:rPr>
        <w:t xml:space="preserve">) </w:t>
      </w:r>
      <w:r w:rsidRPr="00E76901">
        <w:rPr>
          <w:rFonts w:ascii="Times New Roman" w:hAnsi="Times New Roman"/>
          <w:sz w:val="24"/>
          <w:szCs w:val="24"/>
          <w:u w:val="single"/>
        </w:rPr>
        <w:t>&gt;</w:t>
      </w:r>
      <w:r w:rsidRPr="00E76901">
        <w:rPr>
          <w:rFonts w:ascii="Times New Roman" w:hAnsi="Times New Roman"/>
          <w:sz w:val="24"/>
          <w:szCs w:val="24"/>
        </w:rPr>
        <w:t xml:space="preserve"> 15</w:t>
      </w:r>
    </w:p>
    <w:p w:rsidR="00002146" w:rsidRPr="00E76901" w:rsidRDefault="00002146" w:rsidP="00002146">
      <w:pPr>
        <w:tabs>
          <w:tab w:val="left" w:pos="540"/>
          <w:tab w:val="left" w:pos="900"/>
        </w:tabs>
        <w:spacing w:after="0" w:line="360" w:lineRule="auto"/>
        <w:jc w:val="both"/>
        <w:rPr>
          <w:rFonts w:ascii="Times New Roman" w:hAnsi="Times New Roman"/>
          <w:sz w:val="24"/>
          <w:szCs w:val="24"/>
        </w:rPr>
      </w:pPr>
      <w:proofErr w:type="gramStart"/>
      <w:r w:rsidRPr="00E76901">
        <w:rPr>
          <w:rFonts w:ascii="Times New Roman" w:hAnsi="Times New Roman"/>
          <w:sz w:val="24"/>
          <w:szCs w:val="24"/>
        </w:rPr>
        <w:t>Dimana :</w:t>
      </w:r>
      <w:proofErr w:type="gramEnd"/>
    </w:p>
    <w:p w:rsidR="00002146" w:rsidRPr="00E76901" w:rsidRDefault="00002146" w:rsidP="00002146">
      <w:pPr>
        <w:tabs>
          <w:tab w:val="left" w:pos="540"/>
          <w:tab w:val="left" w:pos="900"/>
        </w:tabs>
        <w:spacing w:after="0" w:line="360" w:lineRule="auto"/>
        <w:jc w:val="both"/>
        <w:rPr>
          <w:rFonts w:ascii="Times New Roman" w:hAnsi="Times New Roman"/>
          <w:sz w:val="24"/>
          <w:szCs w:val="24"/>
        </w:rPr>
      </w:pPr>
      <w:r w:rsidRPr="00E76901">
        <w:rPr>
          <w:rFonts w:ascii="Times New Roman" w:hAnsi="Times New Roman"/>
          <w:sz w:val="24"/>
          <w:szCs w:val="24"/>
        </w:rPr>
        <w:t>t</w:t>
      </w:r>
      <w:r w:rsidRPr="00E76901">
        <w:rPr>
          <w:rFonts w:ascii="Times New Roman" w:hAnsi="Times New Roman"/>
          <w:sz w:val="24"/>
          <w:szCs w:val="24"/>
        </w:rPr>
        <w:tab/>
      </w:r>
      <w:proofErr w:type="gramStart"/>
      <w:r w:rsidRPr="00E76901">
        <w:rPr>
          <w:rFonts w:ascii="Times New Roman" w:hAnsi="Times New Roman"/>
          <w:sz w:val="24"/>
          <w:szCs w:val="24"/>
        </w:rPr>
        <w:t>=  banyaknya</w:t>
      </w:r>
      <w:proofErr w:type="gramEnd"/>
      <w:r w:rsidRPr="00E76901">
        <w:rPr>
          <w:rFonts w:ascii="Times New Roman" w:hAnsi="Times New Roman"/>
          <w:sz w:val="24"/>
          <w:szCs w:val="24"/>
        </w:rPr>
        <w:t xml:space="preserve"> perlakuan</w:t>
      </w:r>
    </w:p>
    <w:p w:rsidR="00002146" w:rsidRDefault="00002146" w:rsidP="00002146">
      <w:pPr>
        <w:tabs>
          <w:tab w:val="left" w:pos="540"/>
          <w:tab w:val="left" w:pos="900"/>
        </w:tabs>
        <w:spacing w:after="0" w:line="360" w:lineRule="auto"/>
        <w:jc w:val="both"/>
        <w:rPr>
          <w:rFonts w:ascii="Times New Roman" w:hAnsi="Times New Roman"/>
          <w:sz w:val="24"/>
          <w:szCs w:val="24"/>
        </w:rPr>
      </w:pPr>
      <w:r w:rsidRPr="00E76901">
        <w:rPr>
          <w:rFonts w:ascii="Times New Roman" w:hAnsi="Times New Roman"/>
          <w:sz w:val="24"/>
          <w:szCs w:val="24"/>
        </w:rPr>
        <w:t>n</w:t>
      </w:r>
      <w:r w:rsidRPr="00E76901">
        <w:rPr>
          <w:rFonts w:ascii="Times New Roman" w:hAnsi="Times New Roman"/>
          <w:sz w:val="24"/>
          <w:szCs w:val="24"/>
        </w:rPr>
        <w:tab/>
      </w:r>
      <w:proofErr w:type="gramStart"/>
      <w:r w:rsidRPr="00E76901">
        <w:rPr>
          <w:rFonts w:ascii="Times New Roman" w:hAnsi="Times New Roman"/>
          <w:sz w:val="24"/>
          <w:szCs w:val="24"/>
        </w:rPr>
        <w:t>=  banyaknya</w:t>
      </w:r>
      <w:proofErr w:type="gramEnd"/>
      <w:r w:rsidRPr="00E76901">
        <w:rPr>
          <w:rFonts w:ascii="Times New Roman" w:hAnsi="Times New Roman"/>
          <w:sz w:val="24"/>
          <w:szCs w:val="24"/>
        </w:rPr>
        <w:t xml:space="preserve"> pengulangan</w:t>
      </w:r>
    </w:p>
    <w:p w:rsidR="007E322E" w:rsidRDefault="007E322E" w:rsidP="00002146">
      <w:pPr>
        <w:tabs>
          <w:tab w:val="left" w:pos="540"/>
          <w:tab w:val="left" w:pos="900"/>
        </w:tabs>
        <w:spacing w:after="0" w:line="360" w:lineRule="auto"/>
        <w:jc w:val="both"/>
        <w:rPr>
          <w:rFonts w:ascii="Times New Roman" w:hAnsi="Times New Roman"/>
          <w:sz w:val="24"/>
          <w:szCs w:val="24"/>
        </w:rPr>
      </w:pPr>
    </w:p>
    <w:p w:rsidR="009D68C2" w:rsidRPr="005C3B70" w:rsidRDefault="009D68C2" w:rsidP="009D68C2">
      <w:pPr>
        <w:pStyle w:val="Caption"/>
        <w:framePr w:w="8620" w:hSpace="180" w:wrap="around" w:vAnchor="text" w:hAnchor="page" w:x="2023" w:y="4021"/>
        <w:rPr>
          <w:rFonts w:ascii="Times New Roman" w:hAnsi="Times New Roman"/>
          <w:b w:val="0"/>
          <w:color w:val="auto"/>
          <w:sz w:val="22"/>
          <w:szCs w:val="22"/>
        </w:rPr>
      </w:pPr>
      <w:proofErr w:type="gramStart"/>
      <w:r w:rsidRPr="005C3B70">
        <w:rPr>
          <w:rFonts w:ascii="Times New Roman" w:hAnsi="Times New Roman"/>
          <w:color w:val="auto"/>
          <w:sz w:val="22"/>
          <w:szCs w:val="22"/>
        </w:rPr>
        <w:t xml:space="preserve">Tabel </w:t>
      </w:r>
      <w:r w:rsidR="00BC7A4E" w:rsidRPr="005C3B70">
        <w:rPr>
          <w:rFonts w:ascii="Times New Roman" w:hAnsi="Times New Roman"/>
          <w:color w:val="auto"/>
          <w:sz w:val="22"/>
          <w:szCs w:val="22"/>
        </w:rPr>
        <w:fldChar w:fldCharType="begin"/>
      </w:r>
      <w:r w:rsidRPr="005C3B70">
        <w:rPr>
          <w:rFonts w:ascii="Times New Roman" w:hAnsi="Times New Roman"/>
          <w:color w:val="auto"/>
          <w:sz w:val="22"/>
          <w:szCs w:val="22"/>
        </w:rPr>
        <w:instrText xml:space="preserve"> SEQ Tabel \* ARABIC </w:instrText>
      </w:r>
      <w:r w:rsidR="00BC7A4E" w:rsidRPr="005C3B70">
        <w:rPr>
          <w:rFonts w:ascii="Times New Roman" w:hAnsi="Times New Roman"/>
          <w:color w:val="auto"/>
          <w:sz w:val="22"/>
          <w:szCs w:val="22"/>
        </w:rPr>
        <w:fldChar w:fldCharType="separate"/>
      </w:r>
      <w:r w:rsidR="00C82685">
        <w:rPr>
          <w:rFonts w:ascii="Times New Roman" w:hAnsi="Times New Roman"/>
          <w:noProof/>
          <w:color w:val="auto"/>
          <w:sz w:val="22"/>
          <w:szCs w:val="22"/>
        </w:rPr>
        <w:t>1</w:t>
      </w:r>
      <w:r w:rsidR="00BC7A4E" w:rsidRPr="005C3B70">
        <w:rPr>
          <w:rFonts w:ascii="Times New Roman" w:hAnsi="Times New Roman"/>
          <w:color w:val="auto"/>
          <w:sz w:val="22"/>
          <w:szCs w:val="22"/>
        </w:rPr>
        <w:fldChar w:fldCharType="end"/>
      </w:r>
      <w:r w:rsidRPr="005C3B70">
        <w:rPr>
          <w:rFonts w:ascii="Times New Roman" w:hAnsi="Times New Roman"/>
          <w:b w:val="0"/>
          <w:color w:val="auto"/>
          <w:sz w:val="22"/>
          <w:szCs w:val="22"/>
        </w:rPr>
        <w:t>.</w:t>
      </w:r>
      <w:proofErr w:type="gramEnd"/>
      <w:r w:rsidRPr="005C3B70">
        <w:rPr>
          <w:rFonts w:ascii="Times New Roman" w:hAnsi="Times New Roman"/>
          <w:b w:val="0"/>
          <w:color w:val="auto"/>
          <w:sz w:val="22"/>
          <w:szCs w:val="22"/>
        </w:rPr>
        <w:t xml:space="preserve"> Jumlah Kematian Larva </w:t>
      </w:r>
      <w:r w:rsidRPr="005C3B70">
        <w:rPr>
          <w:rFonts w:ascii="Times New Roman" w:hAnsi="Times New Roman"/>
          <w:b w:val="0"/>
          <w:i/>
          <w:color w:val="auto"/>
          <w:sz w:val="22"/>
          <w:szCs w:val="22"/>
        </w:rPr>
        <w:t>A.aegypti</w:t>
      </w:r>
      <w:r w:rsidRPr="005C3B70">
        <w:rPr>
          <w:rFonts w:ascii="Times New Roman" w:hAnsi="Times New Roman"/>
          <w:b w:val="0"/>
          <w:color w:val="auto"/>
          <w:sz w:val="22"/>
          <w:szCs w:val="22"/>
        </w:rPr>
        <w:t xml:space="preserve"> setelah 24 Jam Pemajanan Ekstrak Ethanol </w:t>
      </w:r>
      <w:r w:rsidRPr="005C3B70">
        <w:rPr>
          <w:rFonts w:ascii="Times New Roman" w:hAnsi="Times New Roman"/>
          <w:b w:val="0"/>
          <w:i/>
          <w:color w:val="auto"/>
          <w:sz w:val="22"/>
          <w:szCs w:val="22"/>
        </w:rPr>
        <w:t>S.polyanthum</w:t>
      </w:r>
    </w:p>
    <w:tbl>
      <w:tblPr>
        <w:tblpPr w:leftFromText="180" w:rightFromText="180" w:vertAnchor="text" w:horzAnchor="margin" w:tblpY="4850"/>
        <w:tblW w:w="8145" w:type="dxa"/>
        <w:tblLook w:val="04A0" w:firstRow="1" w:lastRow="0" w:firstColumn="1" w:lastColumn="0" w:noHBand="0" w:noVBand="1"/>
      </w:tblPr>
      <w:tblGrid>
        <w:gridCol w:w="1230"/>
        <w:gridCol w:w="993"/>
        <w:gridCol w:w="691"/>
        <w:gridCol w:w="720"/>
        <w:gridCol w:w="720"/>
        <w:gridCol w:w="630"/>
        <w:gridCol w:w="720"/>
        <w:gridCol w:w="1149"/>
        <w:gridCol w:w="1292"/>
      </w:tblGrid>
      <w:tr w:rsidR="009D68C2" w:rsidRPr="00B34764" w:rsidTr="009D68C2">
        <w:trPr>
          <w:trHeight w:val="350"/>
        </w:trPr>
        <w:tc>
          <w:tcPr>
            <w:tcW w:w="1230" w:type="dxa"/>
            <w:vMerge w:val="restart"/>
            <w:tcBorders>
              <w:top w:val="single" w:sz="8" w:space="0" w:color="auto"/>
              <w:left w:val="nil"/>
              <w:bottom w:val="single" w:sz="8" w:space="0" w:color="000000"/>
              <w:right w:val="nil"/>
            </w:tcBorders>
            <w:shd w:val="clear" w:color="auto" w:fill="auto"/>
            <w:noWrap/>
            <w:vAlign w:val="bottom"/>
            <w:hideMark/>
          </w:tcPr>
          <w:p w:rsidR="009D68C2" w:rsidRPr="009237E5" w:rsidRDefault="009D68C2" w:rsidP="009D68C2">
            <w:pPr>
              <w:spacing w:after="0" w:line="360" w:lineRule="auto"/>
              <w:rPr>
                <w:rFonts w:ascii="Times New Roman" w:eastAsia="Times New Roman" w:hAnsi="Times New Roman"/>
                <w:color w:val="000000"/>
                <w:szCs w:val="24"/>
              </w:rPr>
            </w:pPr>
            <w:r w:rsidRPr="009237E5">
              <w:rPr>
                <w:rFonts w:ascii="Times New Roman" w:eastAsia="Times New Roman" w:hAnsi="Times New Roman"/>
                <w:color w:val="000000"/>
                <w:szCs w:val="24"/>
              </w:rPr>
              <w:t>Kelompok</w:t>
            </w:r>
          </w:p>
        </w:tc>
        <w:tc>
          <w:tcPr>
            <w:tcW w:w="993" w:type="dxa"/>
            <w:vMerge w:val="restart"/>
            <w:tcBorders>
              <w:top w:val="single" w:sz="8" w:space="0" w:color="auto"/>
              <w:left w:val="nil"/>
              <w:bottom w:val="single" w:sz="8" w:space="0" w:color="000000"/>
              <w:right w:val="nil"/>
            </w:tcBorders>
            <w:shd w:val="clear" w:color="auto" w:fill="auto"/>
            <w:noWrap/>
            <w:vAlign w:val="bottom"/>
            <w:hideMark/>
          </w:tcPr>
          <w:p w:rsidR="009D68C2" w:rsidRPr="009237E5" w:rsidRDefault="009D68C2" w:rsidP="009D68C2">
            <w:pPr>
              <w:spacing w:after="0" w:line="360" w:lineRule="auto"/>
              <w:jc w:val="center"/>
              <w:rPr>
                <w:rFonts w:ascii="Times New Roman" w:eastAsia="Times New Roman" w:hAnsi="Times New Roman"/>
                <w:color w:val="000000"/>
                <w:szCs w:val="24"/>
              </w:rPr>
            </w:pPr>
            <w:r w:rsidRPr="009237E5">
              <w:rPr>
                <w:rFonts w:ascii="Times New Roman" w:eastAsia="Times New Roman" w:hAnsi="Times New Roman"/>
                <w:color w:val="000000"/>
                <w:szCs w:val="24"/>
              </w:rPr>
              <w:t>Jumlah nyamuk uji</w:t>
            </w:r>
          </w:p>
        </w:tc>
        <w:tc>
          <w:tcPr>
            <w:tcW w:w="3481" w:type="dxa"/>
            <w:gridSpan w:val="5"/>
            <w:tcBorders>
              <w:top w:val="single" w:sz="8" w:space="0" w:color="auto"/>
              <w:left w:val="nil"/>
              <w:bottom w:val="single" w:sz="8" w:space="0" w:color="auto"/>
              <w:right w:val="nil"/>
            </w:tcBorders>
            <w:shd w:val="clear" w:color="auto" w:fill="auto"/>
            <w:noWrap/>
            <w:vAlign w:val="bottom"/>
            <w:hideMark/>
          </w:tcPr>
          <w:p w:rsidR="009D68C2" w:rsidRPr="009237E5" w:rsidRDefault="009D68C2" w:rsidP="009D68C2">
            <w:pPr>
              <w:spacing w:after="0" w:line="360" w:lineRule="auto"/>
              <w:jc w:val="center"/>
              <w:rPr>
                <w:rFonts w:ascii="Times New Roman" w:eastAsia="Times New Roman" w:hAnsi="Times New Roman"/>
                <w:color w:val="000000"/>
                <w:szCs w:val="24"/>
              </w:rPr>
            </w:pPr>
            <w:r w:rsidRPr="009237E5">
              <w:rPr>
                <w:rFonts w:ascii="Times New Roman" w:eastAsia="Times New Roman" w:hAnsi="Times New Roman"/>
                <w:color w:val="000000"/>
                <w:szCs w:val="24"/>
              </w:rPr>
              <w:t>Pengulangan</w:t>
            </w:r>
          </w:p>
        </w:tc>
        <w:tc>
          <w:tcPr>
            <w:tcW w:w="1149" w:type="dxa"/>
            <w:vMerge w:val="restart"/>
            <w:tcBorders>
              <w:top w:val="single" w:sz="8" w:space="0" w:color="auto"/>
              <w:left w:val="nil"/>
              <w:bottom w:val="single" w:sz="8" w:space="0" w:color="000000"/>
              <w:right w:val="nil"/>
            </w:tcBorders>
            <w:shd w:val="clear" w:color="auto" w:fill="auto"/>
            <w:noWrap/>
            <w:vAlign w:val="bottom"/>
            <w:hideMark/>
          </w:tcPr>
          <w:p w:rsidR="009D68C2" w:rsidRPr="009237E5" w:rsidRDefault="009D68C2" w:rsidP="009D68C2">
            <w:pPr>
              <w:spacing w:after="0" w:line="360" w:lineRule="auto"/>
              <w:jc w:val="center"/>
              <w:rPr>
                <w:rFonts w:ascii="Times New Roman" w:eastAsia="Times New Roman" w:hAnsi="Times New Roman"/>
                <w:color w:val="000000"/>
                <w:szCs w:val="24"/>
              </w:rPr>
            </w:pPr>
            <w:r w:rsidRPr="009237E5">
              <w:rPr>
                <w:rFonts w:ascii="Times New Roman" w:eastAsia="Times New Roman" w:hAnsi="Times New Roman"/>
                <w:color w:val="000000"/>
                <w:szCs w:val="24"/>
              </w:rPr>
              <w:t>Rerata Kematian</w:t>
            </w:r>
          </w:p>
        </w:tc>
        <w:tc>
          <w:tcPr>
            <w:tcW w:w="1292" w:type="dxa"/>
            <w:vMerge w:val="restart"/>
            <w:tcBorders>
              <w:top w:val="single" w:sz="8" w:space="0" w:color="auto"/>
              <w:left w:val="nil"/>
              <w:bottom w:val="single" w:sz="8" w:space="0" w:color="000000"/>
              <w:right w:val="nil"/>
            </w:tcBorders>
            <w:shd w:val="clear" w:color="auto" w:fill="auto"/>
            <w:noWrap/>
            <w:vAlign w:val="bottom"/>
            <w:hideMark/>
          </w:tcPr>
          <w:p w:rsidR="009D68C2" w:rsidRPr="009237E5" w:rsidRDefault="009D68C2" w:rsidP="009D68C2">
            <w:pPr>
              <w:spacing w:after="0" w:line="360" w:lineRule="auto"/>
              <w:jc w:val="center"/>
              <w:rPr>
                <w:rFonts w:ascii="Times New Roman" w:eastAsia="Times New Roman" w:hAnsi="Times New Roman"/>
                <w:color w:val="000000"/>
                <w:szCs w:val="24"/>
              </w:rPr>
            </w:pPr>
            <w:r w:rsidRPr="009237E5">
              <w:rPr>
                <w:rFonts w:ascii="Times New Roman" w:eastAsia="Times New Roman" w:hAnsi="Times New Roman"/>
                <w:color w:val="000000"/>
                <w:szCs w:val="24"/>
              </w:rPr>
              <w:t>Persentase Kematian</w:t>
            </w:r>
          </w:p>
        </w:tc>
      </w:tr>
      <w:tr w:rsidR="009D68C2" w:rsidRPr="00B34764" w:rsidTr="009D68C2">
        <w:trPr>
          <w:trHeight w:val="350"/>
        </w:trPr>
        <w:tc>
          <w:tcPr>
            <w:tcW w:w="1230" w:type="dxa"/>
            <w:vMerge/>
            <w:tcBorders>
              <w:top w:val="single" w:sz="8" w:space="0" w:color="auto"/>
              <w:left w:val="nil"/>
              <w:bottom w:val="single" w:sz="8" w:space="0" w:color="000000"/>
              <w:right w:val="nil"/>
            </w:tcBorders>
            <w:vAlign w:val="center"/>
            <w:hideMark/>
          </w:tcPr>
          <w:p w:rsidR="009D68C2" w:rsidRPr="009237E5" w:rsidRDefault="009D68C2" w:rsidP="009D68C2">
            <w:pPr>
              <w:spacing w:after="0" w:line="360" w:lineRule="auto"/>
              <w:rPr>
                <w:rFonts w:ascii="Times New Roman" w:eastAsia="Times New Roman" w:hAnsi="Times New Roman"/>
                <w:color w:val="000000"/>
                <w:szCs w:val="24"/>
              </w:rPr>
            </w:pPr>
          </w:p>
        </w:tc>
        <w:tc>
          <w:tcPr>
            <w:tcW w:w="993" w:type="dxa"/>
            <w:vMerge/>
            <w:tcBorders>
              <w:top w:val="single" w:sz="8" w:space="0" w:color="auto"/>
              <w:left w:val="nil"/>
              <w:bottom w:val="single" w:sz="8" w:space="0" w:color="000000"/>
              <w:right w:val="nil"/>
            </w:tcBorders>
            <w:vAlign w:val="center"/>
            <w:hideMark/>
          </w:tcPr>
          <w:p w:rsidR="009D68C2" w:rsidRPr="009237E5" w:rsidRDefault="009D68C2" w:rsidP="009D68C2">
            <w:pPr>
              <w:spacing w:after="0" w:line="360" w:lineRule="auto"/>
              <w:rPr>
                <w:rFonts w:ascii="Times New Roman" w:eastAsia="Times New Roman" w:hAnsi="Times New Roman"/>
                <w:color w:val="000000"/>
                <w:szCs w:val="24"/>
              </w:rPr>
            </w:pPr>
          </w:p>
        </w:tc>
        <w:tc>
          <w:tcPr>
            <w:tcW w:w="691" w:type="dxa"/>
            <w:tcBorders>
              <w:top w:val="nil"/>
              <w:left w:val="nil"/>
              <w:bottom w:val="single" w:sz="8" w:space="0" w:color="auto"/>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I</w:t>
            </w:r>
          </w:p>
        </w:tc>
        <w:tc>
          <w:tcPr>
            <w:tcW w:w="720" w:type="dxa"/>
            <w:tcBorders>
              <w:top w:val="nil"/>
              <w:left w:val="nil"/>
              <w:bottom w:val="single" w:sz="8" w:space="0" w:color="auto"/>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II</w:t>
            </w:r>
          </w:p>
        </w:tc>
        <w:tc>
          <w:tcPr>
            <w:tcW w:w="720" w:type="dxa"/>
            <w:tcBorders>
              <w:top w:val="nil"/>
              <w:left w:val="nil"/>
              <w:bottom w:val="single" w:sz="8" w:space="0" w:color="auto"/>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III</w:t>
            </w:r>
          </w:p>
        </w:tc>
        <w:tc>
          <w:tcPr>
            <w:tcW w:w="630" w:type="dxa"/>
            <w:tcBorders>
              <w:top w:val="nil"/>
              <w:left w:val="nil"/>
              <w:bottom w:val="single" w:sz="8" w:space="0" w:color="auto"/>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IV</w:t>
            </w:r>
          </w:p>
        </w:tc>
        <w:tc>
          <w:tcPr>
            <w:tcW w:w="720" w:type="dxa"/>
            <w:tcBorders>
              <w:top w:val="nil"/>
              <w:left w:val="nil"/>
              <w:bottom w:val="single" w:sz="8" w:space="0" w:color="auto"/>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V</w:t>
            </w:r>
          </w:p>
        </w:tc>
        <w:tc>
          <w:tcPr>
            <w:tcW w:w="1149" w:type="dxa"/>
            <w:vMerge/>
            <w:tcBorders>
              <w:top w:val="single" w:sz="8" w:space="0" w:color="auto"/>
              <w:left w:val="nil"/>
              <w:bottom w:val="single" w:sz="8" w:space="0" w:color="000000"/>
              <w:right w:val="nil"/>
            </w:tcBorders>
            <w:vAlign w:val="center"/>
            <w:hideMark/>
          </w:tcPr>
          <w:p w:rsidR="009D68C2" w:rsidRPr="009237E5" w:rsidRDefault="009D68C2" w:rsidP="009D68C2">
            <w:pPr>
              <w:spacing w:after="0" w:line="360" w:lineRule="auto"/>
              <w:rPr>
                <w:rFonts w:ascii="Times New Roman" w:eastAsia="Times New Roman" w:hAnsi="Times New Roman"/>
                <w:color w:val="000000"/>
                <w:szCs w:val="24"/>
              </w:rPr>
            </w:pPr>
          </w:p>
        </w:tc>
        <w:tc>
          <w:tcPr>
            <w:tcW w:w="1292" w:type="dxa"/>
            <w:vMerge/>
            <w:tcBorders>
              <w:top w:val="single" w:sz="8" w:space="0" w:color="auto"/>
              <w:left w:val="nil"/>
              <w:bottom w:val="single" w:sz="8" w:space="0" w:color="000000"/>
              <w:right w:val="nil"/>
            </w:tcBorders>
            <w:vAlign w:val="center"/>
            <w:hideMark/>
          </w:tcPr>
          <w:p w:rsidR="009D68C2" w:rsidRPr="009237E5" w:rsidRDefault="009D68C2" w:rsidP="009D68C2">
            <w:pPr>
              <w:spacing w:after="0" w:line="360" w:lineRule="auto"/>
              <w:rPr>
                <w:rFonts w:ascii="Times New Roman" w:eastAsia="Times New Roman" w:hAnsi="Times New Roman"/>
                <w:color w:val="000000"/>
                <w:szCs w:val="24"/>
              </w:rPr>
            </w:pPr>
          </w:p>
        </w:tc>
      </w:tr>
      <w:tr w:rsidR="009D68C2" w:rsidRPr="00B34764" w:rsidTr="009D68C2">
        <w:trPr>
          <w:trHeight w:val="334"/>
        </w:trPr>
        <w:tc>
          <w:tcPr>
            <w:tcW w:w="1230" w:type="dxa"/>
            <w:tcBorders>
              <w:top w:val="nil"/>
              <w:left w:val="nil"/>
              <w:bottom w:val="nil"/>
              <w:right w:val="nil"/>
            </w:tcBorders>
            <w:shd w:val="clear" w:color="auto" w:fill="auto"/>
            <w:noWrap/>
            <w:vAlign w:val="bottom"/>
            <w:hideMark/>
          </w:tcPr>
          <w:p w:rsidR="009D68C2" w:rsidRPr="009237E5" w:rsidRDefault="009D68C2" w:rsidP="009D68C2">
            <w:pPr>
              <w:spacing w:after="0" w:line="360" w:lineRule="auto"/>
              <w:jc w:val="center"/>
              <w:rPr>
                <w:rFonts w:ascii="Times New Roman" w:eastAsia="Times New Roman" w:hAnsi="Times New Roman"/>
                <w:color w:val="000000"/>
                <w:szCs w:val="24"/>
              </w:rPr>
            </w:pPr>
            <w:r w:rsidRPr="009237E5">
              <w:rPr>
                <w:rFonts w:ascii="Times New Roman" w:eastAsia="Times New Roman" w:hAnsi="Times New Roman"/>
                <w:color w:val="000000"/>
                <w:szCs w:val="24"/>
              </w:rPr>
              <w:t>Kontrol</w:t>
            </w:r>
          </w:p>
        </w:tc>
        <w:tc>
          <w:tcPr>
            <w:tcW w:w="993" w:type="dxa"/>
            <w:tcBorders>
              <w:top w:val="nil"/>
              <w:left w:val="nil"/>
              <w:bottom w:val="nil"/>
              <w:right w:val="nil"/>
            </w:tcBorders>
            <w:shd w:val="clear" w:color="auto" w:fill="auto"/>
            <w:noWrap/>
            <w:vAlign w:val="bottom"/>
            <w:hideMark/>
          </w:tcPr>
          <w:p w:rsidR="009D68C2" w:rsidRPr="009237E5" w:rsidRDefault="009D68C2" w:rsidP="009D68C2">
            <w:pPr>
              <w:spacing w:after="0" w:line="360" w:lineRule="auto"/>
              <w:jc w:val="center"/>
              <w:rPr>
                <w:rFonts w:ascii="Times New Roman" w:eastAsia="Times New Roman" w:hAnsi="Times New Roman"/>
                <w:color w:val="000000"/>
                <w:szCs w:val="24"/>
              </w:rPr>
            </w:pPr>
            <w:r w:rsidRPr="009237E5">
              <w:rPr>
                <w:rFonts w:ascii="Times New Roman" w:eastAsia="Times New Roman" w:hAnsi="Times New Roman"/>
                <w:color w:val="000000"/>
                <w:szCs w:val="24"/>
              </w:rPr>
              <w:t>25</w:t>
            </w:r>
          </w:p>
        </w:tc>
        <w:tc>
          <w:tcPr>
            <w:tcW w:w="691" w:type="dxa"/>
            <w:tcBorders>
              <w:top w:val="nil"/>
              <w:left w:val="nil"/>
              <w:bottom w:val="nil"/>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0</w:t>
            </w:r>
          </w:p>
        </w:tc>
        <w:tc>
          <w:tcPr>
            <w:tcW w:w="720" w:type="dxa"/>
            <w:tcBorders>
              <w:top w:val="nil"/>
              <w:left w:val="nil"/>
              <w:bottom w:val="nil"/>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0</w:t>
            </w:r>
          </w:p>
        </w:tc>
        <w:tc>
          <w:tcPr>
            <w:tcW w:w="720" w:type="dxa"/>
            <w:tcBorders>
              <w:top w:val="nil"/>
              <w:left w:val="nil"/>
              <w:bottom w:val="nil"/>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0</w:t>
            </w:r>
          </w:p>
        </w:tc>
        <w:tc>
          <w:tcPr>
            <w:tcW w:w="630" w:type="dxa"/>
            <w:tcBorders>
              <w:top w:val="nil"/>
              <w:left w:val="nil"/>
              <w:bottom w:val="nil"/>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p>
        </w:tc>
        <w:tc>
          <w:tcPr>
            <w:tcW w:w="720" w:type="dxa"/>
            <w:tcBorders>
              <w:top w:val="nil"/>
              <w:left w:val="nil"/>
              <w:bottom w:val="nil"/>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0</w:t>
            </w:r>
          </w:p>
        </w:tc>
        <w:tc>
          <w:tcPr>
            <w:tcW w:w="1149" w:type="dxa"/>
            <w:tcBorders>
              <w:top w:val="nil"/>
              <w:left w:val="nil"/>
              <w:bottom w:val="nil"/>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0</w:t>
            </w:r>
          </w:p>
        </w:tc>
        <w:tc>
          <w:tcPr>
            <w:tcW w:w="1292" w:type="dxa"/>
            <w:tcBorders>
              <w:top w:val="nil"/>
              <w:left w:val="nil"/>
              <w:bottom w:val="nil"/>
              <w:right w:val="nil"/>
            </w:tcBorders>
            <w:shd w:val="clear" w:color="auto" w:fill="auto"/>
            <w:noWrap/>
            <w:vAlign w:val="bottom"/>
            <w:hideMark/>
          </w:tcPr>
          <w:p w:rsidR="009D68C2" w:rsidRPr="009237E5" w:rsidRDefault="009D68C2" w:rsidP="009D68C2">
            <w:pPr>
              <w:spacing w:after="0" w:line="360" w:lineRule="auto"/>
              <w:jc w:val="center"/>
              <w:rPr>
                <w:rFonts w:ascii="Times New Roman" w:eastAsia="Times New Roman" w:hAnsi="Times New Roman"/>
                <w:b/>
                <w:color w:val="000000"/>
                <w:szCs w:val="24"/>
              </w:rPr>
            </w:pPr>
            <w:r w:rsidRPr="009237E5">
              <w:rPr>
                <w:rFonts w:ascii="Times New Roman" w:eastAsia="Times New Roman" w:hAnsi="Times New Roman"/>
                <w:b/>
                <w:color w:val="000000"/>
                <w:szCs w:val="24"/>
              </w:rPr>
              <w:t>0%</w:t>
            </w:r>
          </w:p>
        </w:tc>
      </w:tr>
      <w:tr w:rsidR="009D68C2" w:rsidRPr="00B34764" w:rsidTr="009D68C2">
        <w:trPr>
          <w:trHeight w:val="334"/>
        </w:trPr>
        <w:tc>
          <w:tcPr>
            <w:tcW w:w="1230" w:type="dxa"/>
            <w:tcBorders>
              <w:top w:val="nil"/>
              <w:left w:val="nil"/>
              <w:bottom w:val="nil"/>
              <w:right w:val="nil"/>
            </w:tcBorders>
            <w:shd w:val="clear" w:color="auto" w:fill="auto"/>
            <w:noWrap/>
            <w:vAlign w:val="bottom"/>
            <w:hideMark/>
          </w:tcPr>
          <w:p w:rsidR="009D68C2" w:rsidRPr="009237E5" w:rsidRDefault="009D68C2" w:rsidP="009D68C2">
            <w:pPr>
              <w:spacing w:after="0" w:line="360" w:lineRule="auto"/>
              <w:jc w:val="center"/>
              <w:rPr>
                <w:rFonts w:ascii="Times New Roman" w:eastAsia="Times New Roman" w:hAnsi="Times New Roman"/>
                <w:color w:val="000000"/>
                <w:szCs w:val="24"/>
              </w:rPr>
            </w:pPr>
            <w:r w:rsidRPr="009237E5">
              <w:rPr>
                <w:rFonts w:ascii="Times New Roman" w:eastAsia="Times New Roman" w:hAnsi="Times New Roman"/>
                <w:color w:val="000000"/>
                <w:szCs w:val="24"/>
              </w:rPr>
              <w:t>2%</w:t>
            </w:r>
          </w:p>
        </w:tc>
        <w:tc>
          <w:tcPr>
            <w:tcW w:w="993" w:type="dxa"/>
            <w:tcBorders>
              <w:top w:val="nil"/>
              <w:left w:val="nil"/>
              <w:bottom w:val="nil"/>
              <w:right w:val="nil"/>
            </w:tcBorders>
            <w:shd w:val="clear" w:color="auto" w:fill="auto"/>
            <w:noWrap/>
            <w:vAlign w:val="bottom"/>
            <w:hideMark/>
          </w:tcPr>
          <w:p w:rsidR="009D68C2" w:rsidRPr="009237E5" w:rsidRDefault="009D68C2" w:rsidP="009D68C2">
            <w:pPr>
              <w:spacing w:after="0" w:line="360" w:lineRule="auto"/>
              <w:jc w:val="center"/>
              <w:rPr>
                <w:rFonts w:ascii="Times New Roman" w:eastAsia="Times New Roman" w:hAnsi="Times New Roman"/>
                <w:color w:val="000000"/>
                <w:szCs w:val="24"/>
              </w:rPr>
            </w:pPr>
            <w:r w:rsidRPr="009237E5">
              <w:rPr>
                <w:rFonts w:ascii="Times New Roman" w:eastAsia="Times New Roman" w:hAnsi="Times New Roman"/>
                <w:color w:val="000000"/>
                <w:szCs w:val="24"/>
              </w:rPr>
              <w:t>25</w:t>
            </w:r>
          </w:p>
        </w:tc>
        <w:tc>
          <w:tcPr>
            <w:tcW w:w="691" w:type="dxa"/>
            <w:tcBorders>
              <w:top w:val="nil"/>
              <w:left w:val="nil"/>
              <w:bottom w:val="nil"/>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10</w:t>
            </w:r>
          </w:p>
        </w:tc>
        <w:tc>
          <w:tcPr>
            <w:tcW w:w="720" w:type="dxa"/>
            <w:tcBorders>
              <w:top w:val="nil"/>
              <w:left w:val="nil"/>
              <w:bottom w:val="nil"/>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6</w:t>
            </w:r>
          </w:p>
        </w:tc>
        <w:tc>
          <w:tcPr>
            <w:tcW w:w="720" w:type="dxa"/>
            <w:tcBorders>
              <w:top w:val="nil"/>
              <w:left w:val="nil"/>
              <w:bottom w:val="nil"/>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10</w:t>
            </w:r>
          </w:p>
        </w:tc>
        <w:tc>
          <w:tcPr>
            <w:tcW w:w="630" w:type="dxa"/>
            <w:tcBorders>
              <w:top w:val="nil"/>
              <w:left w:val="nil"/>
              <w:bottom w:val="nil"/>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7</w:t>
            </w:r>
          </w:p>
        </w:tc>
        <w:tc>
          <w:tcPr>
            <w:tcW w:w="720" w:type="dxa"/>
            <w:tcBorders>
              <w:top w:val="nil"/>
              <w:left w:val="nil"/>
              <w:bottom w:val="nil"/>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8</w:t>
            </w:r>
          </w:p>
        </w:tc>
        <w:tc>
          <w:tcPr>
            <w:tcW w:w="1149" w:type="dxa"/>
            <w:tcBorders>
              <w:top w:val="nil"/>
              <w:left w:val="nil"/>
              <w:bottom w:val="nil"/>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8,2</w:t>
            </w:r>
          </w:p>
        </w:tc>
        <w:tc>
          <w:tcPr>
            <w:tcW w:w="1292" w:type="dxa"/>
            <w:tcBorders>
              <w:top w:val="nil"/>
              <w:left w:val="nil"/>
              <w:bottom w:val="nil"/>
              <w:right w:val="nil"/>
            </w:tcBorders>
            <w:shd w:val="clear" w:color="auto" w:fill="auto"/>
            <w:noWrap/>
            <w:vAlign w:val="bottom"/>
            <w:hideMark/>
          </w:tcPr>
          <w:p w:rsidR="009D68C2" w:rsidRPr="009237E5" w:rsidRDefault="009D68C2" w:rsidP="009D68C2">
            <w:pPr>
              <w:spacing w:after="0" w:line="360" w:lineRule="auto"/>
              <w:jc w:val="center"/>
              <w:rPr>
                <w:rFonts w:ascii="Times New Roman" w:eastAsia="Times New Roman" w:hAnsi="Times New Roman"/>
                <w:b/>
                <w:color w:val="000000"/>
                <w:szCs w:val="24"/>
              </w:rPr>
            </w:pPr>
            <w:r w:rsidRPr="009237E5">
              <w:rPr>
                <w:rFonts w:ascii="Times New Roman" w:eastAsia="Times New Roman" w:hAnsi="Times New Roman"/>
                <w:b/>
                <w:color w:val="000000"/>
                <w:szCs w:val="24"/>
              </w:rPr>
              <w:t>32,8%</w:t>
            </w:r>
          </w:p>
        </w:tc>
      </w:tr>
      <w:tr w:rsidR="009D68C2" w:rsidRPr="00B34764" w:rsidTr="008528DB">
        <w:trPr>
          <w:trHeight w:val="334"/>
        </w:trPr>
        <w:tc>
          <w:tcPr>
            <w:tcW w:w="1230" w:type="dxa"/>
            <w:tcBorders>
              <w:top w:val="nil"/>
              <w:left w:val="nil"/>
              <w:right w:val="nil"/>
            </w:tcBorders>
            <w:shd w:val="clear" w:color="auto" w:fill="auto"/>
            <w:noWrap/>
            <w:vAlign w:val="bottom"/>
            <w:hideMark/>
          </w:tcPr>
          <w:p w:rsidR="009D68C2" w:rsidRPr="009237E5" w:rsidRDefault="009D68C2" w:rsidP="009D68C2">
            <w:pPr>
              <w:spacing w:after="0" w:line="360" w:lineRule="auto"/>
              <w:jc w:val="center"/>
              <w:rPr>
                <w:rFonts w:ascii="Times New Roman" w:eastAsia="Times New Roman" w:hAnsi="Times New Roman"/>
                <w:color w:val="000000"/>
                <w:szCs w:val="24"/>
              </w:rPr>
            </w:pPr>
            <w:r w:rsidRPr="009237E5">
              <w:rPr>
                <w:rFonts w:ascii="Times New Roman" w:eastAsia="Times New Roman" w:hAnsi="Times New Roman"/>
                <w:color w:val="000000"/>
                <w:szCs w:val="24"/>
              </w:rPr>
              <w:t>4%</w:t>
            </w:r>
          </w:p>
        </w:tc>
        <w:tc>
          <w:tcPr>
            <w:tcW w:w="993" w:type="dxa"/>
            <w:tcBorders>
              <w:top w:val="nil"/>
              <w:left w:val="nil"/>
              <w:right w:val="nil"/>
            </w:tcBorders>
            <w:shd w:val="clear" w:color="auto" w:fill="auto"/>
            <w:noWrap/>
            <w:vAlign w:val="bottom"/>
            <w:hideMark/>
          </w:tcPr>
          <w:p w:rsidR="009D68C2" w:rsidRPr="009237E5" w:rsidRDefault="009D68C2" w:rsidP="009D68C2">
            <w:pPr>
              <w:spacing w:after="0" w:line="360" w:lineRule="auto"/>
              <w:jc w:val="center"/>
              <w:rPr>
                <w:rFonts w:ascii="Times New Roman" w:eastAsia="Times New Roman" w:hAnsi="Times New Roman"/>
                <w:color w:val="000000"/>
                <w:szCs w:val="24"/>
              </w:rPr>
            </w:pPr>
            <w:r w:rsidRPr="009237E5">
              <w:rPr>
                <w:rFonts w:ascii="Times New Roman" w:eastAsia="Times New Roman" w:hAnsi="Times New Roman"/>
                <w:color w:val="000000"/>
                <w:szCs w:val="24"/>
              </w:rPr>
              <w:t>25</w:t>
            </w:r>
          </w:p>
        </w:tc>
        <w:tc>
          <w:tcPr>
            <w:tcW w:w="691" w:type="dxa"/>
            <w:tcBorders>
              <w:top w:val="nil"/>
              <w:left w:val="nil"/>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17</w:t>
            </w:r>
          </w:p>
        </w:tc>
        <w:tc>
          <w:tcPr>
            <w:tcW w:w="720" w:type="dxa"/>
            <w:tcBorders>
              <w:top w:val="nil"/>
              <w:left w:val="nil"/>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21</w:t>
            </w:r>
          </w:p>
        </w:tc>
        <w:tc>
          <w:tcPr>
            <w:tcW w:w="720" w:type="dxa"/>
            <w:tcBorders>
              <w:top w:val="nil"/>
              <w:left w:val="nil"/>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14</w:t>
            </w:r>
          </w:p>
        </w:tc>
        <w:tc>
          <w:tcPr>
            <w:tcW w:w="630" w:type="dxa"/>
            <w:tcBorders>
              <w:top w:val="nil"/>
              <w:left w:val="nil"/>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16</w:t>
            </w:r>
          </w:p>
        </w:tc>
        <w:tc>
          <w:tcPr>
            <w:tcW w:w="720" w:type="dxa"/>
            <w:tcBorders>
              <w:top w:val="nil"/>
              <w:left w:val="nil"/>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19</w:t>
            </w:r>
          </w:p>
        </w:tc>
        <w:tc>
          <w:tcPr>
            <w:tcW w:w="1149" w:type="dxa"/>
            <w:tcBorders>
              <w:top w:val="nil"/>
              <w:left w:val="nil"/>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17,4</w:t>
            </w:r>
          </w:p>
        </w:tc>
        <w:tc>
          <w:tcPr>
            <w:tcW w:w="1292" w:type="dxa"/>
            <w:tcBorders>
              <w:top w:val="nil"/>
              <w:left w:val="nil"/>
              <w:right w:val="nil"/>
            </w:tcBorders>
            <w:shd w:val="clear" w:color="auto" w:fill="auto"/>
            <w:noWrap/>
            <w:vAlign w:val="bottom"/>
            <w:hideMark/>
          </w:tcPr>
          <w:p w:rsidR="009D68C2" w:rsidRPr="009237E5" w:rsidRDefault="009D68C2" w:rsidP="009D68C2">
            <w:pPr>
              <w:spacing w:after="0" w:line="360" w:lineRule="auto"/>
              <w:jc w:val="center"/>
              <w:rPr>
                <w:rFonts w:ascii="Times New Roman" w:eastAsia="Times New Roman" w:hAnsi="Times New Roman"/>
                <w:b/>
                <w:color w:val="000000"/>
                <w:szCs w:val="24"/>
              </w:rPr>
            </w:pPr>
            <w:r w:rsidRPr="009237E5">
              <w:rPr>
                <w:rFonts w:ascii="Times New Roman" w:eastAsia="Times New Roman" w:hAnsi="Times New Roman"/>
                <w:b/>
                <w:color w:val="000000"/>
                <w:szCs w:val="24"/>
              </w:rPr>
              <w:t>69,6%</w:t>
            </w:r>
          </w:p>
        </w:tc>
      </w:tr>
      <w:tr w:rsidR="009D68C2" w:rsidRPr="00B34764" w:rsidTr="008528DB">
        <w:trPr>
          <w:trHeight w:val="334"/>
        </w:trPr>
        <w:tc>
          <w:tcPr>
            <w:tcW w:w="1230" w:type="dxa"/>
            <w:tcBorders>
              <w:top w:val="nil"/>
              <w:left w:val="nil"/>
              <w:bottom w:val="single" w:sz="4" w:space="0" w:color="auto"/>
              <w:right w:val="nil"/>
            </w:tcBorders>
            <w:shd w:val="clear" w:color="auto" w:fill="auto"/>
            <w:noWrap/>
            <w:vAlign w:val="bottom"/>
            <w:hideMark/>
          </w:tcPr>
          <w:p w:rsidR="009D68C2" w:rsidRPr="009237E5" w:rsidRDefault="009D68C2" w:rsidP="009D68C2">
            <w:pPr>
              <w:spacing w:after="0" w:line="360" w:lineRule="auto"/>
              <w:jc w:val="center"/>
              <w:rPr>
                <w:rFonts w:ascii="Times New Roman" w:eastAsia="Times New Roman" w:hAnsi="Times New Roman"/>
                <w:color w:val="000000"/>
                <w:szCs w:val="24"/>
              </w:rPr>
            </w:pPr>
            <w:r w:rsidRPr="009237E5">
              <w:rPr>
                <w:rFonts w:ascii="Times New Roman" w:eastAsia="Times New Roman" w:hAnsi="Times New Roman"/>
                <w:color w:val="000000"/>
                <w:szCs w:val="24"/>
              </w:rPr>
              <w:t>6%</w:t>
            </w:r>
          </w:p>
        </w:tc>
        <w:tc>
          <w:tcPr>
            <w:tcW w:w="993" w:type="dxa"/>
            <w:tcBorders>
              <w:top w:val="nil"/>
              <w:left w:val="nil"/>
              <w:bottom w:val="single" w:sz="4" w:space="0" w:color="auto"/>
              <w:right w:val="nil"/>
            </w:tcBorders>
            <w:shd w:val="clear" w:color="auto" w:fill="auto"/>
            <w:noWrap/>
            <w:vAlign w:val="bottom"/>
            <w:hideMark/>
          </w:tcPr>
          <w:p w:rsidR="009D68C2" w:rsidRPr="009237E5" w:rsidRDefault="009D68C2" w:rsidP="009D68C2">
            <w:pPr>
              <w:spacing w:after="0" w:line="360" w:lineRule="auto"/>
              <w:jc w:val="center"/>
              <w:rPr>
                <w:rFonts w:ascii="Times New Roman" w:eastAsia="Times New Roman" w:hAnsi="Times New Roman"/>
                <w:color w:val="000000"/>
                <w:szCs w:val="24"/>
              </w:rPr>
            </w:pPr>
            <w:r w:rsidRPr="009237E5">
              <w:rPr>
                <w:rFonts w:ascii="Times New Roman" w:eastAsia="Times New Roman" w:hAnsi="Times New Roman"/>
                <w:color w:val="000000"/>
                <w:szCs w:val="24"/>
              </w:rPr>
              <w:t>25</w:t>
            </w:r>
          </w:p>
        </w:tc>
        <w:tc>
          <w:tcPr>
            <w:tcW w:w="691" w:type="dxa"/>
            <w:tcBorders>
              <w:top w:val="nil"/>
              <w:left w:val="nil"/>
              <w:bottom w:val="single" w:sz="4" w:space="0" w:color="auto"/>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11</w:t>
            </w:r>
          </w:p>
        </w:tc>
        <w:tc>
          <w:tcPr>
            <w:tcW w:w="720" w:type="dxa"/>
            <w:tcBorders>
              <w:top w:val="nil"/>
              <w:left w:val="nil"/>
              <w:bottom w:val="single" w:sz="4" w:space="0" w:color="auto"/>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15</w:t>
            </w:r>
          </w:p>
        </w:tc>
        <w:tc>
          <w:tcPr>
            <w:tcW w:w="720" w:type="dxa"/>
            <w:tcBorders>
              <w:top w:val="nil"/>
              <w:left w:val="nil"/>
              <w:bottom w:val="single" w:sz="4" w:space="0" w:color="auto"/>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24</w:t>
            </w:r>
          </w:p>
        </w:tc>
        <w:tc>
          <w:tcPr>
            <w:tcW w:w="630" w:type="dxa"/>
            <w:tcBorders>
              <w:top w:val="nil"/>
              <w:left w:val="nil"/>
              <w:bottom w:val="single" w:sz="4" w:space="0" w:color="auto"/>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22</w:t>
            </w:r>
          </w:p>
        </w:tc>
        <w:tc>
          <w:tcPr>
            <w:tcW w:w="720" w:type="dxa"/>
            <w:tcBorders>
              <w:top w:val="nil"/>
              <w:left w:val="nil"/>
              <w:bottom w:val="single" w:sz="4" w:space="0" w:color="auto"/>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21</w:t>
            </w:r>
          </w:p>
        </w:tc>
        <w:tc>
          <w:tcPr>
            <w:tcW w:w="1149" w:type="dxa"/>
            <w:tcBorders>
              <w:top w:val="nil"/>
              <w:left w:val="nil"/>
              <w:bottom w:val="single" w:sz="4" w:space="0" w:color="auto"/>
              <w:right w:val="nil"/>
            </w:tcBorders>
            <w:shd w:val="clear" w:color="auto" w:fill="auto"/>
            <w:noWrap/>
            <w:vAlign w:val="bottom"/>
            <w:hideMark/>
          </w:tcPr>
          <w:p w:rsidR="009D68C2" w:rsidRPr="009237E5" w:rsidRDefault="009D68C2" w:rsidP="009D68C2">
            <w:pPr>
              <w:spacing w:after="0" w:line="360" w:lineRule="auto"/>
              <w:jc w:val="right"/>
              <w:rPr>
                <w:rFonts w:ascii="Times New Roman" w:eastAsia="Times New Roman" w:hAnsi="Times New Roman"/>
                <w:color w:val="000000"/>
                <w:szCs w:val="24"/>
              </w:rPr>
            </w:pPr>
            <w:r w:rsidRPr="009237E5">
              <w:rPr>
                <w:rFonts w:ascii="Times New Roman" w:eastAsia="Times New Roman" w:hAnsi="Times New Roman"/>
                <w:color w:val="000000"/>
                <w:szCs w:val="24"/>
              </w:rPr>
              <w:t>18,6</w:t>
            </w:r>
          </w:p>
        </w:tc>
        <w:tc>
          <w:tcPr>
            <w:tcW w:w="1292" w:type="dxa"/>
            <w:tcBorders>
              <w:top w:val="nil"/>
              <w:left w:val="nil"/>
              <w:bottom w:val="single" w:sz="4" w:space="0" w:color="auto"/>
              <w:right w:val="nil"/>
            </w:tcBorders>
            <w:shd w:val="clear" w:color="auto" w:fill="auto"/>
            <w:noWrap/>
            <w:vAlign w:val="bottom"/>
            <w:hideMark/>
          </w:tcPr>
          <w:p w:rsidR="009D68C2" w:rsidRPr="009237E5" w:rsidRDefault="009D68C2" w:rsidP="009D68C2">
            <w:pPr>
              <w:spacing w:after="0" w:line="360" w:lineRule="auto"/>
              <w:jc w:val="center"/>
              <w:rPr>
                <w:rFonts w:ascii="Times New Roman" w:eastAsia="Times New Roman" w:hAnsi="Times New Roman"/>
                <w:b/>
                <w:color w:val="000000"/>
                <w:szCs w:val="24"/>
              </w:rPr>
            </w:pPr>
            <w:r w:rsidRPr="009237E5">
              <w:rPr>
                <w:rFonts w:ascii="Times New Roman" w:eastAsia="Times New Roman" w:hAnsi="Times New Roman"/>
                <w:b/>
                <w:color w:val="000000"/>
                <w:szCs w:val="24"/>
              </w:rPr>
              <w:t>74,4%</w:t>
            </w:r>
          </w:p>
        </w:tc>
      </w:tr>
    </w:tbl>
    <w:p w:rsidR="00002146" w:rsidRPr="009D68C2" w:rsidRDefault="00002146" w:rsidP="009D68C2">
      <w:pPr>
        <w:tabs>
          <w:tab w:val="left" w:pos="540"/>
          <w:tab w:val="left" w:pos="900"/>
        </w:tabs>
        <w:spacing w:line="360" w:lineRule="auto"/>
        <w:ind w:left="-360"/>
        <w:jc w:val="both"/>
        <w:rPr>
          <w:rFonts w:ascii="Times New Roman" w:hAnsi="Times New Roman"/>
          <w:sz w:val="24"/>
          <w:szCs w:val="24"/>
        </w:rPr>
      </w:pPr>
      <w:r w:rsidRPr="00E76901">
        <w:rPr>
          <w:rFonts w:ascii="Times New Roman" w:hAnsi="Times New Roman"/>
          <w:sz w:val="24"/>
          <w:szCs w:val="24"/>
        </w:rPr>
        <w:t xml:space="preserve">Penelitian ini menggunakan </w:t>
      </w:r>
      <w:proofErr w:type="gramStart"/>
      <w:r w:rsidRPr="00E76901">
        <w:rPr>
          <w:rFonts w:ascii="Times New Roman" w:hAnsi="Times New Roman"/>
          <w:sz w:val="24"/>
          <w:szCs w:val="24"/>
        </w:rPr>
        <w:t>lima</w:t>
      </w:r>
      <w:proofErr w:type="gramEnd"/>
      <w:r w:rsidRPr="00E76901">
        <w:rPr>
          <w:rFonts w:ascii="Times New Roman" w:hAnsi="Times New Roman"/>
          <w:sz w:val="24"/>
          <w:szCs w:val="24"/>
        </w:rPr>
        <w:t xml:space="preserve"> kelompok perlakuan sehingga pengulangan dilakukan minimal sebanyak lima kali.</w:t>
      </w:r>
      <w:r w:rsidR="00C212E3">
        <w:rPr>
          <w:rFonts w:ascii="Times New Roman" w:hAnsi="Times New Roman"/>
          <w:sz w:val="24"/>
          <w:szCs w:val="24"/>
        </w:rPr>
        <w:t xml:space="preserve"> </w:t>
      </w:r>
      <w:proofErr w:type="gramStart"/>
      <w:r>
        <w:rPr>
          <w:rFonts w:ascii="Times New Roman" w:hAnsi="Times New Roman"/>
          <w:sz w:val="24"/>
          <w:szCs w:val="24"/>
        </w:rPr>
        <w:t>Konsentrasi yang digunakan dalam penelitian ini adalah enam konsentrasi (0%, 2%, 4%, 6%, 8%, 10%) yang didapat berdasarkan hasil uji pendahuluan dengan perlakuan selama 24 jam.</w:t>
      </w:r>
      <w:proofErr w:type="gramEnd"/>
    </w:p>
    <w:p w:rsidR="00002146" w:rsidRPr="00002146" w:rsidRDefault="00002146" w:rsidP="00002146">
      <w:pPr>
        <w:pStyle w:val="ListParagraph"/>
        <w:spacing w:line="360" w:lineRule="auto"/>
        <w:ind w:left="-360"/>
        <w:jc w:val="both"/>
        <w:rPr>
          <w:rFonts w:ascii="Times New Roman" w:hAnsi="Times New Roman"/>
          <w:sz w:val="24"/>
          <w:szCs w:val="24"/>
        </w:rPr>
      </w:pPr>
      <w:proofErr w:type="gramStart"/>
      <w:r w:rsidRPr="003C1F88">
        <w:rPr>
          <w:rFonts w:ascii="Times New Roman" w:hAnsi="Times New Roman"/>
          <w:sz w:val="24"/>
          <w:szCs w:val="24"/>
        </w:rPr>
        <w:lastRenderedPageBreak/>
        <w:t>Analisis data dilakukan secara bertahap, yaitu diawali dengan</w:t>
      </w:r>
      <w:r>
        <w:rPr>
          <w:rFonts w:ascii="Times New Roman" w:hAnsi="Times New Roman"/>
          <w:sz w:val="24"/>
          <w:szCs w:val="24"/>
        </w:rPr>
        <w:t xml:space="preserve"> uji normalitas dengan uji </w:t>
      </w:r>
      <w:r w:rsidRPr="00402D1F">
        <w:rPr>
          <w:rFonts w:ascii="Times New Roman" w:hAnsi="Times New Roman"/>
          <w:i/>
          <w:sz w:val="24"/>
          <w:szCs w:val="24"/>
        </w:rPr>
        <w:t>Kolmogorof Smirnov</w:t>
      </w:r>
      <w:r>
        <w:rPr>
          <w:rFonts w:ascii="Times New Roman" w:hAnsi="Times New Roman"/>
          <w:sz w:val="24"/>
          <w:szCs w:val="24"/>
        </w:rPr>
        <w:t>.</w:t>
      </w:r>
      <w:proofErr w:type="gramEnd"/>
    </w:p>
    <w:p w:rsidR="00002146" w:rsidRDefault="00002146" w:rsidP="00002146">
      <w:pPr>
        <w:pStyle w:val="ListParagraph"/>
        <w:spacing w:line="360" w:lineRule="auto"/>
        <w:ind w:left="-360"/>
        <w:jc w:val="both"/>
        <w:rPr>
          <w:rFonts w:ascii="Times New Roman" w:hAnsi="Times New Roman"/>
          <w:sz w:val="24"/>
          <w:szCs w:val="24"/>
        </w:rPr>
      </w:pPr>
      <w:r>
        <w:rPr>
          <w:rFonts w:ascii="Times New Roman" w:hAnsi="Times New Roman"/>
          <w:sz w:val="24"/>
          <w:szCs w:val="24"/>
        </w:rPr>
        <w:t>J</w:t>
      </w:r>
      <w:r w:rsidRPr="001F62F4">
        <w:rPr>
          <w:rFonts w:ascii="Times New Roman" w:hAnsi="Times New Roman"/>
          <w:sz w:val="24"/>
          <w:szCs w:val="24"/>
        </w:rPr>
        <w:t xml:space="preserve">ika data terdistribusi normal </w:t>
      </w:r>
      <w:r w:rsidRPr="00452FD4">
        <w:rPr>
          <w:rFonts w:ascii="Times New Roman" w:hAnsi="Times New Roman"/>
          <w:sz w:val="24"/>
          <w:szCs w:val="24"/>
        </w:rPr>
        <w:t xml:space="preserve">(uji </w:t>
      </w:r>
      <w:r w:rsidRPr="004F49F9">
        <w:rPr>
          <w:rFonts w:ascii="Times New Roman" w:hAnsi="Times New Roman"/>
          <w:i/>
          <w:sz w:val="24"/>
          <w:szCs w:val="24"/>
        </w:rPr>
        <w:t>Kolmogorov Smirnov</w:t>
      </w:r>
      <w:r w:rsidRPr="00452FD4">
        <w:rPr>
          <w:rFonts w:ascii="Times New Roman" w:hAnsi="Times New Roman"/>
          <w:sz w:val="24"/>
          <w:szCs w:val="24"/>
        </w:rPr>
        <w:t xml:space="preserve">) dan varians homogen (diuji dengan </w:t>
      </w:r>
      <w:r w:rsidRPr="00452FD4">
        <w:rPr>
          <w:rFonts w:ascii="Times New Roman" w:hAnsi="Times New Roman"/>
          <w:i/>
          <w:sz w:val="24"/>
          <w:szCs w:val="24"/>
        </w:rPr>
        <w:t>Leuvene test</w:t>
      </w:r>
      <w:r w:rsidRPr="00452FD4">
        <w:rPr>
          <w:rFonts w:ascii="Times New Roman" w:hAnsi="Times New Roman"/>
          <w:sz w:val="24"/>
          <w:szCs w:val="24"/>
        </w:rPr>
        <w:t xml:space="preserve">), perbedaan pada setiap variabel perlakuan terhadap kematian nyamuk </w:t>
      </w:r>
      <w:proofErr w:type="gramStart"/>
      <w:r w:rsidRPr="00452FD4">
        <w:rPr>
          <w:rFonts w:ascii="Times New Roman" w:hAnsi="Times New Roman"/>
          <w:sz w:val="24"/>
          <w:szCs w:val="24"/>
        </w:rPr>
        <w:t>akan</w:t>
      </w:r>
      <w:proofErr w:type="gramEnd"/>
      <w:r w:rsidRPr="00452FD4">
        <w:rPr>
          <w:rFonts w:ascii="Times New Roman" w:hAnsi="Times New Roman"/>
          <w:sz w:val="24"/>
          <w:szCs w:val="24"/>
        </w:rPr>
        <w:t xml:space="preserve"> dianalisis dengan menggunakan uji </w:t>
      </w:r>
      <w:r w:rsidRPr="00452FD4">
        <w:rPr>
          <w:rFonts w:ascii="Times New Roman" w:hAnsi="Times New Roman"/>
          <w:i/>
          <w:sz w:val="24"/>
          <w:szCs w:val="24"/>
        </w:rPr>
        <w:t>One Way Annova.</w:t>
      </w:r>
      <w:r w:rsidR="00C212E3">
        <w:rPr>
          <w:rFonts w:ascii="Times New Roman" w:hAnsi="Times New Roman"/>
          <w:i/>
          <w:sz w:val="24"/>
          <w:szCs w:val="24"/>
        </w:rPr>
        <w:t xml:space="preserve"> </w:t>
      </w:r>
      <w:proofErr w:type="gramStart"/>
      <w:r w:rsidRPr="00452FD4">
        <w:rPr>
          <w:rFonts w:ascii="Times New Roman" w:hAnsi="Times New Roman"/>
          <w:sz w:val="24"/>
          <w:szCs w:val="24"/>
        </w:rPr>
        <w:t xml:space="preserve">Selanjutnya dilakukan uji lanjut yaitu LSD </w:t>
      </w:r>
      <w:r w:rsidRPr="00452FD4">
        <w:rPr>
          <w:rFonts w:ascii="Times New Roman" w:hAnsi="Times New Roman"/>
          <w:i/>
          <w:sz w:val="24"/>
          <w:szCs w:val="24"/>
        </w:rPr>
        <w:t>(Least Significance Different</w:t>
      </w:r>
      <w:r w:rsidRPr="00452FD4">
        <w:rPr>
          <w:rFonts w:ascii="Times New Roman" w:hAnsi="Times New Roman"/>
          <w:sz w:val="24"/>
          <w:szCs w:val="24"/>
        </w:rPr>
        <w:t>).</w:t>
      </w:r>
      <w:proofErr w:type="gramEnd"/>
      <w:r w:rsidRPr="00452FD4">
        <w:rPr>
          <w:rFonts w:ascii="Times New Roman" w:hAnsi="Times New Roman"/>
          <w:sz w:val="24"/>
          <w:szCs w:val="24"/>
        </w:rPr>
        <w:t xml:space="preserve"> Untuk menghitung nilai </w:t>
      </w:r>
      <w:proofErr w:type="gramStart"/>
      <w:r w:rsidRPr="00452FD4">
        <w:rPr>
          <w:rFonts w:ascii="Times New Roman" w:hAnsi="Times New Roman"/>
          <w:sz w:val="24"/>
          <w:szCs w:val="24"/>
        </w:rPr>
        <w:t>LC50  dan</w:t>
      </w:r>
      <w:proofErr w:type="gramEnd"/>
      <w:r w:rsidRPr="00452FD4">
        <w:rPr>
          <w:rFonts w:ascii="Times New Roman" w:hAnsi="Times New Roman"/>
          <w:sz w:val="24"/>
          <w:szCs w:val="24"/>
        </w:rPr>
        <w:t xml:space="preserve"> LC90  dari ekstrak ethanol daun salam diuji dengan analisis Probit.</w:t>
      </w:r>
    </w:p>
    <w:p w:rsidR="00002146" w:rsidRPr="00327469" w:rsidRDefault="00002146" w:rsidP="00002146">
      <w:pPr>
        <w:spacing w:line="360" w:lineRule="auto"/>
        <w:ind w:left="-360"/>
        <w:jc w:val="both"/>
        <w:rPr>
          <w:rFonts w:ascii="Times New Roman" w:hAnsi="Times New Roman"/>
          <w:b/>
          <w:sz w:val="24"/>
          <w:szCs w:val="24"/>
        </w:rPr>
      </w:pPr>
      <w:r w:rsidRPr="00327469">
        <w:rPr>
          <w:rFonts w:ascii="Times New Roman" w:hAnsi="Times New Roman"/>
          <w:b/>
          <w:sz w:val="24"/>
          <w:szCs w:val="24"/>
        </w:rPr>
        <w:t>HASIL PENELITIAN</w:t>
      </w:r>
    </w:p>
    <w:p w:rsidR="00002146" w:rsidRDefault="00002146" w:rsidP="009D68C2">
      <w:pPr>
        <w:autoSpaceDE w:val="0"/>
        <w:autoSpaceDN w:val="0"/>
        <w:adjustRightInd w:val="0"/>
        <w:spacing w:after="0" w:line="360" w:lineRule="auto"/>
        <w:ind w:left="-360"/>
        <w:jc w:val="both"/>
        <w:rPr>
          <w:rFonts w:ascii="Times New Roman" w:hAnsi="Times New Roman"/>
          <w:sz w:val="24"/>
          <w:szCs w:val="24"/>
        </w:rPr>
      </w:pPr>
      <w:proofErr w:type="gramStart"/>
      <w:r>
        <w:rPr>
          <w:rFonts w:ascii="Times New Roman" w:hAnsi="Times New Roman"/>
          <w:sz w:val="24"/>
          <w:szCs w:val="24"/>
        </w:rPr>
        <w:t>Jumlah kematian larva setelah pemajanan ekstrak daun salam</w:t>
      </w:r>
      <w:r w:rsidRPr="007906AB">
        <w:rPr>
          <w:rFonts w:ascii="Times New Roman" w:hAnsi="Times New Roman"/>
          <w:sz w:val="24"/>
          <w:szCs w:val="24"/>
        </w:rPr>
        <w:t xml:space="preserve">secara lengkap tercantum </w:t>
      </w:r>
      <w:r>
        <w:rPr>
          <w:rFonts w:ascii="Times New Roman" w:hAnsi="Times New Roman"/>
          <w:sz w:val="24"/>
          <w:szCs w:val="24"/>
        </w:rPr>
        <w:t xml:space="preserve">pada </w:t>
      </w:r>
      <w:r w:rsidRPr="008528DB">
        <w:rPr>
          <w:rFonts w:ascii="Times New Roman" w:hAnsi="Times New Roman"/>
          <w:b/>
          <w:sz w:val="24"/>
          <w:szCs w:val="24"/>
        </w:rPr>
        <w:t>Tabel 1</w:t>
      </w:r>
      <w:r>
        <w:rPr>
          <w:rFonts w:ascii="Times New Roman" w:hAnsi="Times New Roman"/>
          <w:sz w:val="24"/>
          <w:szCs w:val="24"/>
        </w:rPr>
        <w:t>.</w:t>
      </w:r>
      <w:proofErr w:type="gramEnd"/>
    </w:p>
    <w:p w:rsidR="00FA2919" w:rsidRPr="00FA2919" w:rsidRDefault="00FA2919" w:rsidP="009D68C2">
      <w:pPr>
        <w:autoSpaceDE w:val="0"/>
        <w:autoSpaceDN w:val="0"/>
        <w:adjustRightInd w:val="0"/>
        <w:spacing w:after="0" w:line="360" w:lineRule="auto"/>
        <w:ind w:left="-360"/>
        <w:jc w:val="both"/>
        <w:rPr>
          <w:rFonts w:ascii="Times New Roman" w:hAnsi="Times New Roman"/>
          <w:sz w:val="24"/>
          <w:szCs w:val="24"/>
        </w:rPr>
      </w:pPr>
      <w:r>
        <w:rPr>
          <w:rFonts w:ascii="Times New Roman" w:hAnsi="Times New Roman"/>
          <w:sz w:val="24"/>
          <w:szCs w:val="24"/>
        </w:rPr>
        <w:t xml:space="preserve">Pada </w:t>
      </w:r>
      <w:r w:rsidRPr="008528DB">
        <w:rPr>
          <w:rFonts w:ascii="Times New Roman" w:hAnsi="Times New Roman"/>
          <w:b/>
          <w:sz w:val="24"/>
          <w:szCs w:val="24"/>
        </w:rPr>
        <w:t>Tabel 1</w:t>
      </w:r>
      <w:r>
        <w:rPr>
          <w:rFonts w:ascii="Times New Roman" w:hAnsi="Times New Roman"/>
          <w:sz w:val="24"/>
          <w:szCs w:val="24"/>
        </w:rPr>
        <w:t xml:space="preserve"> terlihat bahwa pada kontrol, tidak dijumpai kematian larva </w:t>
      </w:r>
      <w:r w:rsidRPr="00C74A3B">
        <w:rPr>
          <w:rFonts w:ascii="Times New Roman" w:hAnsi="Times New Roman"/>
          <w:i/>
          <w:sz w:val="24"/>
          <w:szCs w:val="24"/>
        </w:rPr>
        <w:t>Aedes aegypti</w:t>
      </w:r>
      <w:proofErr w:type="gramStart"/>
      <w:r>
        <w:rPr>
          <w:rFonts w:ascii="Times New Roman" w:hAnsi="Times New Roman"/>
          <w:i/>
          <w:sz w:val="24"/>
          <w:szCs w:val="24"/>
        </w:rPr>
        <w:t>,</w:t>
      </w:r>
      <w:r>
        <w:rPr>
          <w:rFonts w:ascii="Times New Roman" w:hAnsi="Times New Roman"/>
          <w:sz w:val="24"/>
          <w:szCs w:val="24"/>
        </w:rPr>
        <w:t>sedangkan</w:t>
      </w:r>
      <w:proofErr w:type="gramEnd"/>
      <w:r>
        <w:rPr>
          <w:rFonts w:ascii="Times New Roman" w:hAnsi="Times New Roman"/>
          <w:sz w:val="24"/>
          <w:szCs w:val="24"/>
        </w:rPr>
        <w:t xml:space="preserve"> angka</w:t>
      </w:r>
    </w:p>
    <w:p w:rsidR="00002146" w:rsidRDefault="00002146" w:rsidP="008F5918">
      <w:pPr>
        <w:tabs>
          <w:tab w:val="left" w:pos="540"/>
          <w:tab w:val="left" w:pos="900"/>
        </w:tabs>
        <w:spacing w:after="0" w:line="360" w:lineRule="auto"/>
        <w:jc w:val="both"/>
        <w:rPr>
          <w:rFonts w:ascii="Times New Roman" w:hAnsi="Times New Roman"/>
          <w:sz w:val="24"/>
          <w:szCs w:val="24"/>
        </w:rPr>
      </w:pPr>
    </w:p>
    <w:p w:rsidR="005C3B70" w:rsidRDefault="005C3B70" w:rsidP="00FA2919">
      <w:pPr>
        <w:autoSpaceDE w:val="0"/>
        <w:autoSpaceDN w:val="0"/>
        <w:adjustRightInd w:val="0"/>
        <w:spacing w:after="0" w:line="360" w:lineRule="auto"/>
        <w:jc w:val="both"/>
        <w:rPr>
          <w:rFonts w:ascii="Times New Roman" w:hAnsi="Times New Roman"/>
          <w:sz w:val="24"/>
          <w:szCs w:val="24"/>
        </w:rPr>
        <w:sectPr w:rsidR="005C3B70" w:rsidSect="00F44C6C">
          <w:type w:val="continuous"/>
          <w:pgSz w:w="11909" w:h="16834" w:code="9"/>
          <w:pgMar w:top="1701" w:right="1649" w:bottom="1701" w:left="2070" w:header="720" w:footer="720" w:gutter="0"/>
          <w:cols w:num="2" w:space="990"/>
          <w:docGrid w:linePitch="360"/>
        </w:sectPr>
      </w:pPr>
    </w:p>
    <w:p w:rsidR="007E322E" w:rsidRDefault="007906AB" w:rsidP="009E63F8">
      <w:pPr>
        <w:spacing w:line="360" w:lineRule="auto"/>
        <w:ind w:right="90"/>
        <w:jc w:val="both"/>
        <w:rPr>
          <w:rFonts w:ascii="Times New Roman" w:hAnsi="Times New Roman"/>
          <w:i/>
          <w:sz w:val="24"/>
          <w:szCs w:val="24"/>
        </w:rPr>
      </w:pPr>
      <w:proofErr w:type="gramStart"/>
      <w:r>
        <w:rPr>
          <w:rFonts w:ascii="Times New Roman" w:hAnsi="Times New Roman"/>
          <w:sz w:val="24"/>
          <w:szCs w:val="24"/>
        </w:rPr>
        <w:lastRenderedPageBreak/>
        <w:t>kematian</w:t>
      </w:r>
      <w:proofErr w:type="gramEnd"/>
      <w:r>
        <w:rPr>
          <w:rFonts w:ascii="Times New Roman" w:hAnsi="Times New Roman"/>
          <w:sz w:val="24"/>
          <w:szCs w:val="24"/>
        </w:rPr>
        <w:t xml:space="preserve"> tertinggi didapat pada konsentrasi tertinggi yaitu 10%. Jumlah kematian larva meningkat sesuai dengan peningkatan konsentrasi ekstrak daun </w:t>
      </w:r>
      <w:proofErr w:type="gramStart"/>
      <w:r>
        <w:rPr>
          <w:rFonts w:ascii="Times New Roman" w:hAnsi="Times New Roman"/>
          <w:sz w:val="24"/>
          <w:szCs w:val="24"/>
        </w:rPr>
        <w:t>salam</w:t>
      </w:r>
      <w:proofErr w:type="gramEnd"/>
      <w:r>
        <w:rPr>
          <w:rFonts w:ascii="Times New Roman" w:hAnsi="Times New Roman"/>
          <w:sz w:val="24"/>
          <w:szCs w:val="24"/>
        </w:rPr>
        <w:t xml:space="preserve"> (</w:t>
      </w:r>
      <w:r>
        <w:rPr>
          <w:rFonts w:ascii="Times New Roman" w:hAnsi="Times New Roman"/>
          <w:i/>
          <w:sz w:val="24"/>
          <w:szCs w:val="24"/>
        </w:rPr>
        <w:t>Syzigium polyanthum)</w:t>
      </w:r>
      <w:r w:rsidR="004F49F9">
        <w:rPr>
          <w:rFonts w:ascii="Times New Roman" w:hAnsi="Times New Roman"/>
          <w:i/>
          <w:sz w:val="24"/>
          <w:szCs w:val="24"/>
        </w:rPr>
        <w:t xml:space="preserve"> </w:t>
      </w:r>
      <w:r w:rsidR="009063FE" w:rsidRPr="00FA2919">
        <w:rPr>
          <w:rFonts w:ascii="Times New Roman" w:hAnsi="Times New Roman"/>
          <w:sz w:val="24"/>
          <w:szCs w:val="24"/>
        </w:rPr>
        <w:t>yang diberikan</w:t>
      </w:r>
      <w:r>
        <w:rPr>
          <w:rFonts w:ascii="Times New Roman" w:hAnsi="Times New Roman"/>
          <w:sz w:val="24"/>
          <w:szCs w:val="24"/>
        </w:rPr>
        <w:t xml:space="preserve">. </w:t>
      </w:r>
      <w:r w:rsidRPr="00C572FC">
        <w:rPr>
          <w:rFonts w:ascii="Times New Roman" w:hAnsi="Times New Roman"/>
          <w:sz w:val="24"/>
          <w:szCs w:val="24"/>
        </w:rPr>
        <w:t xml:space="preserve">Berdasarkan hal tersebut dapat dilihat bahwa semakin tinggi konsentrasi ekstrak ethanol daun </w:t>
      </w:r>
      <w:proofErr w:type="gramStart"/>
      <w:r w:rsidRPr="00C572FC">
        <w:rPr>
          <w:rFonts w:ascii="Times New Roman" w:hAnsi="Times New Roman"/>
          <w:sz w:val="24"/>
          <w:szCs w:val="24"/>
        </w:rPr>
        <w:t>salam</w:t>
      </w:r>
      <w:proofErr w:type="gramEnd"/>
      <w:r w:rsidR="004F49F9">
        <w:rPr>
          <w:rFonts w:ascii="Times New Roman" w:hAnsi="Times New Roman"/>
          <w:sz w:val="24"/>
          <w:szCs w:val="24"/>
        </w:rPr>
        <w:t xml:space="preserve"> </w:t>
      </w:r>
      <w:r>
        <w:rPr>
          <w:rFonts w:ascii="Times New Roman" w:hAnsi="Times New Roman"/>
          <w:sz w:val="24"/>
          <w:szCs w:val="24"/>
        </w:rPr>
        <w:t>(</w:t>
      </w:r>
      <w:r>
        <w:rPr>
          <w:rFonts w:ascii="Times New Roman" w:hAnsi="Times New Roman"/>
          <w:i/>
          <w:sz w:val="24"/>
          <w:szCs w:val="24"/>
        </w:rPr>
        <w:t xml:space="preserve">Syzigium polyanthum) </w:t>
      </w:r>
      <w:r>
        <w:rPr>
          <w:rFonts w:ascii="Times New Roman" w:hAnsi="Times New Roman"/>
          <w:sz w:val="24"/>
          <w:szCs w:val="24"/>
        </w:rPr>
        <w:t>yang diberikan maka semakin</w:t>
      </w:r>
      <w:r w:rsidRPr="00C572FC">
        <w:rPr>
          <w:rFonts w:ascii="Times New Roman" w:hAnsi="Times New Roman"/>
          <w:sz w:val="24"/>
          <w:szCs w:val="24"/>
        </w:rPr>
        <w:t xml:space="preserve"> tinggi pula tingkat kematian larva </w:t>
      </w:r>
      <w:r w:rsidRPr="00FF7910">
        <w:rPr>
          <w:rFonts w:ascii="Times New Roman" w:hAnsi="Times New Roman"/>
          <w:i/>
          <w:sz w:val="24"/>
          <w:szCs w:val="24"/>
        </w:rPr>
        <w:t>Aedes aegypti</w:t>
      </w:r>
      <w:r w:rsidR="00C71429">
        <w:rPr>
          <w:rFonts w:ascii="Times New Roman" w:hAnsi="Times New Roman"/>
          <w:i/>
          <w:sz w:val="24"/>
          <w:szCs w:val="24"/>
        </w:rPr>
        <w:t>.</w:t>
      </w:r>
    </w:p>
    <w:p w:rsidR="00B10CD0" w:rsidRDefault="00955ACF" w:rsidP="009E63F8">
      <w:pPr>
        <w:spacing w:line="360" w:lineRule="auto"/>
        <w:ind w:right="90"/>
        <w:jc w:val="both"/>
        <w:rPr>
          <w:rFonts w:ascii="Times New Roman" w:hAnsi="Times New Roman"/>
          <w:sz w:val="24"/>
          <w:szCs w:val="24"/>
        </w:rPr>
      </w:pPr>
      <w:r>
        <w:rPr>
          <w:rFonts w:ascii="Times New Roman" w:hAnsi="Times New Roman"/>
          <w:sz w:val="24"/>
          <w:szCs w:val="24"/>
        </w:rPr>
        <w:t>Selanjutnya untuk</w:t>
      </w:r>
      <w:r w:rsidR="005C3B70">
        <w:rPr>
          <w:rFonts w:ascii="Times New Roman" w:hAnsi="Times New Roman"/>
          <w:sz w:val="24"/>
          <w:szCs w:val="24"/>
        </w:rPr>
        <w:t xml:space="preserve"> menganalisa perbedaan pengaruh </w:t>
      </w:r>
      <w:r>
        <w:rPr>
          <w:rFonts w:ascii="Times New Roman" w:hAnsi="Times New Roman"/>
          <w:sz w:val="24"/>
          <w:szCs w:val="24"/>
        </w:rPr>
        <w:t xml:space="preserve">pemberian konsentrasi ekstrak daun </w:t>
      </w:r>
      <w:proofErr w:type="gramStart"/>
      <w:r>
        <w:rPr>
          <w:rFonts w:ascii="Times New Roman" w:hAnsi="Times New Roman"/>
          <w:sz w:val="24"/>
          <w:szCs w:val="24"/>
        </w:rPr>
        <w:t>salam</w:t>
      </w:r>
      <w:proofErr w:type="gramEnd"/>
      <w:r>
        <w:rPr>
          <w:rFonts w:ascii="Times New Roman" w:hAnsi="Times New Roman"/>
          <w:sz w:val="24"/>
          <w:szCs w:val="24"/>
        </w:rPr>
        <w:t xml:space="preserve"> terhadap kematian larva </w:t>
      </w:r>
      <w:r w:rsidRPr="00A203F1">
        <w:rPr>
          <w:rFonts w:ascii="Times New Roman" w:hAnsi="Times New Roman"/>
          <w:i/>
          <w:sz w:val="24"/>
          <w:szCs w:val="24"/>
        </w:rPr>
        <w:t xml:space="preserve">Aedes aegypti </w:t>
      </w:r>
      <w:r>
        <w:rPr>
          <w:rFonts w:ascii="Times New Roman" w:hAnsi="Times New Roman"/>
          <w:sz w:val="24"/>
          <w:szCs w:val="24"/>
        </w:rPr>
        <w:t xml:space="preserve">dilakukan uji statistik </w:t>
      </w:r>
      <w:r w:rsidRPr="00FF7910">
        <w:rPr>
          <w:rFonts w:ascii="Times New Roman" w:hAnsi="Times New Roman"/>
          <w:i/>
          <w:sz w:val="24"/>
          <w:szCs w:val="24"/>
        </w:rPr>
        <w:t>One way Anova</w:t>
      </w:r>
      <w:r>
        <w:rPr>
          <w:rFonts w:ascii="Times New Roman" w:hAnsi="Times New Roman"/>
          <w:sz w:val="24"/>
          <w:szCs w:val="24"/>
        </w:rPr>
        <w:t xml:space="preserve">. </w:t>
      </w:r>
      <w:r w:rsidR="00327469">
        <w:rPr>
          <w:rFonts w:ascii="Times New Roman" w:hAnsi="Times New Roman"/>
          <w:sz w:val="24"/>
          <w:szCs w:val="24"/>
        </w:rPr>
        <w:t xml:space="preserve">Sebelumnya dilakukan uji normalitas, </w:t>
      </w:r>
      <w:r w:rsidRPr="00560D74">
        <w:rPr>
          <w:rFonts w:ascii="Times New Roman" w:hAnsi="Times New Roman"/>
          <w:sz w:val="24"/>
          <w:szCs w:val="24"/>
        </w:rPr>
        <w:t>diperoleh nilai p &gt; 0</w:t>
      </w:r>
      <w:proofErr w:type="gramStart"/>
      <w:r w:rsidRPr="00560D74">
        <w:rPr>
          <w:rFonts w:ascii="Times New Roman" w:hAnsi="Times New Roman"/>
          <w:sz w:val="24"/>
          <w:szCs w:val="24"/>
        </w:rPr>
        <w:t>,05</w:t>
      </w:r>
      <w:proofErr w:type="gramEnd"/>
      <w:r w:rsidRPr="00560D74">
        <w:rPr>
          <w:rFonts w:ascii="Times New Roman" w:hAnsi="Times New Roman"/>
          <w:sz w:val="24"/>
          <w:szCs w:val="24"/>
        </w:rPr>
        <w:t xml:space="preserve"> yang berarti sebaran data tersebut normal.</w:t>
      </w:r>
      <w:r>
        <w:rPr>
          <w:rFonts w:ascii="Times New Roman" w:hAnsi="Times New Roman"/>
          <w:sz w:val="24"/>
          <w:szCs w:val="24"/>
        </w:rPr>
        <w:t xml:space="preserve"> Sedangkan untuk mengetahui homogenitas kematian larva dilakukan uji </w:t>
      </w:r>
      <w:r w:rsidRPr="004F49F9">
        <w:rPr>
          <w:rFonts w:ascii="Times New Roman" w:hAnsi="Times New Roman"/>
          <w:i/>
          <w:sz w:val="24"/>
          <w:szCs w:val="24"/>
        </w:rPr>
        <w:t>Levene</w:t>
      </w:r>
      <w:r>
        <w:rPr>
          <w:rFonts w:ascii="Times New Roman" w:hAnsi="Times New Roman"/>
          <w:sz w:val="24"/>
          <w:szCs w:val="24"/>
        </w:rPr>
        <w:t>, didapat p&gt;</w:t>
      </w:r>
      <w:r w:rsidRPr="00F8349E">
        <w:rPr>
          <w:rFonts w:ascii="Times New Roman" w:hAnsi="Times New Roman"/>
          <w:sz w:val="24"/>
          <w:szCs w:val="24"/>
        </w:rPr>
        <w:t>0</w:t>
      </w:r>
      <w:proofErr w:type="gramStart"/>
      <w:r w:rsidRPr="00F8349E">
        <w:rPr>
          <w:rFonts w:ascii="Times New Roman" w:hAnsi="Times New Roman"/>
          <w:sz w:val="24"/>
          <w:szCs w:val="24"/>
        </w:rPr>
        <w:t>,05</w:t>
      </w:r>
      <w:proofErr w:type="gramEnd"/>
      <w:r w:rsidRPr="00F8349E">
        <w:rPr>
          <w:rFonts w:ascii="Times New Roman" w:hAnsi="Times New Roman"/>
          <w:sz w:val="24"/>
          <w:szCs w:val="24"/>
        </w:rPr>
        <w:t xml:space="preserve"> yang berarti data kematian larva </w:t>
      </w:r>
      <w:r w:rsidR="004862A6">
        <w:rPr>
          <w:rFonts w:ascii="Times New Roman" w:hAnsi="Times New Roman"/>
          <w:sz w:val="24"/>
          <w:szCs w:val="24"/>
        </w:rPr>
        <w:t>homogen</w:t>
      </w:r>
      <w:r w:rsidR="008B036C">
        <w:rPr>
          <w:rFonts w:ascii="Times New Roman" w:hAnsi="Times New Roman"/>
          <w:sz w:val="24"/>
          <w:szCs w:val="24"/>
        </w:rPr>
        <w:t xml:space="preserve">. </w:t>
      </w:r>
      <w:proofErr w:type="gramStart"/>
      <w:r w:rsidR="008B036C" w:rsidRPr="00560D74">
        <w:rPr>
          <w:rFonts w:ascii="Times New Roman" w:hAnsi="Times New Roman"/>
          <w:sz w:val="24"/>
          <w:szCs w:val="24"/>
        </w:rPr>
        <w:t>Selanjutnyakarena sebaran data normal dapat dilaku</w:t>
      </w:r>
      <w:r w:rsidR="008B036C">
        <w:rPr>
          <w:rFonts w:ascii="Times New Roman" w:hAnsi="Times New Roman"/>
          <w:sz w:val="24"/>
          <w:szCs w:val="24"/>
        </w:rPr>
        <w:t>kan uji dengan menggunakan Anova</w:t>
      </w:r>
      <w:r w:rsidR="008B036C" w:rsidRPr="00560D74">
        <w:rPr>
          <w:rFonts w:ascii="Times New Roman" w:hAnsi="Times New Roman"/>
          <w:sz w:val="24"/>
          <w:szCs w:val="24"/>
        </w:rPr>
        <w:t xml:space="preserve"> untuk mengetahui perbedaan </w:t>
      </w:r>
      <w:r w:rsidR="00706938">
        <w:rPr>
          <w:rFonts w:ascii="Times New Roman" w:hAnsi="Times New Roman"/>
          <w:sz w:val="24"/>
          <w:szCs w:val="24"/>
        </w:rPr>
        <w:t>rerata</w:t>
      </w:r>
      <w:r w:rsidR="008B036C" w:rsidRPr="00560D74">
        <w:rPr>
          <w:rFonts w:ascii="Times New Roman" w:hAnsi="Times New Roman"/>
          <w:sz w:val="24"/>
          <w:szCs w:val="24"/>
        </w:rPr>
        <w:t xml:space="preserve"> kematian larva nyamuk </w:t>
      </w:r>
      <w:r w:rsidR="008B036C" w:rsidRPr="00A203F1">
        <w:rPr>
          <w:rFonts w:ascii="Times New Roman" w:hAnsi="Times New Roman"/>
          <w:i/>
          <w:sz w:val="24"/>
          <w:szCs w:val="24"/>
        </w:rPr>
        <w:t xml:space="preserve">Aedes aegypti </w:t>
      </w:r>
      <w:r w:rsidR="00C71429">
        <w:rPr>
          <w:rFonts w:ascii="Times New Roman" w:hAnsi="Times New Roman"/>
          <w:sz w:val="24"/>
          <w:szCs w:val="24"/>
        </w:rPr>
        <w:t xml:space="preserve">yang terjadi di setiap </w:t>
      </w:r>
      <w:r w:rsidR="005C3B70">
        <w:rPr>
          <w:rFonts w:ascii="Times New Roman" w:hAnsi="Times New Roman"/>
          <w:sz w:val="24"/>
          <w:szCs w:val="24"/>
        </w:rPr>
        <w:t>perlakuan</w:t>
      </w:r>
      <w:r w:rsidR="00F44C6C">
        <w:rPr>
          <w:rFonts w:ascii="Times New Roman" w:hAnsi="Times New Roman"/>
          <w:sz w:val="24"/>
          <w:szCs w:val="24"/>
        </w:rPr>
        <w:t>.</w:t>
      </w:r>
      <w:proofErr w:type="gramEnd"/>
      <w:r w:rsidR="00F44C6C">
        <w:rPr>
          <w:rFonts w:ascii="Times New Roman" w:hAnsi="Times New Roman"/>
          <w:sz w:val="24"/>
          <w:szCs w:val="24"/>
        </w:rPr>
        <w:t xml:space="preserve"> Dari hasil uji One way Anova didapatkan p&lt;0</w:t>
      </w:r>
      <w:proofErr w:type="gramStart"/>
      <w:r w:rsidR="00F44C6C">
        <w:rPr>
          <w:rFonts w:ascii="Times New Roman" w:hAnsi="Times New Roman"/>
          <w:sz w:val="24"/>
          <w:szCs w:val="24"/>
        </w:rPr>
        <w:t>,05</w:t>
      </w:r>
      <w:proofErr w:type="gramEnd"/>
      <w:r w:rsidR="00F44C6C">
        <w:rPr>
          <w:rFonts w:ascii="Times New Roman" w:hAnsi="Times New Roman"/>
          <w:sz w:val="24"/>
          <w:szCs w:val="24"/>
        </w:rPr>
        <w:t xml:space="preserve"> yang berarti bahwa </w:t>
      </w:r>
      <w:r w:rsidR="00F44C6C">
        <w:rPr>
          <w:rFonts w:ascii="Times New Roman" w:hAnsi="Times New Roman"/>
          <w:sz w:val="24"/>
          <w:szCs w:val="24"/>
        </w:rPr>
        <w:lastRenderedPageBreak/>
        <w:t xml:space="preserve">ada perbedaan yang bermakna antara jumlah kematian larva </w:t>
      </w:r>
      <w:r w:rsidR="00F44C6C" w:rsidRPr="00A203F1">
        <w:rPr>
          <w:rFonts w:ascii="Times New Roman" w:hAnsi="Times New Roman"/>
          <w:i/>
          <w:sz w:val="24"/>
          <w:szCs w:val="24"/>
        </w:rPr>
        <w:t xml:space="preserve">Aedes aegypti </w:t>
      </w:r>
      <w:r w:rsidR="00F44C6C">
        <w:rPr>
          <w:rFonts w:ascii="Times New Roman" w:hAnsi="Times New Roman"/>
          <w:sz w:val="24"/>
          <w:szCs w:val="24"/>
        </w:rPr>
        <w:t xml:space="preserve">dengan konsentrasi </w:t>
      </w:r>
      <w:r w:rsidR="00F44C6C" w:rsidRPr="0064580E">
        <w:rPr>
          <w:rFonts w:ascii="Times New Roman" w:hAnsi="Times New Roman"/>
          <w:sz w:val="24"/>
          <w:szCs w:val="24"/>
        </w:rPr>
        <w:t xml:space="preserve">ekstrak </w:t>
      </w:r>
      <w:r w:rsidR="00F44C6C">
        <w:rPr>
          <w:rFonts w:ascii="Times New Roman" w:hAnsi="Times New Roman"/>
          <w:sz w:val="24"/>
          <w:szCs w:val="24"/>
        </w:rPr>
        <w:t xml:space="preserve">daun salam yang diberikan. Uji lanjut dikerjakan untuk </w:t>
      </w:r>
      <w:r w:rsidR="008528DB">
        <w:rPr>
          <w:rFonts w:ascii="Times New Roman" w:hAnsi="Times New Roman"/>
          <w:sz w:val="24"/>
          <w:szCs w:val="24"/>
        </w:rPr>
        <w:t>mengetahui letak perbedaan re</w:t>
      </w:r>
      <w:r w:rsidR="00F44C6C">
        <w:rPr>
          <w:rFonts w:ascii="Times New Roman" w:hAnsi="Times New Roman"/>
          <w:sz w:val="24"/>
          <w:szCs w:val="24"/>
        </w:rPr>
        <w:t xml:space="preserve">rata kematian larva di masing-masing konsentrasi dengan sebelumnya dilakukan uji </w:t>
      </w:r>
      <w:r w:rsidR="00F44C6C" w:rsidRPr="004F49F9">
        <w:rPr>
          <w:rFonts w:ascii="Times New Roman" w:hAnsi="Times New Roman"/>
          <w:i/>
          <w:sz w:val="24"/>
          <w:szCs w:val="24"/>
        </w:rPr>
        <w:t>Levene</w:t>
      </w:r>
      <w:r w:rsidR="00F44C6C">
        <w:rPr>
          <w:rFonts w:ascii="Times New Roman" w:hAnsi="Times New Roman"/>
          <w:sz w:val="24"/>
          <w:szCs w:val="24"/>
        </w:rPr>
        <w:t xml:space="preserve"> dan didapatkan data bersifat homogen, sehingga uji </w:t>
      </w:r>
      <w:r w:rsidR="00F44C6C" w:rsidRPr="00A203F1">
        <w:rPr>
          <w:rFonts w:ascii="Times New Roman" w:hAnsi="Times New Roman"/>
          <w:i/>
          <w:sz w:val="24"/>
          <w:szCs w:val="24"/>
        </w:rPr>
        <w:t>post h</w:t>
      </w:r>
      <w:r w:rsidR="00F44C6C">
        <w:rPr>
          <w:rFonts w:ascii="Times New Roman" w:hAnsi="Times New Roman"/>
          <w:sz w:val="24"/>
          <w:szCs w:val="24"/>
        </w:rPr>
        <w:t xml:space="preserve">oc yang digunakan adalah LSD </w:t>
      </w:r>
      <w:r w:rsidR="00F44C6C" w:rsidRPr="00857766">
        <w:rPr>
          <w:rFonts w:ascii="Times New Roman" w:hAnsi="Times New Roman"/>
          <w:i/>
          <w:sz w:val="24"/>
          <w:szCs w:val="24"/>
        </w:rPr>
        <w:t xml:space="preserve">(Least </w:t>
      </w:r>
      <w:proofErr w:type="gramStart"/>
      <w:r w:rsidR="00F44C6C" w:rsidRPr="00857766">
        <w:rPr>
          <w:rFonts w:ascii="Times New Roman" w:hAnsi="Times New Roman"/>
          <w:i/>
          <w:sz w:val="24"/>
          <w:szCs w:val="24"/>
        </w:rPr>
        <w:t>Significant  Difference</w:t>
      </w:r>
      <w:proofErr w:type="gramEnd"/>
      <w:r w:rsidR="00F44C6C" w:rsidRPr="00857766">
        <w:rPr>
          <w:rFonts w:ascii="Times New Roman" w:hAnsi="Times New Roman"/>
          <w:i/>
          <w:sz w:val="24"/>
          <w:szCs w:val="24"/>
        </w:rPr>
        <w:t>)</w:t>
      </w:r>
      <w:r w:rsidR="00F44C6C">
        <w:rPr>
          <w:rFonts w:ascii="Times New Roman" w:hAnsi="Times New Roman"/>
          <w:i/>
          <w:sz w:val="24"/>
          <w:szCs w:val="24"/>
        </w:rPr>
        <w:t>.</w:t>
      </w:r>
    </w:p>
    <w:p w:rsidR="009E63F8" w:rsidRPr="007E322E" w:rsidRDefault="00F44C6C" w:rsidP="009E63F8">
      <w:pPr>
        <w:spacing w:line="360" w:lineRule="auto"/>
        <w:ind w:right="90"/>
        <w:jc w:val="both"/>
        <w:rPr>
          <w:rFonts w:ascii="Times New Roman" w:hAnsi="Times New Roman"/>
          <w:i/>
          <w:sz w:val="24"/>
          <w:szCs w:val="24"/>
        </w:rPr>
      </w:pPr>
      <w:r>
        <w:rPr>
          <w:rFonts w:ascii="Times New Roman" w:hAnsi="Times New Roman"/>
          <w:sz w:val="24"/>
          <w:szCs w:val="24"/>
        </w:rPr>
        <w:t>Berdasarkan hasil uji LSD tampak bahwa semua kelompok perlakuan yaitu konsentrasi ekstrak ethanol daun salam 2</w:t>
      </w:r>
      <w:proofErr w:type="gramStart"/>
      <w:r>
        <w:rPr>
          <w:rFonts w:ascii="Times New Roman" w:hAnsi="Times New Roman"/>
          <w:sz w:val="24"/>
          <w:szCs w:val="24"/>
        </w:rPr>
        <w:t>% ;</w:t>
      </w:r>
      <w:proofErr w:type="gramEnd"/>
      <w:r>
        <w:rPr>
          <w:rFonts w:ascii="Times New Roman" w:hAnsi="Times New Roman"/>
          <w:sz w:val="24"/>
          <w:szCs w:val="24"/>
        </w:rPr>
        <w:t xml:space="preserve"> 4% ; 6% ; 8% ; 10% menunjukkan perbedaan yang bermakna dengan kelompok kontrol (p&lt;0,05) dalam </w:t>
      </w:r>
      <w:r w:rsidR="00706938">
        <w:rPr>
          <w:rFonts w:ascii="Times New Roman" w:hAnsi="Times New Roman"/>
          <w:sz w:val="24"/>
          <w:szCs w:val="24"/>
        </w:rPr>
        <w:t>rerata</w:t>
      </w:r>
      <w:r>
        <w:rPr>
          <w:rFonts w:ascii="Times New Roman" w:hAnsi="Times New Roman"/>
          <w:sz w:val="24"/>
          <w:szCs w:val="24"/>
        </w:rPr>
        <w:t xml:space="preserve"> jumlah kematian larva </w:t>
      </w:r>
      <w:r w:rsidRPr="00A203F1">
        <w:rPr>
          <w:rFonts w:ascii="Times New Roman" w:hAnsi="Times New Roman"/>
          <w:i/>
          <w:sz w:val="24"/>
          <w:szCs w:val="24"/>
        </w:rPr>
        <w:t>Aedes aegypti</w:t>
      </w:r>
      <w:r>
        <w:rPr>
          <w:rFonts w:ascii="Times New Roman" w:hAnsi="Times New Roman"/>
          <w:sz w:val="24"/>
          <w:szCs w:val="24"/>
        </w:rPr>
        <w:t xml:space="preserve">. Selain itu juga ditemukan perbedaan yang bermakna antara kelompok di konsentrasi 2% dengan semua kelompok konsentrasi uji lainnya, kelompok 4% dengan 10%, dan kelompok 6% dengan 10%. </w:t>
      </w:r>
      <w:proofErr w:type="gramStart"/>
      <w:r>
        <w:rPr>
          <w:rFonts w:ascii="Times New Roman" w:hAnsi="Times New Roman"/>
          <w:sz w:val="24"/>
          <w:szCs w:val="24"/>
        </w:rPr>
        <w:t xml:space="preserve">Selanjutnya untuk mencari nilai </w:t>
      </w:r>
      <w:r w:rsidRPr="00A203F1">
        <w:rPr>
          <w:rFonts w:ascii="Times New Roman" w:hAnsi="Times New Roman"/>
          <w:i/>
          <w:sz w:val="24"/>
          <w:szCs w:val="24"/>
        </w:rPr>
        <w:t>Lethal Concentration</w:t>
      </w:r>
      <w:r w:rsidRPr="004B5440">
        <w:rPr>
          <w:rFonts w:ascii="Times New Roman" w:hAnsi="Times New Roman"/>
          <w:sz w:val="24"/>
          <w:szCs w:val="24"/>
        </w:rPr>
        <w:t xml:space="preserve"> 50%</w:t>
      </w:r>
      <w:r>
        <w:rPr>
          <w:rFonts w:ascii="Times New Roman" w:hAnsi="Times New Roman"/>
          <w:sz w:val="24"/>
          <w:szCs w:val="24"/>
        </w:rPr>
        <w:t xml:space="preserve"> (LC50) dan 90% (LC90) dilakukan analisis Probit.</w:t>
      </w:r>
      <w:proofErr w:type="gramEnd"/>
      <w:r w:rsidR="005C5E9A">
        <w:rPr>
          <w:rFonts w:ascii="Times New Roman" w:hAnsi="Times New Roman"/>
          <w:sz w:val="24"/>
          <w:szCs w:val="24"/>
        </w:rPr>
        <w:t xml:space="preserve"> </w:t>
      </w:r>
      <w:r w:rsidR="009E63F8">
        <w:rPr>
          <w:rFonts w:ascii="Times New Roman" w:hAnsi="Times New Roman"/>
          <w:sz w:val="24"/>
          <w:szCs w:val="24"/>
        </w:rPr>
        <w:t xml:space="preserve">Hasil analisis probit </w:t>
      </w:r>
      <w:proofErr w:type="gramStart"/>
      <w:r w:rsidR="009E63F8">
        <w:rPr>
          <w:rFonts w:ascii="Times New Roman" w:hAnsi="Times New Roman"/>
          <w:sz w:val="24"/>
          <w:szCs w:val="24"/>
        </w:rPr>
        <w:t>dapat  dilihat</w:t>
      </w:r>
      <w:proofErr w:type="gramEnd"/>
      <w:r w:rsidR="009E63F8">
        <w:rPr>
          <w:rFonts w:ascii="Times New Roman" w:hAnsi="Times New Roman"/>
          <w:sz w:val="24"/>
          <w:szCs w:val="24"/>
        </w:rPr>
        <w:t xml:space="preserve"> pada tabel berikut.</w:t>
      </w:r>
    </w:p>
    <w:p w:rsidR="009E63F8" w:rsidRDefault="009E63F8" w:rsidP="009E63F8">
      <w:pPr>
        <w:spacing w:line="360" w:lineRule="auto"/>
        <w:ind w:right="90"/>
        <w:jc w:val="both"/>
        <w:rPr>
          <w:rFonts w:ascii="Times New Roman" w:hAnsi="Times New Roman"/>
          <w:sz w:val="24"/>
          <w:szCs w:val="24"/>
        </w:rPr>
        <w:sectPr w:rsidR="009E63F8" w:rsidSect="009E63F8">
          <w:type w:val="continuous"/>
          <w:pgSz w:w="11909" w:h="16834" w:code="9"/>
          <w:pgMar w:top="1701" w:right="1649" w:bottom="1701" w:left="1710" w:header="720" w:footer="720" w:gutter="0"/>
          <w:cols w:num="2" w:space="450"/>
          <w:docGrid w:linePitch="360"/>
        </w:sectPr>
      </w:pPr>
    </w:p>
    <w:p w:rsidR="009E63F8" w:rsidRDefault="009E63F8" w:rsidP="009E63F8">
      <w:pPr>
        <w:spacing w:line="360" w:lineRule="auto"/>
        <w:ind w:right="90"/>
        <w:jc w:val="both"/>
        <w:rPr>
          <w:rFonts w:ascii="Times New Roman" w:hAnsi="Times New Roman"/>
          <w:sz w:val="24"/>
          <w:szCs w:val="24"/>
        </w:rPr>
        <w:sectPr w:rsidR="009E63F8" w:rsidSect="009E63F8">
          <w:type w:val="continuous"/>
          <w:pgSz w:w="11909" w:h="16834" w:code="9"/>
          <w:pgMar w:top="1701" w:right="1649" w:bottom="1701" w:left="1710" w:header="720" w:footer="720" w:gutter="0"/>
          <w:cols w:space="450"/>
          <w:docGrid w:linePitch="360"/>
        </w:sectPr>
      </w:pPr>
    </w:p>
    <w:p w:rsidR="009E63F8" w:rsidRPr="009063FE" w:rsidRDefault="009E63F8" w:rsidP="009E63F8">
      <w:pPr>
        <w:autoSpaceDE w:val="0"/>
        <w:autoSpaceDN w:val="0"/>
        <w:adjustRightInd w:val="0"/>
        <w:spacing w:after="0" w:line="360" w:lineRule="auto"/>
        <w:jc w:val="both"/>
        <w:rPr>
          <w:rFonts w:ascii="Times New Roman" w:hAnsi="Times New Roman"/>
          <w:sz w:val="24"/>
          <w:szCs w:val="24"/>
        </w:rPr>
        <w:sectPr w:rsidR="009E63F8" w:rsidRPr="009063FE" w:rsidSect="009E63F8">
          <w:type w:val="continuous"/>
          <w:pgSz w:w="11909" w:h="16834" w:code="9"/>
          <w:pgMar w:top="1701" w:right="1649" w:bottom="1701" w:left="1710" w:header="720" w:footer="720" w:gutter="0"/>
          <w:cols w:num="2" w:space="450"/>
          <w:docGrid w:linePitch="360"/>
        </w:sectPr>
      </w:pPr>
    </w:p>
    <w:tbl>
      <w:tblPr>
        <w:tblStyle w:val="TableGrid"/>
        <w:tblpPr w:leftFromText="180" w:rightFromText="180" w:vertAnchor="text" w:horzAnchor="margin" w:tblpY="-77"/>
        <w:tblW w:w="6768" w:type="dxa"/>
        <w:tblLayout w:type="fixed"/>
        <w:tblLook w:val="04A0" w:firstRow="1" w:lastRow="0" w:firstColumn="1" w:lastColumn="0" w:noHBand="0" w:noVBand="1"/>
      </w:tblPr>
      <w:tblGrid>
        <w:gridCol w:w="1728"/>
        <w:gridCol w:w="1800"/>
        <w:gridCol w:w="1620"/>
        <w:gridCol w:w="1620"/>
      </w:tblGrid>
      <w:tr w:rsidR="00ED138B" w:rsidRPr="00ED138B" w:rsidTr="008528DB">
        <w:tc>
          <w:tcPr>
            <w:tcW w:w="1728" w:type="dxa"/>
            <w:tcBorders>
              <w:bottom w:val="single" w:sz="4" w:space="0" w:color="000000" w:themeColor="text1"/>
            </w:tcBorders>
          </w:tcPr>
          <w:p w:rsidR="00ED138B" w:rsidRPr="006C3991" w:rsidRDefault="00ED138B" w:rsidP="00ED138B">
            <w:pPr>
              <w:rPr>
                <w:rFonts w:ascii="Times New Roman" w:hAnsi="Times New Roman"/>
              </w:rPr>
            </w:pPr>
            <w:r w:rsidRPr="006C3991">
              <w:rPr>
                <w:rFonts w:ascii="Times New Roman" w:hAnsi="Times New Roman"/>
              </w:rPr>
              <w:lastRenderedPageBreak/>
              <w:t xml:space="preserve">Konsentrasi </w:t>
            </w:r>
            <w:r w:rsidRPr="006C3991">
              <w:rPr>
                <w:rFonts w:ascii="Times New Roman" w:hAnsi="Times New Roman"/>
                <w:i/>
              </w:rPr>
              <w:t>S</w:t>
            </w:r>
            <w:r w:rsidRPr="006C3991">
              <w:rPr>
                <w:rFonts w:ascii="Times New Roman" w:hAnsi="Times New Roman"/>
              </w:rPr>
              <w:t>.</w:t>
            </w:r>
            <w:r w:rsidRPr="006C3991">
              <w:rPr>
                <w:rFonts w:ascii="Times New Roman" w:hAnsi="Times New Roman"/>
                <w:i/>
              </w:rPr>
              <w:t xml:space="preserve"> polyanthum </w:t>
            </w:r>
            <w:r w:rsidRPr="006C3991">
              <w:rPr>
                <w:rFonts w:ascii="Times New Roman" w:hAnsi="Times New Roman"/>
              </w:rPr>
              <w:t>(%)</w:t>
            </w:r>
          </w:p>
        </w:tc>
        <w:tc>
          <w:tcPr>
            <w:tcW w:w="1800" w:type="dxa"/>
            <w:tcBorders>
              <w:bottom w:val="single" w:sz="4" w:space="0" w:color="000000" w:themeColor="text1"/>
            </w:tcBorders>
          </w:tcPr>
          <w:p w:rsidR="00ED138B" w:rsidRPr="006C3991" w:rsidRDefault="007D31E8" w:rsidP="00ED138B">
            <w:pPr>
              <w:rPr>
                <w:rFonts w:ascii="Times New Roman" w:hAnsi="Times New Roman"/>
              </w:rPr>
            </w:pPr>
            <w:r>
              <w:rPr>
                <w:rFonts w:ascii="Times New Roman" w:hAnsi="Times New Roman"/>
              </w:rPr>
              <w:t>Persentase Kemati</w:t>
            </w:r>
            <w:r w:rsidR="00ED138B" w:rsidRPr="006C3991">
              <w:rPr>
                <w:rFonts w:ascii="Times New Roman" w:hAnsi="Times New Roman"/>
              </w:rPr>
              <w:t>an Larva (%)</w:t>
            </w:r>
          </w:p>
        </w:tc>
        <w:tc>
          <w:tcPr>
            <w:tcW w:w="1620" w:type="dxa"/>
            <w:tcBorders>
              <w:bottom w:val="single" w:sz="4" w:space="0" w:color="auto"/>
            </w:tcBorders>
          </w:tcPr>
          <w:p w:rsidR="00ED138B" w:rsidRPr="006C3991" w:rsidRDefault="00ED138B" w:rsidP="00ED138B">
            <w:pPr>
              <w:rPr>
                <w:rFonts w:ascii="Times New Roman" w:hAnsi="Times New Roman"/>
              </w:rPr>
            </w:pPr>
            <w:r w:rsidRPr="006C3991">
              <w:rPr>
                <w:rFonts w:ascii="Times New Roman" w:hAnsi="Times New Roman"/>
              </w:rPr>
              <w:t>LC50 (%)</w:t>
            </w:r>
          </w:p>
          <w:p w:rsidR="00ED138B" w:rsidRPr="006C3991" w:rsidRDefault="00A103B0" w:rsidP="00ED138B">
            <w:pPr>
              <w:rPr>
                <w:rFonts w:ascii="Times New Roman" w:hAnsi="Times New Roman"/>
              </w:rPr>
            </w:pPr>
            <w:r>
              <w:rPr>
                <w:rFonts w:ascii="Times New Roman" w:hAnsi="Times New Roman"/>
              </w:rPr>
              <w:t>(</w:t>
            </w:r>
            <w:r w:rsidR="00ED138B" w:rsidRPr="006C3991">
              <w:rPr>
                <w:rFonts w:ascii="Times New Roman" w:hAnsi="Times New Roman"/>
              </w:rPr>
              <w:t>I</w:t>
            </w:r>
            <w:r>
              <w:rPr>
                <w:rFonts w:ascii="Times New Roman" w:hAnsi="Times New Roman"/>
              </w:rPr>
              <w:t>K</w:t>
            </w:r>
            <w:r w:rsidR="00ED138B" w:rsidRPr="006C3991">
              <w:rPr>
                <w:rFonts w:ascii="Times New Roman" w:hAnsi="Times New Roman"/>
              </w:rPr>
              <w:t xml:space="preserve"> 95%)</w:t>
            </w:r>
          </w:p>
        </w:tc>
        <w:tc>
          <w:tcPr>
            <w:tcW w:w="1620" w:type="dxa"/>
            <w:tcBorders>
              <w:bottom w:val="single" w:sz="4" w:space="0" w:color="auto"/>
            </w:tcBorders>
          </w:tcPr>
          <w:p w:rsidR="00ED138B" w:rsidRPr="006C3991" w:rsidRDefault="00ED138B" w:rsidP="00ED138B">
            <w:pPr>
              <w:rPr>
                <w:rFonts w:ascii="Times New Roman" w:hAnsi="Times New Roman"/>
              </w:rPr>
            </w:pPr>
            <w:r w:rsidRPr="006C3991">
              <w:rPr>
                <w:rFonts w:ascii="Times New Roman" w:hAnsi="Times New Roman"/>
              </w:rPr>
              <w:t>LC90 (%)</w:t>
            </w:r>
          </w:p>
          <w:p w:rsidR="00ED138B" w:rsidRPr="006C3991" w:rsidRDefault="00A103B0" w:rsidP="00ED138B">
            <w:pPr>
              <w:rPr>
                <w:rFonts w:ascii="Times New Roman" w:hAnsi="Times New Roman"/>
              </w:rPr>
            </w:pPr>
            <w:r>
              <w:rPr>
                <w:rFonts w:ascii="Times New Roman" w:hAnsi="Times New Roman"/>
              </w:rPr>
              <w:t>(</w:t>
            </w:r>
            <w:r w:rsidR="00ED138B" w:rsidRPr="006C3991">
              <w:rPr>
                <w:rFonts w:ascii="Times New Roman" w:hAnsi="Times New Roman"/>
              </w:rPr>
              <w:t>I</w:t>
            </w:r>
            <w:r>
              <w:rPr>
                <w:rFonts w:ascii="Times New Roman" w:hAnsi="Times New Roman"/>
              </w:rPr>
              <w:t>K</w:t>
            </w:r>
            <w:r w:rsidR="00ED138B" w:rsidRPr="006C3991">
              <w:rPr>
                <w:rFonts w:ascii="Times New Roman" w:hAnsi="Times New Roman"/>
              </w:rPr>
              <w:t xml:space="preserve"> 95%)</w:t>
            </w:r>
          </w:p>
        </w:tc>
      </w:tr>
      <w:tr w:rsidR="00ED138B" w:rsidRPr="00ED138B" w:rsidTr="008528DB">
        <w:tc>
          <w:tcPr>
            <w:tcW w:w="1728" w:type="dxa"/>
            <w:tcBorders>
              <w:bottom w:val="nil"/>
            </w:tcBorders>
          </w:tcPr>
          <w:p w:rsidR="00ED138B" w:rsidRPr="006C3991" w:rsidRDefault="00ED138B" w:rsidP="00ED138B">
            <w:pPr>
              <w:rPr>
                <w:rFonts w:ascii="Times New Roman" w:hAnsi="Times New Roman"/>
              </w:rPr>
            </w:pPr>
            <w:r w:rsidRPr="006C3991">
              <w:rPr>
                <w:rFonts w:ascii="Times New Roman" w:hAnsi="Times New Roman"/>
              </w:rPr>
              <w:t>2</w:t>
            </w:r>
          </w:p>
        </w:tc>
        <w:tc>
          <w:tcPr>
            <w:tcW w:w="1800" w:type="dxa"/>
            <w:tcBorders>
              <w:bottom w:val="nil"/>
              <w:right w:val="single" w:sz="4" w:space="0" w:color="auto"/>
            </w:tcBorders>
            <w:vAlign w:val="bottom"/>
          </w:tcPr>
          <w:p w:rsidR="00ED138B" w:rsidRPr="006C3991" w:rsidRDefault="00ED138B" w:rsidP="00ED138B">
            <w:pPr>
              <w:jc w:val="center"/>
              <w:rPr>
                <w:rFonts w:ascii="Times New Roman" w:eastAsia="Times New Roman" w:hAnsi="Times New Roman"/>
                <w:color w:val="000000"/>
              </w:rPr>
            </w:pPr>
            <w:r w:rsidRPr="006C3991">
              <w:rPr>
                <w:rFonts w:ascii="Times New Roman" w:eastAsia="Times New Roman" w:hAnsi="Times New Roman"/>
                <w:color w:val="000000"/>
              </w:rPr>
              <w:t>32,8</w:t>
            </w:r>
          </w:p>
        </w:tc>
        <w:tc>
          <w:tcPr>
            <w:tcW w:w="1620" w:type="dxa"/>
            <w:tcBorders>
              <w:top w:val="single" w:sz="4" w:space="0" w:color="auto"/>
              <w:left w:val="single" w:sz="4" w:space="0" w:color="auto"/>
              <w:bottom w:val="nil"/>
              <w:right w:val="single" w:sz="4" w:space="0" w:color="auto"/>
            </w:tcBorders>
          </w:tcPr>
          <w:p w:rsidR="00ED138B" w:rsidRPr="006C3991" w:rsidRDefault="00ED138B" w:rsidP="00ED138B">
            <w:pPr>
              <w:rPr>
                <w:rFonts w:ascii="Times New Roman" w:hAnsi="Times New Roman"/>
              </w:rPr>
            </w:pPr>
          </w:p>
        </w:tc>
        <w:tc>
          <w:tcPr>
            <w:tcW w:w="1620" w:type="dxa"/>
            <w:tcBorders>
              <w:top w:val="single" w:sz="4" w:space="0" w:color="auto"/>
              <w:left w:val="single" w:sz="4" w:space="0" w:color="auto"/>
              <w:bottom w:val="nil"/>
              <w:right w:val="single" w:sz="4" w:space="0" w:color="auto"/>
            </w:tcBorders>
          </w:tcPr>
          <w:p w:rsidR="00ED138B" w:rsidRPr="006C3991" w:rsidRDefault="00ED138B" w:rsidP="00ED138B">
            <w:pPr>
              <w:rPr>
                <w:rFonts w:ascii="Times New Roman" w:hAnsi="Times New Roman"/>
              </w:rPr>
            </w:pPr>
          </w:p>
        </w:tc>
      </w:tr>
      <w:tr w:rsidR="00ED138B" w:rsidRPr="00ED138B" w:rsidTr="008528DB">
        <w:tc>
          <w:tcPr>
            <w:tcW w:w="1728" w:type="dxa"/>
            <w:tcBorders>
              <w:top w:val="nil"/>
              <w:bottom w:val="nil"/>
            </w:tcBorders>
          </w:tcPr>
          <w:p w:rsidR="00ED138B" w:rsidRPr="006C3991" w:rsidRDefault="00ED138B" w:rsidP="00ED138B">
            <w:pPr>
              <w:rPr>
                <w:rFonts w:ascii="Times New Roman" w:hAnsi="Times New Roman"/>
              </w:rPr>
            </w:pPr>
            <w:r w:rsidRPr="006C3991">
              <w:rPr>
                <w:rFonts w:ascii="Times New Roman" w:hAnsi="Times New Roman"/>
              </w:rPr>
              <w:t>4</w:t>
            </w:r>
          </w:p>
        </w:tc>
        <w:tc>
          <w:tcPr>
            <w:tcW w:w="1800" w:type="dxa"/>
            <w:tcBorders>
              <w:top w:val="nil"/>
              <w:bottom w:val="nil"/>
              <w:right w:val="single" w:sz="4" w:space="0" w:color="auto"/>
            </w:tcBorders>
            <w:vAlign w:val="bottom"/>
          </w:tcPr>
          <w:p w:rsidR="00ED138B" w:rsidRPr="006C3991" w:rsidRDefault="00ED138B" w:rsidP="00ED138B">
            <w:pPr>
              <w:jc w:val="center"/>
              <w:rPr>
                <w:rFonts w:ascii="Times New Roman" w:eastAsia="Times New Roman" w:hAnsi="Times New Roman"/>
                <w:color w:val="000000"/>
              </w:rPr>
            </w:pPr>
            <w:r w:rsidRPr="006C3991">
              <w:rPr>
                <w:rFonts w:ascii="Times New Roman" w:eastAsia="Times New Roman" w:hAnsi="Times New Roman"/>
                <w:color w:val="000000"/>
              </w:rPr>
              <w:t>69,6</w:t>
            </w:r>
          </w:p>
        </w:tc>
        <w:tc>
          <w:tcPr>
            <w:tcW w:w="1620" w:type="dxa"/>
            <w:tcBorders>
              <w:top w:val="nil"/>
              <w:left w:val="single" w:sz="4" w:space="0" w:color="auto"/>
              <w:bottom w:val="nil"/>
              <w:right w:val="single" w:sz="4" w:space="0" w:color="auto"/>
            </w:tcBorders>
          </w:tcPr>
          <w:p w:rsidR="00ED138B" w:rsidRPr="006C3991" w:rsidRDefault="00ED138B" w:rsidP="00ED138B">
            <w:pPr>
              <w:rPr>
                <w:rFonts w:ascii="Times New Roman" w:hAnsi="Times New Roman"/>
              </w:rPr>
            </w:pPr>
          </w:p>
        </w:tc>
        <w:tc>
          <w:tcPr>
            <w:tcW w:w="1620" w:type="dxa"/>
            <w:tcBorders>
              <w:top w:val="nil"/>
              <w:left w:val="single" w:sz="4" w:space="0" w:color="auto"/>
              <w:bottom w:val="nil"/>
              <w:right w:val="single" w:sz="4" w:space="0" w:color="auto"/>
            </w:tcBorders>
          </w:tcPr>
          <w:p w:rsidR="00ED138B" w:rsidRPr="006C3991" w:rsidRDefault="00ED138B" w:rsidP="00ED138B">
            <w:pPr>
              <w:rPr>
                <w:rFonts w:ascii="Times New Roman" w:hAnsi="Times New Roman"/>
              </w:rPr>
            </w:pPr>
          </w:p>
        </w:tc>
      </w:tr>
      <w:tr w:rsidR="00ED138B" w:rsidRPr="00ED138B" w:rsidTr="008528DB">
        <w:tc>
          <w:tcPr>
            <w:tcW w:w="1728" w:type="dxa"/>
            <w:tcBorders>
              <w:top w:val="nil"/>
              <w:bottom w:val="nil"/>
            </w:tcBorders>
          </w:tcPr>
          <w:p w:rsidR="00ED138B" w:rsidRPr="006C3991" w:rsidRDefault="00ED138B" w:rsidP="00ED138B">
            <w:pPr>
              <w:rPr>
                <w:rFonts w:ascii="Times New Roman" w:hAnsi="Times New Roman"/>
              </w:rPr>
            </w:pPr>
            <w:r w:rsidRPr="006C3991">
              <w:rPr>
                <w:rFonts w:ascii="Times New Roman" w:hAnsi="Times New Roman"/>
              </w:rPr>
              <w:t>6</w:t>
            </w:r>
          </w:p>
        </w:tc>
        <w:tc>
          <w:tcPr>
            <w:tcW w:w="1800" w:type="dxa"/>
            <w:tcBorders>
              <w:top w:val="nil"/>
              <w:bottom w:val="nil"/>
              <w:right w:val="single" w:sz="4" w:space="0" w:color="auto"/>
            </w:tcBorders>
            <w:vAlign w:val="bottom"/>
          </w:tcPr>
          <w:p w:rsidR="00ED138B" w:rsidRPr="006C3991" w:rsidRDefault="00ED138B" w:rsidP="00ED138B">
            <w:pPr>
              <w:jc w:val="center"/>
              <w:rPr>
                <w:rFonts w:ascii="Times New Roman" w:eastAsia="Times New Roman" w:hAnsi="Times New Roman"/>
                <w:color w:val="000000"/>
              </w:rPr>
            </w:pPr>
            <w:r w:rsidRPr="006C3991">
              <w:rPr>
                <w:rFonts w:ascii="Times New Roman" w:eastAsia="Times New Roman" w:hAnsi="Times New Roman"/>
                <w:color w:val="000000"/>
              </w:rPr>
              <w:t>74,4</w:t>
            </w:r>
          </w:p>
        </w:tc>
        <w:tc>
          <w:tcPr>
            <w:tcW w:w="1620" w:type="dxa"/>
            <w:tcBorders>
              <w:top w:val="nil"/>
              <w:left w:val="single" w:sz="4" w:space="0" w:color="auto"/>
              <w:bottom w:val="nil"/>
              <w:right w:val="single" w:sz="4" w:space="0" w:color="auto"/>
            </w:tcBorders>
          </w:tcPr>
          <w:p w:rsidR="00ED138B" w:rsidRPr="006C3991" w:rsidRDefault="00ED138B" w:rsidP="00ED138B">
            <w:pPr>
              <w:jc w:val="center"/>
              <w:rPr>
                <w:rFonts w:ascii="Times New Roman" w:hAnsi="Times New Roman"/>
              </w:rPr>
            </w:pPr>
            <w:r w:rsidRPr="006C3991">
              <w:rPr>
                <w:rFonts w:ascii="Times New Roman" w:hAnsi="Times New Roman"/>
              </w:rPr>
              <w:t>3,877</w:t>
            </w:r>
          </w:p>
        </w:tc>
        <w:tc>
          <w:tcPr>
            <w:tcW w:w="1620" w:type="dxa"/>
            <w:tcBorders>
              <w:top w:val="nil"/>
              <w:left w:val="single" w:sz="4" w:space="0" w:color="auto"/>
              <w:bottom w:val="nil"/>
              <w:right w:val="single" w:sz="4" w:space="0" w:color="auto"/>
            </w:tcBorders>
          </w:tcPr>
          <w:p w:rsidR="00ED138B" w:rsidRPr="006C3991" w:rsidRDefault="00ED138B" w:rsidP="00ED138B">
            <w:pPr>
              <w:rPr>
                <w:rFonts w:ascii="Times New Roman" w:hAnsi="Times New Roman"/>
              </w:rPr>
            </w:pPr>
            <w:r w:rsidRPr="006C3991">
              <w:rPr>
                <w:rFonts w:ascii="Times New Roman" w:hAnsi="Times New Roman"/>
              </w:rPr>
              <w:t xml:space="preserve">       8,016</w:t>
            </w:r>
          </w:p>
        </w:tc>
      </w:tr>
      <w:tr w:rsidR="00ED138B" w:rsidRPr="00ED138B" w:rsidTr="008528DB">
        <w:tc>
          <w:tcPr>
            <w:tcW w:w="1728" w:type="dxa"/>
            <w:tcBorders>
              <w:top w:val="nil"/>
              <w:bottom w:val="nil"/>
            </w:tcBorders>
          </w:tcPr>
          <w:p w:rsidR="00ED138B" w:rsidRPr="006C3991" w:rsidRDefault="00ED138B" w:rsidP="00ED138B">
            <w:pPr>
              <w:rPr>
                <w:rFonts w:ascii="Times New Roman" w:hAnsi="Times New Roman"/>
              </w:rPr>
            </w:pPr>
            <w:r w:rsidRPr="006C3991">
              <w:rPr>
                <w:rFonts w:ascii="Times New Roman" w:hAnsi="Times New Roman"/>
              </w:rPr>
              <w:t>8</w:t>
            </w:r>
          </w:p>
        </w:tc>
        <w:tc>
          <w:tcPr>
            <w:tcW w:w="1800" w:type="dxa"/>
            <w:tcBorders>
              <w:top w:val="nil"/>
              <w:bottom w:val="nil"/>
              <w:right w:val="single" w:sz="4" w:space="0" w:color="auto"/>
            </w:tcBorders>
            <w:vAlign w:val="bottom"/>
          </w:tcPr>
          <w:p w:rsidR="00ED138B" w:rsidRPr="006C3991" w:rsidRDefault="00ED138B" w:rsidP="00ED138B">
            <w:pPr>
              <w:jc w:val="center"/>
              <w:rPr>
                <w:rFonts w:ascii="Times New Roman" w:eastAsia="Times New Roman" w:hAnsi="Times New Roman"/>
                <w:color w:val="000000"/>
              </w:rPr>
            </w:pPr>
            <w:r w:rsidRPr="006C3991">
              <w:rPr>
                <w:rFonts w:ascii="Times New Roman" w:eastAsia="Times New Roman" w:hAnsi="Times New Roman"/>
                <w:color w:val="000000"/>
              </w:rPr>
              <w:t>85,6</w:t>
            </w:r>
          </w:p>
        </w:tc>
        <w:tc>
          <w:tcPr>
            <w:tcW w:w="1620" w:type="dxa"/>
            <w:tcBorders>
              <w:top w:val="nil"/>
              <w:left w:val="single" w:sz="4" w:space="0" w:color="auto"/>
              <w:bottom w:val="nil"/>
              <w:right w:val="single" w:sz="4" w:space="0" w:color="auto"/>
            </w:tcBorders>
          </w:tcPr>
          <w:p w:rsidR="00ED138B" w:rsidRPr="006C3991" w:rsidRDefault="00ED138B" w:rsidP="00ED138B">
            <w:pPr>
              <w:rPr>
                <w:rFonts w:ascii="Times New Roman" w:hAnsi="Times New Roman"/>
              </w:rPr>
            </w:pPr>
            <w:r w:rsidRPr="006C3991">
              <w:rPr>
                <w:rFonts w:ascii="Times New Roman" w:hAnsi="Times New Roman"/>
              </w:rPr>
              <w:t>(1,685-5,555)</w:t>
            </w:r>
          </w:p>
        </w:tc>
        <w:tc>
          <w:tcPr>
            <w:tcW w:w="1620" w:type="dxa"/>
            <w:tcBorders>
              <w:top w:val="nil"/>
              <w:left w:val="single" w:sz="4" w:space="0" w:color="auto"/>
              <w:bottom w:val="nil"/>
              <w:right w:val="single" w:sz="4" w:space="0" w:color="auto"/>
            </w:tcBorders>
          </w:tcPr>
          <w:p w:rsidR="00ED138B" w:rsidRPr="006C3991" w:rsidRDefault="00ED138B" w:rsidP="00ED138B">
            <w:pPr>
              <w:rPr>
                <w:rFonts w:ascii="Times New Roman" w:hAnsi="Times New Roman"/>
              </w:rPr>
            </w:pPr>
            <w:r w:rsidRPr="006C3991">
              <w:rPr>
                <w:rFonts w:ascii="Times New Roman" w:hAnsi="Times New Roman"/>
              </w:rPr>
              <w:t>(6,184-12,94)</w:t>
            </w:r>
          </w:p>
        </w:tc>
      </w:tr>
      <w:tr w:rsidR="00ED138B" w:rsidRPr="00ED138B" w:rsidTr="008528DB">
        <w:tc>
          <w:tcPr>
            <w:tcW w:w="1728" w:type="dxa"/>
            <w:tcBorders>
              <w:top w:val="nil"/>
              <w:bottom w:val="nil"/>
            </w:tcBorders>
          </w:tcPr>
          <w:p w:rsidR="00ED138B" w:rsidRPr="006C3991" w:rsidRDefault="00ED138B" w:rsidP="00ED138B">
            <w:pPr>
              <w:rPr>
                <w:rFonts w:ascii="Times New Roman" w:hAnsi="Times New Roman"/>
              </w:rPr>
            </w:pPr>
            <w:r w:rsidRPr="006C3991">
              <w:rPr>
                <w:rFonts w:ascii="Times New Roman" w:hAnsi="Times New Roman"/>
              </w:rPr>
              <w:t>10</w:t>
            </w:r>
          </w:p>
        </w:tc>
        <w:tc>
          <w:tcPr>
            <w:tcW w:w="1800" w:type="dxa"/>
            <w:tcBorders>
              <w:top w:val="nil"/>
              <w:bottom w:val="nil"/>
              <w:right w:val="single" w:sz="4" w:space="0" w:color="auto"/>
            </w:tcBorders>
            <w:vAlign w:val="bottom"/>
          </w:tcPr>
          <w:p w:rsidR="00ED138B" w:rsidRPr="006C3991" w:rsidRDefault="00ED138B" w:rsidP="00ED138B">
            <w:pPr>
              <w:jc w:val="center"/>
              <w:rPr>
                <w:rFonts w:ascii="Times New Roman" w:eastAsia="Times New Roman" w:hAnsi="Times New Roman"/>
                <w:color w:val="000000"/>
              </w:rPr>
            </w:pPr>
            <w:r w:rsidRPr="006C3991">
              <w:rPr>
                <w:rFonts w:ascii="Times New Roman" w:eastAsia="Times New Roman" w:hAnsi="Times New Roman"/>
                <w:color w:val="000000"/>
              </w:rPr>
              <w:t>94,4</w:t>
            </w:r>
          </w:p>
        </w:tc>
        <w:tc>
          <w:tcPr>
            <w:tcW w:w="1620" w:type="dxa"/>
            <w:tcBorders>
              <w:top w:val="nil"/>
              <w:left w:val="single" w:sz="4" w:space="0" w:color="auto"/>
              <w:bottom w:val="nil"/>
              <w:right w:val="single" w:sz="4" w:space="0" w:color="auto"/>
            </w:tcBorders>
          </w:tcPr>
          <w:p w:rsidR="00ED138B" w:rsidRPr="006C3991" w:rsidRDefault="00ED138B" w:rsidP="00ED138B">
            <w:pPr>
              <w:rPr>
                <w:rFonts w:ascii="Times New Roman" w:hAnsi="Times New Roman"/>
              </w:rPr>
            </w:pPr>
          </w:p>
        </w:tc>
        <w:tc>
          <w:tcPr>
            <w:tcW w:w="1620" w:type="dxa"/>
            <w:tcBorders>
              <w:top w:val="nil"/>
              <w:left w:val="single" w:sz="4" w:space="0" w:color="auto"/>
              <w:bottom w:val="nil"/>
              <w:right w:val="single" w:sz="4" w:space="0" w:color="auto"/>
            </w:tcBorders>
          </w:tcPr>
          <w:p w:rsidR="00ED138B" w:rsidRPr="006C3991" w:rsidRDefault="00ED138B" w:rsidP="00ED138B">
            <w:pPr>
              <w:rPr>
                <w:rFonts w:ascii="Times New Roman" w:hAnsi="Times New Roman"/>
              </w:rPr>
            </w:pPr>
          </w:p>
        </w:tc>
      </w:tr>
      <w:tr w:rsidR="00ED138B" w:rsidRPr="00ED138B" w:rsidTr="008528DB">
        <w:tc>
          <w:tcPr>
            <w:tcW w:w="1728" w:type="dxa"/>
            <w:tcBorders>
              <w:top w:val="nil"/>
            </w:tcBorders>
          </w:tcPr>
          <w:p w:rsidR="00ED138B" w:rsidRPr="006C3991" w:rsidRDefault="00ED138B" w:rsidP="00ED138B">
            <w:pPr>
              <w:rPr>
                <w:rFonts w:ascii="Times New Roman" w:hAnsi="Times New Roman"/>
              </w:rPr>
            </w:pPr>
            <w:r w:rsidRPr="006C3991">
              <w:rPr>
                <w:rFonts w:ascii="Times New Roman" w:hAnsi="Times New Roman"/>
              </w:rPr>
              <w:t>Kontrol</w:t>
            </w:r>
          </w:p>
        </w:tc>
        <w:tc>
          <w:tcPr>
            <w:tcW w:w="1800" w:type="dxa"/>
            <w:tcBorders>
              <w:top w:val="nil"/>
              <w:right w:val="single" w:sz="4" w:space="0" w:color="auto"/>
            </w:tcBorders>
          </w:tcPr>
          <w:p w:rsidR="00ED138B" w:rsidRPr="006C3991" w:rsidRDefault="00ED138B" w:rsidP="00ED138B">
            <w:pPr>
              <w:jc w:val="center"/>
              <w:rPr>
                <w:rFonts w:ascii="Times New Roman" w:hAnsi="Times New Roman"/>
              </w:rPr>
            </w:pPr>
            <w:r w:rsidRPr="006C3991">
              <w:rPr>
                <w:rFonts w:ascii="Times New Roman" w:hAnsi="Times New Roman"/>
              </w:rPr>
              <w:t>0</w:t>
            </w:r>
          </w:p>
        </w:tc>
        <w:tc>
          <w:tcPr>
            <w:tcW w:w="1620" w:type="dxa"/>
            <w:tcBorders>
              <w:top w:val="nil"/>
              <w:left w:val="single" w:sz="4" w:space="0" w:color="auto"/>
              <w:bottom w:val="single" w:sz="4" w:space="0" w:color="auto"/>
              <w:right w:val="single" w:sz="4" w:space="0" w:color="auto"/>
            </w:tcBorders>
          </w:tcPr>
          <w:p w:rsidR="00ED138B" w:rsidRPr="006C3991" w:rsidRDefault="00ED138B" w:rsidP="00ED138B">
            <w:pPr>
              <w:rPr>
                <w:rFonts w:ascii="Times New Roman" w:hAnsi="Times New Roman"/>
              </w:rPr>
            </w:pPr>
          </w:p>
        </w:tc>
        <w:tc>
          <w:tcPr>
            <w:tcW w:w="1620" w:type="dxa"/>
            <w:tcBorders>
              <w:top w:val="nil"/>
              <w:left w:val="single" w:sz="4" w:space="0" w:color="auto"/>
              <w:bottom w:val="single" w:sz="4" w:space="0" w:color="auto"/>
              <w:right w:val="single" w:sz="4" w:space="0" w:color="auto"/>
            </w:tcBorders>
          </w:tcPr>
          <w:p w:rsidR="00ED138B" w:rsidRPr="006C3991" w:rsidRDefault="00ED138B" w:rsidP="00ED138B">
            <w:pPr>
              <w:keepNext/>
              <w:rPr>
                <w:rFonts w:ascii="Times New Roman" w:hAnsi="Times New Roman"/>
              </w:rPr>
            </w:pPr>
          </w:p>
        </w:tc>
      </w:tr>
    </w:tbl>
    <w:p w:rsidR="007D31E8" w:rsidRPr="009E63F8" w:rsidRDefault="007D31E8" w:rsidP="007D31E8">
      <w:pPr>
        <w:pStyle w:val="Caption"/>
        <w:framePr w:w="6435" w:hSpace="180" w:wrap="around" w:vAnchor="text" w:hAnchor="page" w:x="1609" w:y="-790"/>
        <w:rPr>
          <w:rFonts w:ascii="Times New Roman" w:hAnsi="Times New Roman"/>
          <w:b w:val="0"/>
          <w:color w:val="auto"/>
          <w:sz w:val="22"/>
          <w:szCs w:val="22"/>
        </w:rPr>
      </w:pPr>
      <w:r w:rsidRPr="009E63F8">
        <w:rPr>
          <w:rFonts w:ascii="Times New Roman" w:hAnsi="Times New Roman"/>
          <w:color w:val="auto"/>
          <w:sz w:val="22"/>
          <w:szCs w:val="22"/>
        </w:rPr>
        <w:t xml:space="preserve">Tabel </w:t>
      </w:r>
      <w:r w:rsidR="00BC7A4E" w:rsidRPr="009E63F8">
        <w:rPr>
          <w:rFonts w:ascii="Times New Roman" w:hAnsi="Times New Roman"/>
          <w:color w:val="auto"/>
          <w:sz w:val="22"/>
          <w:szCs w:val="22"/>
        </w:rPr>
        <w:fldChar w:fldCharType="begin"/>
      </w:r>
      <w:r w:rsidRPr="009E63F8">
        <w:rPr>
          <w:rFonts w:ascii="Times New Roman" w:hAnsi="Times New Roman"/>
          <w:color w:val="auto"/>
          <w:sz w:val="22"/>
          <w:szCs w:val="22"/>
        </w:rPr>
        <w:instrText xml:space="preserve"> SEQ Tabel \* ARABIC </w:instrText>
      </w:r>
      <w:r w:rsidR="00BC7A4E" w:rsidRPr="009E63F8">
        <w:rPr>
          <w:rFonts w:ascii="Times New Roman" w:hAnsi="Times New Roman"/>
          <w:color w:val="auto"/>
          <w:sz w:val="22"/>
          <w:szCs w:val="22"/>
        </w:rPr>
        <w:fldChar w:fldCharType="separate"/>
      </w:r>
      <w:r w:rsidR="00C82685">
        <w:rPr>
          <w:rFonts w:ascii="Times New Roman" w:hAnsi="Times New Roman"/>
          <w:noProof/>
          <w:color w:val="auto"/>
          <w:sz w:val="22"/>
          <w:szCs w:val="22"/>
        </w:rPr>
        <w:t>2</w:t>
      </w:r>
      <w:r w:rsidR="00BC7A4E" w:rsidRPr="009E63F8">
        <w:rPr>
          <w:rFonts w:ascii="Times New Roman" w:hAnsi="Times New Roman"/>
          <w:color w:val="auto"/>
          <w:sz w:val="22"/>
          <w:szCs w:val="22"/>
        </w:rPr>
        <w:fldChar w:fldCharType="end"/>
      </w:r>
      <w:r w:rsidRPr="009E63F8">
        <w:rPr>
          <w:rFonts w:ascii="Times New Roman" w:hAnsi="Times New Roman"/>
          <w:color w:val="auto"/>
          <w:sz w:val="22"/>
          <w:szCs w:val="22"/>
        </w:rPr>
        <w:t>.</w:t>
      </w:r>
      <w:r w:rsidRPr="009E63F8">
        <w:rPr>
          <w:rFonts w:ascii="Times New Roman" w:hAnsi="Times New Roman"/>
          <w:b w:val="0"/>
          <w:color w:val="auto"/>
          <w:sz w:val="22"/>
          <w:szCs w:val="22"/>
        </w:rPr>
        <w:t xml:space="preserve">Hasil Analisis Probit Ekstrak Ethanol </w:t>
      </w:r>
      <w:r w:rsidRPr="009E63F8">
        <w:rPr>
          <w:rFonts w:ascii="Times New Roman" w:hAnsi="Times New Roman"/>
          <w:b w:val="0"/>
          <w:i/>
          <w:color w:val="auto"/>
          <w:sz w:val="22"/>
          <w:szCs w:val="22"/>
        </w:rPr>
        <w:t>S.polyanthum</w:t>
      </w:r>
    </w:p>
    <w:p w:rsidR="00ED138B" w:rsidRDefault="00ED138B" w:rsidP="009E63F8">
      <w:pPr>
        <w:spacing w:line="360" w:lineRule="auto"/>
        <w:ind w:right="90"/>
        <w:jc w:val="both"/>
        <w:rPr>
          <w:rFonts w:ascii="Times New Roman" w:hAnsi="Times New Roman"/>
          <w:sz w:val="24"/>
          <w:szCs w:val="24"/>
        </w:rPr>
        <w:sectPr w:rsidR="00ED138B" w:rsidSect="009E63F8">
          <w:type w:val="continuous"/>
          <w:pgSz w:w="11909" w:h="16834" w:code="9"/>
          <w:pgMar w:top="1701" w:right="1649" w:bottom="1701" w:left="2070" w:header="720" w:footer="720" w:gutter="0"/>
          <w:cols w:num="2" w:space="990"/>
          <w:docGrid w:linePitch="360"/>
        </w:sectPr>
      </w:pPr>
    </w:p>
    <w:p w:rsidR="009E63F8" w:rsidRDefault="009E63F8" w:rsidP="009E63F8">
      <w:pPr>
        <w:spacing w:line="360" w:lineRule="auto"/>
        <w:ind w:right="90"/>
        <w:jc w:val="both"/>
        <w:rPr>
          <w:rFonts w:ascii="Times New Roman" w:hAnsi="Times New Roman"/>
          <w:sz w:val="24"/>
          <w:szCs w:val="24"/>
        </w:rPr>
      </w:pPr>
    </w:p>
    <w:p w:rsidR="00C71429" w:rsidRDefault="00C71429" w:rsidP="005C3B70">
      <w:pPr>
        <w:autoSpaceDE w:val="0"/>
        <w:autoSpaceDN w:val="0"/>
        <w:adjustRightInd w:val="0"/>
        <w:spacing w:after="0" w:line="360" w:lineRule="auto"/>
        <w:jc w:val="both"/>
        <w:rPr>
          <w:rFonts w:ascii="Times New Roman" w:hAnsi="Times New Roman"/>
          <w:sz w:val="24"/>
          <w:szCs w:val="24"/>
        </w:rPr>
        <w:sectPr w:rsidR="00C71429" w:rsidSect="00ED138B">
          <w:type w:val="continuous"/>
          <w:pgSz w:w="11909" w:h="16834" w:code="9"/>
          <w:pgMar w:top="1701" w:right="1649" w:bottom="1701" w:left="2070" w:header="720" w:footer="720" w:gutter="0"/>
          <w:cols w:space="990"/>
          <w:docGrid w:linePitch="360"/>
        </w:sectPr>
      </w:pPr>
    </w:p>
    <w:p w:rsidR="00327469" w:rsidRDefault="00327469" w:rsidP="007D6665">
      <w:pPr>
        <w:autoSpaceDE w:val="0"/>
        <w:autoSpaceDN w:val="0"/>
        <w:adjustRightInd w:val="0"/>
        <w:spacing w:after="0" w:line="360" w:lineRule="auto"/>
        <w:jc w:val="both"/>
        <w:rPr>
          <w:rFonts w:ascii="Times New Roman" w:hAnsi="Times New Roman"/>
          <w:b/>
          <w:sz w:val="24"/>
          <w:szCs w:val="24"/>
        </w:rPr>
      </w:pPr>
    </w:p>
    <w:p w:rsidR="00ED138B" w:rsidRDefault="00ED138B" w:rsidP="00ED138B">
      <w:pPr>
        <w:autoSpaceDE w:val="0"/>
        <w:autoSpaceDN w:val="0"/>
        <w:adjustRightInd w:val="0"/>
        <w:spacing w:after="0" w:line="360" w:lineRule="auto"/>
        <w:ind w:left="-360"/>
        <w:jc w:val="both"/>
        <w:rPr>
          <w:rFonts w:ascii="Times New Roman" w:hAnsi="Times New Roman"/>
          <w:sz w:val="24"/>
          <w:szCs w:val="24"/>
        </w:rPr>
      </w:pPr>
    </w:p>
    <w:p w:rsidR="00ED138B" w:rsidRDefault="00ED138B" w:rsidP="00ED138B">
      <w:pPr>
        <w:autoSpaceDE w:val="0"/>
        <w:autoSpaceDN w:val="0"/>
        <w:adjustRightInd w:val="0"/>
        <w:spacing w:after="0" w:line="360" w:lineRule="auto"/>
        <w:ind w:left="-360"/>
        <w:jc w:val="both"/>
        <w:rPr>
          <w:rFonts w:ascii="Times New Roman" w:hAnsi="Times New Roman"/>
          <w:sz w:val="24"/>
          <w:szCs w:val="24"/>
        </w:rPr>
      </w:pPr>
    </w:p>
    <w:p w:rsidR="00ED138B" w:rsidRDefault="00ED138B" w:rsidP="006C3991">
      <w:pPr>
        <w:autoSpaceDE w:val="0"/>
        <w:autoSpaceDN w:val="0"/>
        <w:adjustRightInd w:val="0"/>
        <w:spacing w:after="0" w:line="360" w:lineRule="auto"/>
        <w:jc w:val="both"/>
        <w:rPr>
          <w:rFonts w:ascii="Times New Roman" w:hAnsi="Times New Roman"/>
          <w:sz w:val="24"/>
          <w:szCs w:val="24"/>
        </w:rPr>
        <w:sectPr w:rsidR="00ED138B" w:rsidSect="00ED138B">
          <w:type w:val="continuous"/>
          <w:pgSz w:w="11909" w:h="16834" w:code="9"/>
          <w:pgMar w:top="1701" w:right="1649" w:bottom="1701" w:left="2070" w:header="720" w:footer="720" w:gutter="0"/>
          <w:cols w:space="990"/>
          <w:docGrid w:linePitch="360"/>
        </w:sectPr>
      </w:pPr>
    </w:p>
    <w:p w:rsidR="00A103B0" w:rsidRDefault="00706938" w:rsidP="00ED138B">
      <w:pPr>
        <w:autoSpaceDE w:val="0"/>
        <w:autoSpaceDN w:val="0"/>
        <w:adjustRightInd w:val="0"/>
        <w:spacing w:after="0" w:line="360" w:lineRule="auto"/>
        <w:ind w:left="-360"/>
        <w:jc w:val="both"/>
        <w:rPr>
          <w:rFonts w:ascii="Times New Roman" w:hAnsi="Times New Roman"/>
          <w:sz w:val="24"/>
          <w:szCs w:val="24"/>
        </w:rPr>
      </w:pPr>
      <w:r>
        <w:rPr>
          <w:rFonts w:ascii="Times New Roman" w:hAnsi="Times New Roman"/>
          <w:sz w:val="24"/>
          <w:szCs w:val="24"/>
        </w:rPr>
        <w:lastRenderedPageBreak/>
        <w:t xml:space="preserve">Berdasarkan </w:t>
      </w:r>
      <w:r w:rsidRPr="00706938">
        <w:rPr>
          <w:rFonts w:ascii="Times New Roman" w:hAnsi="Times New Roman"/>
          <w:b/>
          <w:sz w:val="24"/>
          <w:szCs w:val="24"/>
        </w:rPr>
        <w:t>T</w:t>
      </w:r>
      <w:r w:rsidR="00327469" w:rsidRPr="00706938">
        <w:rPr>
          <w:rFonts w:ascii="Times New Roman" w:hAnsi="Times New Roman"/>
          <w:b/>
          <w:sz w:val="24"/>
          <w:szCs w:val="24"/>
        </w:rPr>
        <w:t xml:space="preserve">abel </w:t>
      </w:r>
      <w:r w:rsidR="008B036C" w:rsidRPr="00706938">
        <w:rPr>
          <w:rFonts w:ascii="Times New Roman" w:hAnsi="Times New Roman"/>
          <w:b/>
          <w:sz w:val="24"/>
          <w:szCs w:val="24"/>
        </w:rPr>
        <w:t>2</w:t>
      </w:r>
      <w:r w:rsidR="008B036C">
        <w:rPr>
          <w:rFonts w:ascii="Times New Roman" w:hAnsi="Times New Roman"/>
          <w:sz w:val="24"/>
          <w:szCs w:val="24"/>
        </w:rPr>
        <w:t xml:space="preserve"> tersebut dapat diketahui bahwa estimasi LC50 ekstrak daun </w:t>
      </w:r>
      <w:proofErr w:type="gramStart"/>
      <w:r w:rsidR="008B036C">
        <w:rPr>
          <w:rFonts w:ascii="Times New Roman" w:hAnsi="Times New Roman"/>
          <w:sz w:val="24"/>
          <w:szCs w:val="24"/>
        </w:rPr>
        <w:t>salam</w:t>
      </w:r>
      <w:proofErr w:type="gramEnd"/>
      <w:r w:rsidR="008B036C">
        <w:rPr>
          <w:rFonts w:ascii="Times New Roman" w:hAnsi="Times New Roman"/>
          <w:sz w:val="24"/>
          <w:szCs w:val="24"/>
        </w:rPr>
        <w:t xml:space="preserve"> adalah 3,877% dengan interval diantara 1,685%-5,555%. </w:t>
      </w:r>
      <w:proofErr w:type="gramStart"/>
      <w:r w:rsidR="008B036C">
        <w:rPr>
          <w:rFonts w:ascii="Times New Roman" w:hAnsi="Times New Roman"/>
          <w:sz w:val="24"/>
          <w:szCs w:val="24"/>
        </w:rPr>
        <w:t>Nilai LC90 adalah 8,016% atau berkisar antara 6,184%-12,942%.</w:t>
      </w:r>
      <w:proofErr w:type="gramEnd"/>
      <w:r w:rsidR="00ED138B">
        <w:rPr>
          <w:rFonts w:ascii="Times New Roman" w:hAnsi="Times New Roman"/>
          <w:sz w:val="24"/>
          <w:szCs w:val="24"/>
        </w:rPr>
        <w:t xml:space="preserve"> Grafik hasil uji </w:t>
      </w:r>
      <w:proofErr w:type="gramStart"/>
      <w:r w:rsidR="00ED138B">
        <w:rPr>
          <w:rFonts w:ascii="Times New Roman" w:hAnsi="Times New Roman"/>
          <w:sz w:val="24"/>
          <w:szCs w:val="24"/>
        </w:rPr>
        <w:t>Probit</w:t>
      </w:r>
      <w:proofErr w:type="gramEnd"/>
      <w:r w:rsidR="00ED138B">
        <w:rPr>
          <w:rFonts w:ascii="Times New Roman" w:hAnsi="Times New Roman"/>
          <w:sz w:val="24"/>
          <w:szCs w:val="24"/>
        </w:rPr>
        <w:t xml:space="preserve"> dapat dilihat pada gambar berikut.</w:t>
      </w:r>
    </w:p>
    <w:p w:rsidR="00ED138B" w:rsidRDefault="00A103B0" w:rsidP="00ED138B">
      <w:pPr>
        <w:autoSpaceDE w:val="0"/>
        <w:autoSpaceDN w:val="0"/>
        <w:adjustRightInd w:val="0"/>
        <w:spacing w:after="0" w:line="360" w:lineRule="auto"/>
        <w:ind w:left="-360"/>
        <w:jc w:val="both"/>
        <w:rPr>
          <w:rFonts w:ascii="Times New Roman" w:hAnsi="Times New Roman"/>
          <w:sz w:val="24"/>
          <w:szCs w:val="24"/>
        </w:rPr>
      </w:pPr>
      <w:r>
        <w:rPr>
          <w:rFonts w:ascii="Times New Roman" w:hAnsi="Times New Roman"/>
          <w:noProof/>
          <w:sz w:val="24"/>
          <w:szCs w:val="24"/>
          <w:lang w:val="id-ID" w:eastAsia="id-ID"/>
        </w:rPr>
        <w:drawing>
          <wp:anchor distT="0" distB="0" distL="114300" distR="114300" simplePos="0" relativeHeight="251658240" behindDoc="0" locked="0" layoutInCell="1" allowOverlap="1">
            <wp:simplePos x="0" y="0"/>
            <wp:positionH relativeFrom="column">
              <wp:posOffset>-381000</wp:posOffset>
            </wp:positionH>
            <wp:positionV relativeFrom="paragraph">
              <wp:posOffset>40640</wp:posOffset>
            </wp:positionV>
            <wp:extent cx="2650490" cy="2028190"/>
            <wp:effectExtent l="1905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r="79283" b="70215"/>
                    <a:stretch>
                      <a:fillRect/>
                    </a:stretch>
                  </pic:blipFill>
                  <pic:spPr bwMode="auto">
                    <a:xfrm>
                      <a:off x="0" y="0"/>
                      <a:ext cx="2650490" cy="2028190"/>
                    </a:xfrm>
                    <a:prstGeom prst="rect">
                      <a:avLst/>
                    </a:prstGeom>
                    <a:noFill/>
                    <a:ln w="9525">
                      <a:noFill/>
                      <a:miter lim="800000"/>
                      <a:headEnd/>
                      <a:tailEnd/>
                    </a:ln>
                  </pic:spPr>
                </pic:pic>
              </a:graphicData>
            </a:graphic>
          </wp:anchor>
        </w:drawing>
      </w:r>
      <w:r w:rsidR="00ED138B">
        <w:rPr>
          <w:rFonts w:ascii="Times New Roman" w:hAnsi="Times New Roman"/>
          <w:sz w:val="24"/>
          <w:szCs w:val="24"/>
        </w:rPr>
        <w:t xml:space="preserve"> </w:t>
      </w:r>
    </w:p>
    <w:p w:rsidR="00A103B0" w:rsidRDefault="00A103B0" w:rsidP="00ED138B">
      <w:pPr>
        <w:autoSpaceDE w:val="0"/>
        <w:autoSpaceDN w:val="0"/>
        <w:adjustRightInd w:val="0"/>
        <w:spacing w:after="0" w:line="360" w:lineRule="auto"/>
        <w:ind w:left="-360"/>
        <w:jc w:val="both"/>
        <w:rPr>
          <w:rFonts w:ascii="Times New Roman" w:hAnsi="Times New Roman"/>
          <w:sz w:val="24"/>
          <w:szCs w:val="24"/>
        </w:rPr>
      </w:pPr>
    </w:p>
    <w:p w:rsidR="00A103B0" w:rsidRDefault="00A103B0" w:rsidP="00ED138B">
      <w:pPr>
        <w:autoSpaceDE w:val="0"/>
        <w:autoSpaceDN w:val="0"/>
        <w:adjustRightInd w:val="0"/>
        <w:spacing w:after="0" w:line="360" w:lineRule="auto"/>
        <w:ind w:left="-360"/>
        <w:jc w:val="both"/>
        <w:rPr>
          <w:rFonts w:ascii="Times New Roman" w:hAnsi="Times New Roman"/>
          <w:sz w:val="24"/>
          <w:szCs w:val="24"/>
        </w:rPr>
      </w:pPr>
    </w:p>
    <w:p w:rsidR="00A103B0" w:rsidRDefault="00A103B0" w:rsidP="00ED138B">
      <w:pPr>
        <w:autoSpaceDE w:val="0"/>
        <w:autoSpaceDN w:val="0"/>
        <w:adjustRightInd w:val="0"/>
        <w:spacing w:after="0" w:line="360" w:lineRule="auto"/>
        <w:ind w:left="-360"/>
        <w:jc w:val="both"/>
        <w:rPr>
          <w:rFonts w:ascii="Times New Roman" w:hAnsi="Times New Roman"/>
          <w:sz w:val="24"/>
          <w:szCs w:val="24"/>
        </w:rPr>
      </w:pPr>
    </w:p>
    <w:p w:rsidR="00A103B0" w:rsidRDefault="00A103B0" w:rsidP="00A103B0">
      <w:pPr>
        <w:autoSpaceDE w:val="0"/>
        <w:autoSpaceDN w:val="0"/>
        <w:adjustRightInd w:val="0"/>
        <w:spacing w:after="0" w:line="360" w:lineRule="auto"/>
        <w:ind w:left="-360"/>
        <w:jc w:val="both"/>
        <w:rPr>
          <w:rFonts w:ascii="Times New Roman" w:hAnsi="Times New Roman"/>
          <w:sz w:val="24"/>
          <w:szCs w:val="24"/>
        </w:rPr>
      </w:pPr>
    </w:p>
    <w:p w:rsidR="00A103B0" w:rsidRDefault="00A103B0" w:rsidP="00ED138B">
      <w:pPr>
        <w:autoSpaceDE w:val="0"/>
        <w:autoSpaceDN w:val="0"/>
        <w:adjustRightInd w:val="0"/>
        <w:spacing w:after="0" w:line="360" w:lineRule="auto"/>
        <w:ind w:left="-360"/>
        <w:jc w:val="both"/>
        <w:rPr>
          <w:rFonts w:ascii="Times New Roman" w:hAnsi="Times New Roman"/>
          <w:b/>
          <w:sz w:val="24"/>
          <w:szCs w:val="24"/>
        </w:rPr>
      </w:pPr>
    </w:p>
    <w:p w:rsidR="00A103B0" w:rsidRDefault="00A103B0" w:rsidP="00ED138B">
      <w:pPr>
        <w:autoSpaceDE w:val="0"/>
        <w:autoSpaceDN w:val="0"/>
        <w:adjustRightInd w:val="0"/>
        <w:spacing w:after="0" w:line="360" w:lineRule="auto"/>
        <w:ind w:left="-360"/>
        <w:jc w:val="both"/>
        <w:rPr>
          <w:rFonts w:ascii="Times New Roman" w:hAnsi="Times New Roman"/>
          <w:b/>
          <w:sz w:val="24"/>
          <w:szCs w:val="24"/>
        </w:rPr>
      </w:pPr>
    </w:p>
    <w:p w:rsidR="00A103B0" w:rsidRDefault="00A103B0" w:rsidP="00ED138B">
      <w:pPr>
        <w:autoSpaceDE w:val="0"/>
        <w:autoSpaceDN w:val="0"/>
        <w:adjustRightInd w:val="0"/>
        <w:spacing w:after="0" w:line="360" w:lineRule="auto"/>
        <w:ind w:left="-360"/>
        <w:jc w:val="both"/>
        <w:rPr>
          <w:rFonts w:ascii="Times New Roman" w:hAnsi="Times New Roman"/>
          <w:b/>
          <w:sz w:val="24"/>
          <w:szCs w:val="24"/>
        </w:rPr>
      </w:pPr>
    </w:p>
    <w:p w:rsidR="006C3991" w:rsidRPr="00661C48" w:rsidRDefault="00661C48" w:rsidP="00ED138B">
      <w:pPr>
        <w:autoSpaceDE w:val="0"/>
        <w:autoSpaceDN w:val="0"/>
        <w:adjustRightInd w:val="0"/>
        <w:spacing w:after="0" w:line="360" w:lineRule="auto"/>
        <w:ind w:left="-360"/>
        <w:jc w:val="both"/>
        <w:rPr>
          <w:rFonts w:ascii="Times New Roman" w:hAnsi="Times New Roman"/>
          <w:i/>
          <w:sz w:val="24"/>
          <w:szCs w:val="24"/>
        </w:rPr>
      </w:pPr>
      <w:proofErr w:type="gramStart"/>
      <w:r w:rsidRPr="00661C48">
        <w:rPr>
          <w:rFonts w:ascii="Times New Roman" w:hAnsi="Times New Roman"/>
          <w:b/>
          <w:sz w:val="24"/>
          <w:szCs w:val="24"/>
        </w:rPr>
        <w:t>Gambar 1.</w:t>
      </w:r>
      <w:proofErr w:type="gramEnd"/>
      <w:r>
        <w:rPr>
          <w:rFonts w:ascii="Times New Roman" w:hAnsi="Times New Roman"/>
          <w:sz w:val="24"/>
          <w:szCs w:val="24"/>
        </w:rPr>
        <w:t xml:space="preserve"> Grafik analisis probit hubungan antara konsentrasi ektrak </w:t>
      </w:r>
      <w:proofErr w:type="gramStart"/>
      <w:r>
        <w:rPr>
          <w:rFonts w:ascii="Times New Roman" w:hAnsi="Times New Roman"/>
          <w:sz w:val="24"/>
          <w:szCs w:val="24"/>
        </w:rPr>
        <w:t xml:space="preserve">ethanol  </w:t>
      </w:r>
      <w:r w:rsidRPr="00661C48">
        <w:rPr>
          <w:rFonts w:ascii="Times New Roman" w:hAnsi="Times New Roman"/>
          <w:i/>
          <w:sz w:val="24"/>
          <w:szCs w:val="24"/>
        </w:rPr>
        <w:t>S.polyanthum</w:t>
      </w:r>
      <w:proofErr w:type="gramEnd"/>
      <w:r>
        <w:rPr>
          <w:rFonts w:ascii="Times New Roman" w:hAnsi="Times New Roman"/>
          <w:sz w:val="24"/>
          <w:szCs w:val="24"/>
        </w:rPr>
        <w:t xml:space="preserve"> (%) dan mortalitas larva </w:t>
      </w:r>
      <w:r w:rsidRPr="00661C48">
        <w:rPr>
          <w:rFonts w:ascii="Times New Roman" w:hAnsi="Times New Roman"/>
          <w:i/>
          <w:sz w:val="24"/>
          <w:szCs w:val="24"/>
        </w:rPr>
        <w:t>A.aegypti</w:t>
      </w:r>
    </w:p>
    <w:p w:rsidR="00ED138B" w:rsidRDefault="00ED138B" w:rsidP="006C3991">
      <w:pPr>
        <w:autoSpaceDE w:val="0"/>
        <w:autoSpaceDN w:val="0"/>
        <w:adjustRightInd w:val="0"/>
        <w:spacing w:after="0" w:line="360" w:lineRule="auto"/>
        <w:jc w:val="both"/>
        <w:rPr>
          <w:rFonts w:ascii="Times New Roman" w:hAnsi="Times New Roman"/>
          <w:sz w:val="24"/>
          <w:szCs w:val="24"/>
        </w:rPr>
      </w:pPr>
    </w:p>
    <w:p w:rsidR="00ED138B" w:rsidRPr="00ED138B" w:rsidRDefault="00ED138B" w:rsidP="00ED138B">
      <w:pPr>
        <w:autoSpaceDE w:val="0"/>
        <w:autoSpaceDN w:val="0"/>
        <w:adjustRightInd w:val="0"/>
        <w:spacing w:after="0" w:line="360" w:lineRule="auto"/>
        <w:ind w:left="-360"/>
        <w:jc w:val="both"/>
        <w:rPr>
          <w:rFonts w:ascii="Times New Roman" w:hAnsi="Times New Roman"/>
          <w:b/>
          <w:sz w:val="24"/>
          <w:szCs w:val="24"/>
        </w:rPr>
      </w:pPr>
      <w:r w:rsidRPr="00ED138B">
        <w:rPr>
          <w:rFonts w:ascii="Times New Roman" w:hAnsi="Times New Roman"/>
          <w:b/>
          <w:sz w:val="24"/>
          <w:szCs w:val="24"/>
        </w:rPr>
        <w:t>PEMBAHASAN</w:t>
      </w:r>
    </w:p>
    <w:p w:rsidR="00ED138B" w:rsidRPr="00327469" w:rsidRDefault="00ED138B" w:rsidP="00ED138B">
      <w:pPr>
        <w:spacing w:line="360" w:lineRule="auto"/>
        <w:ind w:left="-360"/>
        <w:jc w:val="both"/>
        <w:rPr>
          <w:rFonts w:ascii="Times New Roman" w:hAnsi="Times New Roman"/>
          <w:b/>
          <w:sz w:val="24"/>
          <w:szCs w:val="24"/>
        </w:rPr>
      </w:pPr>
      <w:r w:rsidRPr="00ED138B">
        <w:rPr>
          <w:rFonts w:ascii="Times New Roman" w:hAnsi="Times New Roman"/>
          <w:sz w:val="24"/>
          <w:szCs w:val="24"/>
        </w:rPr>
        <w:t>Berdasarkan h</w:t>
      </w:r>
      <w:r>
        <w:rPr>
          <w:rFonts w:ascii="Times New Roman" w:hAnsi="Times New Roman"/>
          <w:sz w:val="24"/>
          <w:szCs w:val="24"/>
        </w:rPr>
        <w:t xml:space="preserve">asil penelitian tersebut, dapat diketahui bahwa ekstrak daun </w:t>
      </w:r>
      <w:proofErr w:type="gramStart"/>
      <w:r>
        <w:rPr>
          <w:rFonts w:ascii="Times New Roman" w:hAnsi="Times New Roman"/>
          <w:sz w:val="24"/>
          <w:szCs w:val="24"/>
        </w:rPr>
        <w:t>salam</w:t>
      </w:r>
      <w:proofErr w:type="gramEnd"/>
      <w:r>
        <w:rPr>
          <w:rFonts w:ascii="Times New Roman" w:hAnsi="Times New Roman"/>
          <w:sz w:val="24"/>
          <w:szCs w:val="24"/>
        </w:rPr>
        <w:t xml:space="preserve"> dapat digunakan sebagai larvasida. Hal ini terjadi karena pada ekstrak daun </w:t>
      </w:r>
      <w:proofErr w:type="gramStart"/>
      <w:r>
        <w:rPr>
          <w:rFonts w:ascii="Times New Roman" w:hAnsi="Times New Roman"/>
          <w:sz w:val="24"/>
          <w:szCs w:val="24"/>
        </w:rPr>
        <w:t>salam</w:t>
      </w:r>
      <w:proofErr w:type="gramEnd"/>
      <w:r>
        <w:rPr>
          <w:rFonts w:ascii="Times New Roman" w:hAnsi="Times New Roman"/>
          <w:sz w:val="24"/>
          <w:szCs w:val="24"/>
        </w:rPr>
        <w:t xml:space="preserve"> terdapat senyawa </w:t>
      </w:r>
      <w:r>
        <w:rPr>
          <w:rFonts w:ascii="Times New Roman" w:hAnsi="Times New Roman"/>
          <w:sz w:val="24"/>
          <w:szCs w:val="24"/>
        </w:rPr>
        <w:lastRenderedPageBreak/>
        <w:t xml:space="preserve">aktif seperti alkaloid, saponin, flavonoid dan tannin. </w:t>
      </w:r>
      <w:proofErr w:type="gramStart"/>
      <w:r>
        <w:rPr>
          <w:rFonts w:ascii="Times New Roman" w:hAnsi="Times New Roman"/>
          <w:sz w:val="24"/>
          <w:szCs w:val="24"/>
        </w:rPr>
        <w:t>Senyawa tersebut pada tumbuhan berperan sebagai insektisida.</w:t>
      </w:r>
      <w:proofErr w:type="gramEnd"/>
    </w:p>
    <w:p w:rsidR="00ED138B" w:rsidRDefault="00ED138B" w:rsidP="00ED138B">
      <w:pPr>
        <w:autoSpaceDE w:val="0"/>
        <w:autoSpaceDN w:val="0"/>
        <w:adjustRightInd w:val="0"/>
        <w:spacing w:line="360" w:lineRule="auto"/>
        <w:ind w:left="-360"/>
        <w:jc w:val="both"/>
        <w:rPr>
          <w:rFonts w:ascii="Times New Roman" w:hAnsi="Times New Roman"/>
          <w:sz w:val="24"/>
          <w:szCs w:val="24"/>
        </w:rPr>
      </w:pPr>
      <w:r>
        <w:rPr>
          <w:rFonts w:ascii="Times New Roman" w:hAnsi="Times New Roman"/>
          <w:sz w:val="24"/>
          <w:szCs w:val="24"/>
        </w:rPr>
        <w:t>Senyawa alkaloid berperan sebagai larvasida dengan cara menghambat daya makan larva (</w:t>
      </w:r>
      <w:r w:rsidRPr="004F0657">
        <w:rPr>
          <w:rFonts w:ascii="Times New Roman" w:hAnsi="Times New Roman"/>
          <w:i/>
          <w:sz w:val="24"/>
          <w:szCs w:val="24"/>
        </w:rPr>
        <w:t>antifeedant</w:t>
      </w:r>
      <w:r>
        <w:rPr>
          <w:rFonts w:ascii="Times New Roman" w:hAnsi="Times New Roman"/>
          <w:sz w:val="24"/>
          <w:szCs w:val="24"/>
        </w:rPr>
        <w:t>), sehingga larva akan menngalami kekurangan nutrisi dan pada akhirnya mati.</w:t>
      </w:r>
      <w:r w:rsidR="006C3991" w:rsidRPr="006C3991">
        <w:rPr>
          <w:rFonts w:ascii="Times New Roman" w:hAnsi="Times New Roman"/>
          <w:sz w:val="24"/>
          <w:szCs w:val="24"/>
          <w:vertAlign w:val="superscript"/>
        </w:rPr>
        <w:t>13</w:t>
      </w:r>
      <w:r>
        <w:rPr>
          <w:rFonts w:ascii="Times New Roman" w:hAnsi="Times New Roman"/>
          <w:sz w:val="24"/>
          <w:szCs w:val="24"/>
        </w:rPr>
        <w:t xml:space="preserve"> Hal ini juga dapat dilihat dari hasil penelitian Wardani dkk</w:t>
      </w:r>
      <w:r w:rsidR="00A103B0">
        <w:rPr>
          <w:rFonts w:ascii="Times New Roman" w:hAnsi="Times New Roman"/>
          <w:sz w:val="24"/>
          <w:szCs w:val="24"/>
        </w:rPr>
        <w:t xml:space="preserve"> </w:t>
      </w:r>
      <w:r w:rsidRPr="00F62482">
        <w:rPr>
          <w:rFonts w:ascii="Times New Roman" w:hAnsi="Times New Roman"/>
          <w:sz w:val="24"/>
          <w:szCs w:val="24"/>
        </w:rPr>
        <w:t xml:space="preserve"> mengenai kandungan zat aktif daun tembelekan terhadap kematian larva </w:t>
      </w:r>
      <w:r w:rsidRPr="004862A6">
        <w:rPr>
          <w:rFonts w:ascii="Times New Roman" w:hAnsi="Times New Roman"/>
          <w:i/>
          <w:sz w:val="24"/>
          <w:szCs w:val="24"/>
        </w:rPr>
        <w:t>Aedes aegypti</w:t>
      </w:r>
      <w:r w:rsidRPr="00F62482">
        <w:rPr>
          <w:rFonts w:ascii="Times New Roman" w:hAnsi="Times New Roman"/>
          <w:sz w:val="24"/>
          <w:szCs w:val="24"/>
        </w:rPr>
        <w:t>.</w:t>
      </w:r>
      <w:r w:rsidRPr="00B06F30">
        <w:rPr>
          <w:rFonts w:ascii="Times New Roman" w:hAnsi="Times New Roman"/>
          <w:sz w:val="24"/>
          <w:szCs w:val="24"/>
          <w:vertAlign w:val="superscript"/>
        </w:rPr>
        <w:t>13</w:t>
      </w:r>
      <w:r>
        <w:rPr>
          <w:rFonts w:ascii="Times New Roman" w:hAnsi="Times New Roman"/>
          <w:sz w:val="24"/>
          <w:szCs w:val="24"/>
        </w:rPr>
        <w:t xml:space="preserve"> Berdasarkan hasil penelitian tersebut alkaloid yang terkandung dalam daun tembelekan berfungsi sebagai racun perut atau </w:t>
      </w:r>
      <w:r w:rsidRPr="00F62482">
        <w:rPr>
          <w:rFonts w:ascii="Times New Roman" w:hAnsi="Times New Roman"/>
          <w:i/>
          <w:sz w:val="24"/>
          <w:szCs w:val="24"/>
        </w:rPr>
        <w:t>stomach poiso</w:t>
      </w:r>
      <w:r>
        <w:rPr>
          <w:rFonts w:ascii="Times New Roman" w:hAnsi="Times New Roman"/>
          <w:i/>
          <w:sz w:val="24"/>
          <w:szCs w:val="24"/>
        </w:rPr>
        <w:t>n</w:t>
      </w:r>
      <w:r w:rsidRPr="00F62482">
        <w:rPr>
          <w:rFonts w:ascii="Times New Roman" w:hAnsi="Times New Roman"/>
          <w:i/>
          <w:sz w:val="24"/>
          <w:szCs w:val="24"/>
        </w:rPr>
        <w:t>ning</w:t>
      </w:r>
      <w:r>
        <w:rPr>
          <w:rFonts w:ascii="Times New Roman" w:hAnsi="Times New Roman"/>
          <w:sz w:val="24"/>
          <w:szCs w:val="24"/>
        </w:rPr>
        <w:t>. Hasil penelitian lain yang di</w:t>
      </w:r>
      <w:r w:rsidR="00A103B0">
        <w:rPr>
          <w:rFonts w:ascii="Times New Roman" w:hAnsi="Times New Roman"/>
          <w:sz w:val="24"/>
          <w:szCs w:val="24"/>
        </w:rPr>
        <w:t xml:space="preserve">lakukan oleh Mardiana dkk </w:t>
      </w:r>
      <w:r>
        <w:rPr>
          <w:rFonts w:ascii="Times New Roman" w:hAnsi="Times New Roman"/>
          <w:sz w:val="24"/>
          <w:szCs w:val="24"/>
        </w:rPr>
        <w:t xml:space="preserve"> menunjukkan bahwa p</w:t>
      </w:r>
      <w:r w:rsidRPr="00F62482">
        <w:rPr>
          <w:rFonts w:ascii="Times New Roman" w:hAnsi="Times New Roman"/>
          <w:sz w:val="24"/>
          <w:szCs w:val="24"/>
        </w:rPr>
        <w:t>enggunaan ekstrak daun kecubung pada</w:t>
      </w:r>
      <w:r>
        <w:rPr>
          <w:rFonts w:ascii="Times New Roman" w:hAnsi="Times New Roman"/>
          <w:sz w:val="24"/>
          <w:szCs w:val="24"/>
        </w:rPr>
        <w:t xml:space="preserve"> konsentrasi 2%, 3%, dan 4%,</w:t>
      </w:r>
      <w:r w:rsidRPr="00F62482">
        <w:rPr>
          <w:rFonts w:ascii="Times New Roman" w:hAnsi="Times New Roman"/>
          <w:sz w:val="24"/>
          <w:szCs w:val="24"/>
        </w:rPr>
        <w:t xml:space="preserve"> kurang efektif</w:t>
      </w:r>
      <w:r w:rsidR="00C212E3">
        <w:rPr>
          <w:rFonts w:ascii="Times New Roman" w:hAnsi="Times New Roman"/>
          <w:sz w:val="24"/>
          <w:szCs w:val="24"/>
        </w:rPr>
        <w:t xml:space="preserve"> </w:t>
      </w:r>
      <w:r w:rsidRPr="00F62482">
        <w:rPr>
          <w:rFonts w:ascii="Times New Roman" w:hAnsi="Times New Roman"/>
          <w:sz w:val="24"/>
          <w:szCs w:val="24"/>
        </w:rPr>
        <w:t>sebagai insektisida disebabkan</w:t>
      </w:r>
      <w:r w:rsidR="00C212E3">
        <w:rPr>
          <w:rFonts w:ascii="Times New Roman" w:hAnsi="Times New Roman"/>
          <w:sz w:val="24"/>
          <w:szCs w:val="24"/>
        </w:rPr>
        <w:t xml:space="preserve"> </w:t>
      </w:r>
      <w:r w:rsidRPr="00F62482">
        <w:rPr>
          <w:rFonts w:ascii="Times New Roman" w:hAnsi="Times New Roman"/>
          <w:sz w:val="24"/>
          <w:szCs w:val="24"/>
        </w:rPr>
        <w:t>senyawa alkaloid yang terkandung di dalam daun</w:t>
      </w:r>
      <w:r w:rsidR="004F49F9">
        <w:rPr>
          <w:rFonts w:ascii="Times New Roman" w:hAnsi="Times New Roman"/>
          <w:sz w:val="24"/>
          <w:szCs w:val="24"/>
        </w:rPr>
        <w:t xml:space="preserve"> </w:t>
      </w:r>
      <w:r w:rsidRPr="00F62482">
        <w:rPr>
          <w:rFonts w:ascii="Times New Roman" w:hAnsi="Times New Roman"/>
          <w:sz w:val="24"/>
          <w:szCs w:val="24"/>
        </w:rPr>
        <w:t>kecubung lebih r</w:t>
      </w:r>
      <w:r w:rsidR="004F49F9">
        <w:rPr>
          <w:rFonts w:ascii="Times New Roman" w:hAnsi="Times New Roman"/>
          <w:sz w:val="24"/>
          <w:szCs w:val="24"/>
        </w:rPr>
        <w:t>endah dari</w:t>
      </w:r>
      <w:r>
        <w:rPr>
          <w:rFonts w:ascii="Times New Roman" w:hAnsi="Times New Roman"/>
          <w:sz w:val="24"/>
          <w:szCs w:val="24"/>
        </w:rPr>
        <w:t xml:space="preserve">pada yang terkandung dalam akar dan bijinya. Kandungan alkaloid akar dan biji kecubung </w:t>
      </w:r>
      <w:proofErr w:type="gramStart"/>
      <w:r w:rsidRPr="00F62482">
        <w:rPr>
          <w:rFonts w:ascii="Times New Roman" w:hAnsi="Times New Roman"/>
          <w:sz w:val="24"/>
          <w:szCs w:val="24"/>
        </w:rPr>
        <w:t>lima</w:t>
      </w:r>
      <w:proofErr w:type="gramEnd"/>
      <w:r w:rsidRPr="00F62482">
        <w:rPr>
          <w:rFonts w:ascii="Times New Roman" w:hAnsi="Times New Roman"/>
          <w:sz w:val="24"/>
          <w:szCs w:val="24"/>
        </w:rPr>
        <w:t xml:space="preserve"> kali</w:t>
      </w:r>
      <w:r w:rsidR="00C212E3">
        <w:rPr>
          <w:rFonts w:ascii="Times New Roman" w:hAnsi="Times New Roman"/>
          <w:sz w:val="24"/>
          <w:szCs w:val="24"/>
        </w:rPr>
        <w:t xml:space="preserve"> </w:t>
      </w:r>
      <w:r w:rsidRPr="00F62482">
        <w:rPr>
          <w:rFonts w:ascii="Times New Roman" w:hAnsi="Times New Roman"/>
          <w:sz w:val="24"/>
          <w:szCs w:val="24"/>
        </w:rPr>
        <w:t xml:space="preserve">lebih besar dari </w:t>
      </w:r>
      <w:r w:rsidRPr="00F62482">
        <w:rPr>
          <w:rFonts w:ascii="Times New Roman" w:hAnsi="Times New Roman"/>
          <w:sz w:val="24"/>
          <w:szCs w:val="24"/>
        </w:rPr>
        <w:lastRenderedPageBreak/>
        <w:t>kandungan alkaloid daunnya</w:t>
      </w:r>
      <w:r>
        <w:rPr>
          <w:rFonts w:ascii="Times New Roman" w:hAnsi="Times New Roman"/>
          <w:sz w:val="24"/>
          <w:szCs w:val="24"/>
        </w:rPr>
        <w:t>, sehingga akar atau biji tanaman kecubung lebih efektif digunakan sebagai larvasida dibanding daunnya.</w:t>
      </w:r>
      <w:r w:rsidRPr="00B06F30">
        <w:rPr>
          <w:rFonts w:ascii="Times New Roman" w:hAnsi="Times New Roman"/>
          <w:sz w:val="24"/>
          <w:szCs w:val="24"/>
          <w:vertAlign w:val="superscript"/>
        </w:rPr>
        <w:t>12</w:t>
      </w:r>
    </w:p>
    <w:p w:rsidR="00ED138B" w:rsidRPr="00B06F30" w:rsidRDefault="00ED138B" w:rsidP="006C3991">
      <w:pPr>
        <w:autoSpaceDE w:val="0"/>
        <w:autoSpaceDN w:val="0"/>
        <w:adjustRightInd w:val="0"/>
        <w:spacing w:line="360" w:lineRule="auto"/>
        <w:ind w:left="-360"/>
        <w:jc w:val="both"/>
        <w:rPr>
          <w:rFonts w:ascii="Times New Roman" w:hAnsi="Times New Roman"/>
          <w:sz w:val="24"/>
          <w:szCs w:val="24"/>
        </w:rPr>
      </w:pPr>
      <w:r>
        <w:rPr>
          <w:rFonts w:ascii="Times New Roman" w:hAnsi="Times New Roman"/>
          <w:sz w:val="24"/>
          <w:szCs w:val="24"/>
        </w:rPr>
        <w:t xml:space="preserve">Senyawa aktif lain yang terkandung dalam daun </w:t>
      </w:r>
      <w:proofErr w:type="gramStart"/>
      <w:r>
        <w:rPr>
          <w:rFonts w:ascii="Times New Roman" w:hAnsi="Times New Roman"/>
          <w:sz w:val="24"/>
          <w:szCs w:val="24"/>
        </w:rPr>
        <w:t>salam</w:t>
      </w:r>
      <w:proofErr w:type="gramEnd"/>
      <w:r>
        <w:rPr>
          <w:rFonts w:ascii="Times New Roman" w:hAnsi="Times New Roman"/>
          <w:sz w:val="24"/>
          <w:szCs w:val="24"/>
        </w:rPr>
        <w:t xml:space="preserve"> adalah saponin. Saponin </w:t>
      </w:r>
      <w:r w:rsidR="007E322E">
        <w:rPr>
          <w:rFonts w:ascii="Times New Roman" w:hAnsi="Times New Roman"/>
          <w:sz w:val="24"/>
          <w:szCs w:val="24"/>
        </w:rPr>
        <w:t>mengakibatkan penurunan</w:t>
      </w:r>
      <w:r>
        <w:rPr>
          <w:rFonts w:ascii="Times New Roman" w:hAnsi="Times New Roman"/>
          <w:sz w:val="24"/>
          <w:szCs w:val="24"/>
        </w:rPr>
        <w:t xml:space="preserve"> aktivitas enzim pencernaan dan penyerapan makanan pada serangga.</w:t>
      </w:r>
      <w:r w:rsidR="006C3991" w:rsidRPr="006C3991">
        <w:rPr>
          <w:rFonts w:ascii="Times New Roman" w:hAnsi="Times New Roman"/>
          <w:sz w:val="24"/>
          <w:szCs w:val="24"/>
          <w:vertAlign w:val="superscript"/>
        </w:rPr>
        <w:t>11</w:t>
      </w:r>
      <w:r>
        <w:rPr>
          <w:rFonts w:ascii="Times New Roman" w:hAnsi="Times New Roman"/>
          <w:sz w:val="24"/>
          <w:szCs w:val="24"/>
        </w:rPr>
        <w:t xml:space="preserve"> Selain itu, saponin juga merusak membran kutikula larva sehingga dapat menyebabkan </w:t>
      </w:r>
      <w:r w:rsidR="006C3991">
        <w:rPr>
          <w:rFonts w:ascii="Times New Roman" w:hAnsi="Times New Roman"/>
          <w:sz w:val="24"/>
          <w:szCs w:val="24"/>
        </w:rPr>
        <w:t>kematian larva.</w:t>
      </w:r>
      <w:r w:rsidR="006C3991" w:rsidRPr="006C3991">
        <w:rPr>
          <w:rFonts w:ascii="Times New Roman" w:hAnsi="Times New Roman"/>
          <w:sz w:val="24"/>
          <w:szCs w:val="24"/>
          <w:vertAlign w:val="superscript"/>
        </w:rPr>
        <w:t>10</w:t>
      </w:r>
      <w:r>
        <w:rPr>
          <w:rFonts w:ascii="Times New Roman" w:hAnsi="Times New Roman"/>
          <w:sz w:val="24"/>
          <w:szCs w:val="24"/>
        </w:rPr>
        <w:t xml:space="preserve">Hasil </w:t>
      </w:r>
      <w:r w:rsidR="00511CAF">
        <w:rPr>
          <w:rFonts w:ascii="Times New Roman" w:hAnsi="Times New Roman"/>
          <w:sz w:val="24"/>
          <w:szCs w:val="24"/>
        </w:rPr>
        <w:t xml:space="preserve">penelitian Bagavan A dkk </w:t>
      </w:r>
      <w:r>
        <w:rPr>
          <w:rFonts w:ascii="Times New Roman" w:hAnsi="Times New Roman"/>
          <w:sz w:val="24"/>
          <w:szCs w:val="24"/>
        </w:rPr>
        <w:t xml:space="preserve">menunjukkan saponin yang diisolasi dari tumbuhan </w:t>
      </w:r>
      <w:r w:rsidRPr="007C3729">
        <w:rPr>
          <w:rFonts w:ascii="Times New Roman" w:hAnsi="Times New Roman"/>
          <w:i/>
          <w:sz w:val="24"/>
          <w:szCs w:val="24"/>
        </w:rPr>
        <w:t>Achyranthes aspera</w:t>
      </w:r>
      <w:r>
        <w:rPr>
          <w:rFonts w:ascii="Times New Roman" w:hAnsi="Times New Roman"/>
          <w:sz w:val="24"/>
          <w:szCs w:val="24"/>
        </w:rPr>
        <w:t xml:space="preserve"> memiliki efek larvasida terhadap </w:t>
      </w:r>
      <w:r w:rsidRPr="00A203F1">
        <w:rPr>
          <w:rFonts w:ascii="Times New Roman" w:hAnsi="Times New Roman"/>
          <w:i/>
          <w:sz w:val="24"/>
          <w:szCs w:val="24"/>
        </w:rPr>
        <w:t xml:space="preserve">Aedes aegypti </w:t>
      </w:r>
      <w:r>
        <w:rPr>
          <w:rFonts w:ascii="Times New Roman" w:hAnsi="Times New Roman"/>
          <w:sz w:val="24"/>
          <w:szCs w:val="24"/>
        </w:rPr>
        <w:t xml:space="preserve">dan </w:t>
      </w:r>
      <w:r w:rsidRPr="007C3729">
        <w:rPr>
          <w:rFonts w:ascii="Times New Roman" w:hAnsi="Times New Roman"/>
          <w:i/>
          <w:sz w:val="24"/>
          <w:szCs w:val="24"/>
        </w:rPr>
        <w:t>C.Quinquefasciatus</w:t>
      </w:r>
      <w:r>
        <w:rPr>
          <w:rFonts w:ascii="Times New Roman" w:hAnsi="Times New Roman"/>
          <w:i/>
          <w:sz w:val="24"/>
          <w:szCs w:val="24"/>
        </w:rPr>
        <w:t>.</w:t>
      </w:r>
      <w:r w:rsidRPr="00B06F30">
        <w:rPr>
          <w:rFonts w:ascii="Times New Roman" w:hAnsi="Times New Roman"/>
          <w:sz w:val="24"/>
          <w:szCs w:val="24"/>
          <w:vertAlign w:val="superscript"/>
        </w:rPr>
        <w:t>15</w:t>
      </w:r>
    </w:p>
    <w:p w:rsidR="00ED138B" w:rsidRDefault="00ED138B" w:rsidP="006C3991">
      <w:pPr>
        <w:autoSpaceDE w:val="0"/>
        <w:autoSpaceDN w:val="0"/>
        <w:adjustRightInd w:val="0"/>
        <w:spacing w:line="360" w:lineRule="auto"/>
        <w:ind w:left="-360"/>
        <w:jc w:val="both"/>
        <w:rPr>
          <w:rFonts w:ascii="Times New Roman" w:hAnsi="Times New Roman"/>
          <w:sz w:val="24"/>
          <w:szCs w:val="24"/>
        </w:rPr>
      </w:pPr>
      <w:r>
        <w:rPr>
          <w:rFonts w:ascii="Times New Roman" w:hAnsi="Times New Roman"/>
          <w:sz w:val="24"/>
          <w:szCs w:val="24"/>
        </w:rPr>
        <w:t>Senyawa flavonoid yang terkandung dalam ekstrak daun salam juga bersifat insektisida karena merupakan racun pernapasan sehingga menyebabkan larva tidak bisa bernapas karena kerusakan sistem pernapasan dan akhirnya menyebabkan kematian larva.</w:t>
      </w:r>
      <w:r w:rsidR="006C3991" w:rsidRPr="006C3991">
        <w:rPr>
          <w:rFonts w:ascii="Times New Roman" w:hAnsi="Times New Roman"/>
          <w:sz w:val="24"/>
          <w:szCs w:val="24"/>
          <w:vertAlign w:val="superscript"/>
        </w:rPr>
        <w:t>13</w:t>
      </w:r>
      <w:r>
        <w:rPr>
          <w:rFonts w:ascii="Times New Roman" w:hAnsi="Times New Roman"/>
          <w:sz w:val="24"/>
          <w:szCs w:val="24"/>
        </w:rPr>
        <w:t xml:space="preserve"> Selain itu  flavonoid juga sebagai inhibitor CYP6Z2, famili dari cytochrome P450 yang memegang peranan penting terjadinya resistensi insektisida pada nyamuk.</w:t>
      </w:r>
      <w:r w:rsidRPr="00B06F30">
        <w:rPr>
          <w:rFonts w:ascii="Times New Roman" w:hAnsi="Times New Roman"/>
          <w:sz w:val="24"/>
          <w:szCs w:val="24"/>
          <w:vertAlign w:val="superscript"/>
        </w:rPr>
        <w:t>16</w:t>
      </w:r>
      <w:r>
        <w:rPr>
          <w:rFonts w:ascii="Times New Roman" w:hAnsi="Times New Roman"/>
          <w:sz w:val="24"/>
          <w:szCs w:val="24"/>
        </w:rPr>
        <w:t xml:space="preserve"> Senyawa tannin yang terkandung dalam daun salam juga berperan sebagai racun pencernaan dan </w:t>
      </w:r>
      <w:r>
        <w:rPr>
          <w:rFonts w:ascii="Times New Roman" w:hAnsi="Times New Roman"/>
          <w:sz w:val="24"/>
          <w:szCs w:val="24"/>
        </w:rPr>
        <w:lastRenderedPageBreak/>
        <w:t>mengganggu penyerapan air pada larva sehingga dapat menyebabkan kematian.</w:t>
      </w:r>
      <w:r w:rsidR="006C3991" w:rsidRPr="006C3991">
        <w:rPr>
          <w:rFonts w:ascii="Times New Roman" w:hAnsi="Times New Roman"/>
          <w:sz w:val="24"/>
          <w:szCs w:val="24"/>
          <w:vertAlign w:val="superscript"/>
        </w:rPr>
        <w:t>11,12</w:t>
      </w:r>
    </w:p>
    <w:p w:rsidR="00ED138B" w:rsidRDefault="00ED138B" w:rsidP="006C3991">
      <w:pPr>
        <w:autoSpaceDE w:val="0"/>
        <w:autoSpaceDN w:val="0"/>
        <w:adjustRightInd w:val="0"/>
        <w:spacing w:line="360" w:lineRule="auto"/>
        <w:ind w:left="-360"/>
        <w:jc w:val="both"/>
        <w:rPr>
          <w:rFonts w:ascii="Times New Roman" w:hAnsi="Times New Roman"/>
          <w:sz w:val="24"/>
          <w:szCs w:val="24"/>
        </w:rPr>
      </w:pPr>
      <w:r w:rsidRPr="000C3530">
        <w:rPr>
          <w:rFonts w:ascii="Times New Roman" w:hAnsi="Times New Roman"/>
          <w:sz w:val="24"/>
          <w:szCs w:val="24"/>
        </w:rPr>
        <w:t>Fungsi kandungan senyawa aktif seperti alka</w:t>
      </w:r>
      <w:r>
        <w:rPr>
          <w:rFonts w:ascii="Times New Roman" w:hAnsi="Times New Roman"/>
          <w:sz w:val="24"/>
          <w:szCs w:val="24"/>
        </w:rPr>
        <w:t>loid, saponin, flavonoid</w:t>
      </w:r>
      <w:r w:rsidRPr="000C3530">
        <w:rPr>
          <w:rFonts w:ascii="Times New Roman" w:hAnsi="Times New Roman"/>
          <w:sz w:val="24"/>
          <w:szCs w:val="24"/>
        </w:rPr>
        <w:t xml:space="preserve"> dan tannin sebagai larvasida juga dapat dilihat dari hasil penelitian yang dilakukan ol</w:t>
      </w:r>
      <w:r w:rsidR="00511CAF">
        <w:rPr>
          <w:rFonts w:ascii="Times New Roman" w:hAnsi="Times New Roman"/>
          <w:sz w:val="24"/>
          <w:szCs w:val="24"/>
        </w:rPr>
        <w:t>eh Pedro M. Gutierrez dkk</w:t>
      </w:r>
      <w:r w:rsidRPr="000C3530">
        <w:rPr>
          <w:rFonts w:ascii="Times New Roman" w:hAnsi="Times New Roman"/>
          <w:sz w:val="24"/>
          <w:szCs w:val="24"/>
        </w:rPr>
        <w:t xml:space="preserve"> yang menunjukkan bahwa tanaman </w:t>
      </w:r>
      <w:r w:rsidRPr="000C3530">
        <w:rPr>
          <w:rFonts w:ascii="Times New Roman" w:hAnsi="Times New Roman"/>
          <w:i/>
          <w:sz w:val="24"/>
          <w:szCs w:val="24"/>
        </w:rPr>
        <w:t xml:space="preserve">Tinospora rumphii </w:t>
      </w:r>
      <w:r w:rsidRPr="000C3530">
        <w:rPr>
          <w:rFonts w:ascii="Times New Roman" w:hAnsi="Times New Roman"/>
          <w:sz w:val="24"/>
          <w:szCs w:val="24"/>
        </w:rPr>
        <w:t xml:space="preserve">dan </w:t>
      </w:r>
      <w:r w:rsidRPr="000C3530">
        <w:rPr>
          <w:rFonts w:ascii="Times New Roman" w:hAnsi="Times New Roman"/>
          <w:i/>
          <w:sz w:val="24"/>
          <w:szCs w:val="24"/>
        </w:rPr>
        <w:t xml:space="preserve">Citrus grandis </w:t>
      </w:r>
      <w:r w:rsidRPr="000C3530">
        <w:rPr>
          <w:rFonts w:ascii="Times New Roman" w:hAnsi="Times New Roman"/>
          <w:sz w:val="24"/>
          <w:szCs w:val="24"/>
        </w:rPr>
        <w:t xml:space="preserve">dapat menyebabkan kematian larva </w:t>
      </w:r>
      <w:r w:rsidRPr="00A203F1">
        <w:rPr>
          <w:rFonts w:ascii="Times New Roman" w:hAnsi="Times New Roman"/>
          <w:i/>
          <w:sz w:val="24"/>
          <w:szCs w:val="24"/>
        </w:rPr>
        <w:t xml:space="preserve">Aedes aegypti </w:t>
      </w:r>
      <w:r w:rsidRPr="000C3530">
        <w:rPr>
          <w:rFonts w:ascii="Times New Roman" w:hAnsi="Times New Roman"/>
          <w:sz w:val="24"/>
          <w:szCs w:val="24"/>
        </w:rPr>
        <w:t>karena memiliki kandungan aktif alkaloid, saponin, flavonoid, steroid dan tannin.</w:t>
      </w:r>
      <w:r w:rsidRPr="00B06F30">
        <w:rPr>
          <w:rFonts w:ascii="Times New Roman" w:hAnsi="Times New Roman"/>
          <w:sz w:val="24"/>
          <w:szCs w:val="24"/>
          <w:vertAlign w:val="superscript"/>
        </w:rPr>
        <w:t>10</w:t>
      </w:r>
    </w:p>
    <w:p w:rsidR="00ED138B" w:rsidRDefault="00ED138B" w:rsidP="006C3991">
      <w:pPr>
        <w:autoSpaceDE w:val="0"/>
        <w:autoSpaceDN w:val="0"/>
        <w:adjustRightInd w:val="0"/>
        <w:spacing w:line="360" w:lineRule="auto"/>
        <w:ind w:left="-360"/>
        <w:jc w:val="both"/>
        <w:rPr>
          <w:rFonts w:ascii="Times New Roman" w:hAnsi="Times New Roman"/>
          <w:sz w:val="24"/>
          <w:szCs w:val="24"/>
        </w:rPr>
      </w:pPr>
      <w:r w:rsidRPr="00701B63">
        <w:rPr>
          <w:rFonts w:ascii="Times New Roman" w:hAnsi="Times New Roman"/>
          <w:sz w:val="24"/>
          <w:szCs w:val="24"/>
        </w:rPr>
        <w:t>Hasil penelitian ya</w:t>
      </w:r>
      <w:r w:rsidR="00511CAF">
        <w:rPr>
          <w:rFonts w:ascii="Times New Roman" w:hAnsi="Times New Roman"/>
          <w:sz w:val="24"/>
          <w:szCs w:val="24"/>
        </w:rPr>
        <w:t xml:space="preserve">ng dilakukan oleh Pradani </w:t>
      </w:r>
      <w:r w:rsidRPr="00701B63">
        <w:rPr>
          <w:rFonts w:ascii="Times New Roman" w:hAnsi="Times New Roman"/>
          <w:sz w:val="24"/>
          <w:szCs w:val="24"/>
        </w:rPr>
        <w:t xml:space="preserve"> mengenai indeks pertumbuhan larva </w:t>
      </w:r>
      <w:r w:rsidRPr="00C212E3">
        <w:rPr>
          <w:rFonts w:ascii="Times New Roman" w:hAnsi="Times New Roman"/>
          <w:i/>
          <w:sz w:val="24"/>
          <w:szCs w:val="24"/>
        </w:rPr>
        <w:t>Aedes aegypti</w:t>
      </w:r>
      <w:r w:rsidRPr="00701B63">
        <w:rPr>
          <w:rFonts w:ascii="Times New Roman" w:hAnsi="Times New Roman"/>
          <w:sz w:val="24"/>
          <w:szCs w:val="24"/>
        </w:rPr>
        <w:t xml:space="preserve"> yang terdedah dalam ekstrak air kulit jengkol (</w:t>
      </w:r>
      <w:r w:rsidRPr="00C212E3">
        <w:rPr>
          <w:rFonts w:ascii="Times New Roman" w:hAnsi="Times New Roman"/>
          <w:i/>
          <w:sz w:val="24"/>
          <w:szCs w:val="24"/>
        </w:rPr>
        <w:t>Pithecellobium lobatum</w:t>
      </w:r>
      <w:r w:rsidRPr="00701B63">
        <w:rPr>
          <w:rFonts w:ascii="Times New Roman" w:hAnsi="Times New Roman"/>
          <w:sz w:val="24"/>
          <w:szCs w:val="24"/>
        </w:rPr>
        <w:t>) menunjukkan bahwa nilai LC50 berada pada konsentrasi ekstrak sebesar 17,94%.</w:t>
      </w:r>
      <w:r w:rsidRPr="00B06F30">
        <w:rPr>
          <w:rFonts w:ascii="Times New Roman" w:hAnsi="Times New Roman"/>
          <w:sz w:val="24"/>
          <w:szCs w:val="24"/>
          <w:vertAlign w:val="superscript"/>
        </w:rPr>
        <w:t>11</w:t>
      </w:r>
      <w:r w:rsidRPr="00701B63">
        <w:rPr>
          <w:rFonts w:ascii="Times New Roman" w:hAnsi="Times New Roman"/>
          <w:sz w:val="24"/>
          <w:szCs w:val="24"/>
        </w:rPr>
        <w:t xml:space="preserve"> Nilai LC50 ekstrak kulit jengkol yang didapat dari penelitian ini memiliki nilai yang lebih besar dibandingkan dengan ekstrak ethanol daun salam. Hal ini menunjukkan bahwa ekstrak ethanol daun salam lebih efektif sebagai larvasida bila dibandingkan dengan ekstrak kulit jengkol, namun ekstrak ethanol daun salam memiliki nilai LC90 yang lebih besar jika dibandingkan </w:t>
      </w:r>
      <w:proofErr w:type="gramStart"/>
      <w:r w:rsidRPr="00701B63">
        <w:rPr>
          <w:rFonts w:ascii="Times New Roman" w:hAnsi="Times New Roman"/>
          <w:sz w:val="24"/>
          <w:szCs w:val="24"/>
        </w:rPr>
        <w:t>dengan  ekstrak</w:t>
      </w:r>
      <w:proofErr w:type="gramEnd"/>
      <w:r w:rsidRPr="00701B63">
        <w:rPr>
          <w:rFonts w:ascii="Times New Roman" w:hAnsi="Times New Roman"/>
          <w:sz w:val="24"/>
          <w:szCs w:val="24"/>
        </w:rPr>
        <w:t xml:space="preserve"> biji </w:t>
      </w:r>
      <w:r w:rsidRPr="00701B63">
        <w:rPr>
          <w:rFonts w:ascii="Times New Roman" w:hAnsi="Times New Roman"/>
          <w:sz w:val="24"/>
          <w:szCs w:val="24"/>
        </w:rPr>
        <w:lastRenderedPageBreak/>
        <w:t>langsat. Berdasarkan penelitian yang dila</w:t>
      </w:r>
      <w:r w:rsidR="00511CAF">
        <w:rPr>
          <w:rFonts w:ascii="Times New Roman" w:hAnsi="Times New Roman"/>
          <w:sz w:val="24"/>
          <w:szCs w:val="24"/>
        </w:rPr>
        <w:t xml:space="preserve">kukan oleh Nopitasari </w:t>
      </w:r>
      <w:proofErr w:type="gramStart"/>
      <w:r w:rsidR="00511CAF">
        <w:rPr>
          <w:rFonts w:ascii="Times New Roman" w:hAnsi="Times New Roman"/>
          <w:sz w:val="24"/>
          <w:szCs w:val="24"/>
        </w:rPr>
        <w:t xml:space="preserve">dkk </w:t>
      </w:r>
      <w:r w:rsidRPr="00701B63">
        <w:rPr>
          <w:rFonts w:ascii="Times New Roman" w:hAnsi="Times New Roman"/>
          <w:sz w:val="24"/>
          <w:szCs w:val="24"/>
        </w:rPr>
        <w:t xml:space="preserve"> mengenai</w:t>
      </w:r>
      <w:proofErr w:type="gramEnd"/>
      <w:r w:rsidRPr="00701B63">
        <w:rPr>
          <w:rFonts w:ascii="Times New Roman" w:hAnsi="Times New Roman"/>
          <w:sz w:val="24"/>
          <w:szCs w:val="24"/>
        </w:rPr>
        <w:t xml:space="preserve">  uji aktivitas ekstrak n-heksana biji langsat (</w:t>
      </w:r>
      <w:r w:rsidRPr="00C212E3">
        <w:rPr>
          <w:rFonts w:ascii="Times New Roman" w:hAnsi="Times New Roman"/>
          <w:i/>
          <w:sz w:val="24"/>
          <w:szCs w:val="24"/>
        </w:rPr>
        <w:t>Lansium domesticum Cor</w:t>
      </w:r>
      <w:r w:rsidRPr="00701B63">
        <w:rPr>
          <w:rFonts w:ascii="Times New Roman" w:hAnsi="Times New Roman"/>
          <w:sz w:val="24"/>
          <w:szCs w:val="24"/>
        </w:rPr>
        <w:t xml:space="preserve">.) sebagai larvasida </w:t>
      </w:r>
      <w:r w:rsidRPr="00ED138B">
        <w:rPr>
          <w:rFonts w:ascii="Times New Roman" w:hAnsi="Times New Roman"/>
          <w:i/>
          <w:sz w:val="24"/>
          <w:szCs w:val="24"/>
        </w:rPr>
        <w:t>Aedes aegypti</w:t>
      </w:r>
      <w:r w:rsidRPr="00701B63">
        <w:rPr>
          <w:rFonts w:ascii="Times New Roman" w:hAnsi="Times New Roman"/>
          <w:sz w:val="24"/>
          <w:szCs w:val="24"/>
        </w:rPr>
        <w:t xml:space="preserve"> didapatkan nilai LC90 sebesar 2,84%,</w:t>
      </w:r>
      <w:r w:rsidRPr="00B06F30">
        <w:rPr>
          <w:rFonts w:ascii="Times New Roman" w:hAnsi="Times New Roman"/>
          <w:sz w:val="24"/>
          <w:szCs w:val="24"/>
          <w:vertAlign w:val="superscript"/>
        </w:rPr>
        <w:t>17</w:t>
      </w:r>
      <w:r w:rsidRPr="00701B63">
        <w:rPr>
          <w:rFonts w:ascii="Times New Roman" w:hAnsi="Times New Roman"/>
          <w:sz w:val="24"/>
          <w:szCs w:val="24"/>
        </w:rPr>
        <w:t xml:space="preserve"> sehingga ekstrak daun salam kurang efektif sebagai larvasida dibandingkan dengan ekstrak biji langsat.</w:t>
      </w:r>
    </w:p>
    <w:p w:rsidR="00ED138B" w:rsidRDefault="00ED138B" w:rsidP="007E322E">
      <w:pPr>
        <w:autoSpaceDE w:val="0"/>
        <w:autoSpaceDN w:val="0"/>
        <w:adjustRightInd w:val="0"/>
        <w:spacing w:after="0" w:line="360" w:lineRule="auto"/>
        <w:ind w:left="-360"/>
        <w:jc w:val="both"/>
        <w:rPr>
          <w:rFonts w:ascii="Times New Roman" w:hAnsi="Times New Roman"/>
          <w:sz w:val="24"/>
          <w:szCs w:val="24"/>
        </w:rPr>
      </w:pPr>
      <w:r>
        <w:rPr>
          <w:rFonts w:ascii="Times New Roman" w:hAnsi="Times New Roman"/>
          <w:sz w:val="24"/>
          <w:szCs w:val="24"/>
        </w:rPr>
        <w:t xml:space="preserve">Berdasarkan hasil penelitian ini dapat diketahui bahwa ekstrak daun </w:t>
      </w:r>
      <w:proofErr w:type="gramStart"/>
      <w:r>
        <w:rPr>
          <w:rFonts w:ascii="Times New Roman" w:hAnsi="Times New Roman"/>
          <w:sz w:val="24"/>
          <w:szCs w:val="24"/>
        </w:rPr>
        <w:t>salam</w:t>
      </w:r>
      <w:proofErr w:type="gramEnd"/>
      <w:r>
        <w:rPr>
          <w:rFonts w:ascii="Times New Roman" w:hAnsi="Times New Roman"/>
          <w:sz w:val="24"/>
          <w:szCs w:val="24"/>
        </w:rPr>
        <w:t xml:space="preserve"> (</w:t>
      </w:r>
      <w:r w:rsidRPr="00074ECA">
        <w:rPr>
          <w:rFonts w:ascii="Times New Roman" w:hAnsi="Times New Roman"/>
          <w:i/>
          <w:sz w:val="24"/>
          <w:szCs w:val="24"/>
        </w:rPr>
        <w:t>Syzigium polyanthum</w:t>
      </w:r>
      <w:r>
        <w:rPr>
          <w:rFonts w:ascii="Times New Roman" w:hAnsi="Times New Roman"/>
          <w:sz w:val="24"/>
          <w:szCs w:val="24"/>
        </w:rPr>
        <w:t xml:space="preserve">) memiliki potensi sebagai larvasida terhadap larva </w:t>
      </w:r>
      <w:r w:rsidRPr="00074ECA">
        <w:rPr>
          <w:rFonts w:ascii="Times New Roman" w:hAnsi="Times New Roman"/>
          <w:i/>
          <w:sz w:val="24"/>
          <w:szCs w:val="24"/>
        </w:rPr>
        <w:t xml:space="preserve">Aedes aegypti </w:t>
      </w:r>
      <w:r>
        <w:rPr>
          <w:rFonts w:ascii="Times New Roman" w:hAnsi="Times New Roman"/>
          <w:sz w:val="24"/>
          <w:szCs w:val="24"/>
        </w:rPr>
        <w:t>karena terdapat perbedaan kematian larva yang signifikan antara kelompok perlakuan dan kelompok kontrol.</w:t>
      </w:r>
    </w:p>
    <w:p w:rsidR="00ED138B" w:rsidRDefault="00ED138B" w:rsidP="00ED138B">
      <w:pPr>
        <w:autoSpaceDE w:val="0"/>
        <w:autoSpaceDN w:val="0"/>
        <w:adjustRightInd w:val="0"/>
        <w:spacing w:after="0" w:line="360" w:lineRule="auto"/>
        <w:ind w:left="-270"/>
        <w:jc w:val="both"/>
        <w:rPr>
          <w:rFonts w:ascii="Times New Roman" w:hAnsi="Times New Roman"/>
          <w:sz w:val="24"/>
          <w:szCs w:val="24"/>
        </w:rPr>
      </w:pPr>
    </w:p>
    <w:p w:rsidR="00ED138B" w:rsidRPr="009063FE" w:rsidRDefault="00ED138B" w:rsidP="007E322E">
      <w:pPr>
        <w:autoSpaceDE w:val="0"/>
        <w:autoSpaceDN w:val="0"/>
        <w:adjustRightInd w:val="0"/>
        <w:spacing w:after="0" w:line="360" w:lineRule="auto"/>
        <w:ind w:left="-360"/>
        <w:jc w:val="both"/>
        <w:rPr>
          <w:rFonts w:ascii="Times New Roman" w:hAnsi="Times New Roman"/>
          <w:sz w:val="24"/>
          <w:szCs w:val="24"/>
        </w:rPr>
      </w:pPr>
      <w:r w:rsidRPr="00327469">
        <w:rPr>
          <w:rFonts w:ascii="Times New Roman" w:hAnsi="Times New Roman"/>
          <w:b/>
          <w:sz w:val="24"/>
          <w:szCs w:val="24"/>
        </w:rPr>
        <w:t>SIMPULAN</w:t>
      </w:r>
    </w:p>
    <w:p w:rsidR="00ED138B" w:rsidRPr="00FE6741" w:rsidRDefault="00ED138B" w:rsidP="007E322E">
      <w:pPr>
        <w:autoSpaceDE w:val="0"/>
        <w:autoSpaceDN w:val="0"/>
        <w:adjustRightInd w:val="0"/>
        <w:spacing w:after="0" w:line="360" w:lineRule="auto"/>
        <w:ind w:left="-360"/>
        <w:jc w:val="both"/>
        <w:rPr>
          <w:rFonts w:ascii="Times New Roman" w:hAnsi="Times New Roman"/>
          <w:sz w:val="24"/>
          <w:szCs w:val="24"/>
        </w:rPr>
      </w:pPr>
      <w:r>
        <w:rPr>
          <w:rFonts w:ascii="Times New Roman" w:hAnsi="Times New Roman"/>
          <w:sz w:val="24"/>
          <w:szCs w:val="24"/>
        </w:rPr>
        <w:t xml:space="preserve">Berdasarkan hasil penelitian ini dapat diketahui bahwa ekstrak daun </w:t>
      </w:r>
      <w:proofErr w:type="gramStart"/>
      <w:r>
        <w:rPr>
          <w:rFonts w:ascii="Times New Roman" w:hAnsi="Times New Roman"/>
          <w:sz w:val="24"/>
          <w:szCs w:val="24"/>
        </w:rPr>
        <w:t>salam</w:t>
      </w:r>
      <w:proofErr w:type="gramEnd"/>
      <w:r>
        <w:rPr>
          <w:rFonts w:ascii="Times New Roman" w:hAnsi="Times New Roman"/>
          <w:sz w:val="24"/>
          <w:szCs w:val="24"/>
        </w:rPr>
        <w:t xml:space="preserve"> (</w:t>
      </w:r>
      <w:r w:rsidRPr="00074ECA">
        <w:rPr>
          <w:rFonts w:ascii="Times New Roman" w:hAnsi="Times New Roman"/>
          <w:i/>
          <w:sz w:val="24"/>
          <w:szCs w:val="24"/>
        </w:rPr>
        <w:t>Syzigium polyanthum</w:t>
      </w:r>
      <w:r>
        <w:rPr>
          <w:rFonts w:ascii="Times New Roman" w:hAnsi="Times New Roman"/>
          <w:sz w:val="24"/>
          <w:szCs w:val="24"/>
        </w:rPr>
        <w:t xml:space="preserve">) memiliki potensi sebagai larvasida terhadap larva </w:t>
      </w:r>
      <w:r w:rsidRPr="00074ECA">
        <w:rPr>
          <w:rFonts w:ascii="Times New Roman" w:hAnsi="Times New Roman"/>
          <w:i/>
          <w:sz w:val="24"/>
          <w:szCs w:val="24"/>
        </w:rPr>
        <w:t>Aedes aegypti</w:t>
      </w:r>
      <w:r>
        <w:rPr>
          <w:rFonts w:ascii="Times New Roman" w:hAnsi="Times New Roman"/>
          <w:i/>
          <w:sz w:val="24"/>
          <w:szCs w:val="24"/>
        </w:rPr>
        <w:t xml:space="preserve">. </w:t>
      </w:r>
      <w:r w:rsidRPr="00FE6741">
        <w:rPr>
          <w:rFonts w:ascii="Times New Roman" w:hAnsi="Times New Roman"/>
          <w:sz w:val="24"/>
          <w:szCs w:val="24"/>
        </w:rPr>
        <w:t xml:space="preserve">Nilai LC50 ekstrak ethanol daun </w:t>
      </w:r>
      <w:proofErr w:type="gramStart"/>
      <w:r w:rsidRPr="00FE6741">
        <w:rPr>
          <w:rFonts w:ascii="Times New Roman" w:hAnsi="Times New Roman"/>
          <w:sz w:val="24"/>
          <w:szCs w:val="24"/>
        </w:rPr>
        <w:t>salam</w:t>
      </w:r>
      <w:proofErr w:type="gramEnd"/>
      <w:r w:rsidR="004F49F9">
        <w:rPr>
          <w:rFonts w:ascii="Times New Roman" w:hAnsi="Times New Roman"/>
          <w:sz w:val="24"/>
          <w:szCs w:val="24"/>
        </w:rPr>
        <w:t xml:space="preserve"> </w:t>
      </w:r>
      <w:r>
        <w:rPr>
          <w:rFonts w:ascii="Times New Roman" w:hAnsi="Times New Roman"/>
          <w:sz w:val="24"/>
          <w:szCs w:val="24"/>
        </w:rPr>
        <w:t>(</w:t>
      </w:r>
      <w:r w:rsidRPr="00FE6741">
        <w:rPr>
          <w:rFonts w:ascii="Times New Roman" w:hAnsi="Times New Roman"/>
          <w:i/>
          <w:sz w:val="24"/>
          <w:szCs w:val="24"/>
        </w:rPr>
        <w:t>Syzigium polyanthum</w:t>
      </w:r>
      <w:r>
        <w:rPr>
          <w:rFonts w:ascii="Times New Roman" w:hAnsi="Times New Roman"/>
          <w:sz w:val="24"/>
          <w:szCs w:val="24"/>
        </w:rPr>
        <w:t xml:space="preserve">) </w:t>
      </w:r>
      <w:r w:rsidRPr="00FE6741">
        <w:rPr>
          <w:rFonts w:ascii="Times New Roman" w:hAnsi="Times New Roman"/>
          <w:sz w:val="24"/>
          <w:szCs w:val="24"/>
        </w:rPr>
        <w:t>yang diperoleh dari hasil uji analisis probit adalah 3,877% sedangkan nilai LC90 adalah 8,016%.</w:t>
      </w:r>
    </w:p>
    <w:p w:rsidR="00A103B0" w:rsidRDefault="00A103B0" w:rsidP="00661C48">
      <w:pPr>
        <w:spacing w:line="360" w:lineRule="auto"/>
        <w:jc w:val="both"/>
        <w:rPr>
          <w:rFonts w:ascii="Times New Roman" w:hAnsi="Times New Roman"/>
          <w:b/>
          <w:sz w:val="24"/>
          <w:szCs w:val="24"/>
        </w:rPr>
      </w:pPr>
    </w:p>
    <w:p w:rsidR="00511CAF" w:rsidRDefault="00511CAF" w:rsidP="00661C48">
      <w:pPr>
        <w:spacing w:line="360" w:lineRule="auto"/>
        <w:jc w:val="both"/>
        <w:rPr>
          <w:rFonts w:ascii="Times New Roman" w:hAnsi="Times New Roman"/>
          <w:b/>
          <w:sz w:val="24"/>
          <w:szCs w:val="24"/>
        </w:rPr>
      </w:pPr>
    </w:p>
    <w:p w:rsidR="00511CAF" w:rsidRDefault="00511CAF" w:rsidP="00661C48">
      <w:pPr>
        <w:spacing w:line="360" w:lineRule="auto"/>
        <w:jc w:val="both"/>
        <w:rPr>
          <w:rFonts w:ascii="Times New Roman" w:hAnsi="Times New Roman"/>
          <w:b/>
          <w:sz w:val="24"/>
          <w:szCs w:val="24"/>
        </w:rPr>
      </w:pPr>
    </w:p>
    <w:p w:rsidR="00ED138B" w:rsidRDefault="00ED138B" w:rsidP="00661C48">
      <w:pPr>
        <w:spacing w:line="360" w:lineRule="auto"/>
        <w:jc w:val="both"/>
        <w:rPr>
          <w:rFonts w:ascii="Times New Roman" w:hAnsi="Times New Roman"/>
          <w:b/>
          <w:sz w:val="24"/>
          <w:szCs w:val="24"/>
        </w:rPr>
      </w:pPr>
      <w:r w:rsidRPr="00F7041F">
        <w:rPr>
          <w:rFonts w:ascii="Times New Roman" w:hAnsi="Times New Roman"/>
          <w:b/>
          <w:sz w:val="24"/>
          <w:szCs w:val="24"/>
        </w:rPr>
        <w:lastRenderedPageBreak/>
        <w:t>DAFTAR PUSTAKA</w:t>
      </w:r>
    </w:p>
    <w:p w:rsidR="00ED138B" w:rsidRPr="00F7041F" w:rsidRDefault="00ED138B" w:rsidP="00C11E3B">
      <w:pPr>
        <w:pStyle w:val="ListParagraph"/>
        <w:numPr>
          <w:ilvl w:val="0"/>
          <w:numId w:val="2"/>
        </w:numPr>
        <w:spacing w:line="360" w:lineRule="auto"/>
        <w:ind w:left="0" w:hanging="270"/>
        <w:jc w:val="both"/>
        <w:rPr>
          <w:rFonts w:ascii="Times New Roman" w:eastAsia="Times New Roman" w:hAnsi="Times New Roman"/>
          <w:sz w:val="24"/>
          <w:szCs w:val="24"/>
        </w:rPr>
      </w:pPr>
      <w:r>
        <w:rPr>
          <w:rFonts w:ascii="Times New Roman" w:hAnsi="Times New Roman"/>
          <w:sz w:val="24"/>
          <w:szCs w:val="24"/>
        </w:rPr>
        <w:t>CDC</w:t>
      </w:r>
      <w:r w:rsidRPr="00F7041F">
        <w:rPr>
          <w:rFonts w:ascii="Times New Roman" w:hAnsi="Times New Roman"/>
          <w:sz w:val="24"/>
          <w:szCs w:val="24"/>
        </w:rPr>
        <w:t xml:space="preserve">. </w:t>
      </w:r>
      <w:r>
        <w:rPr>
          <w:rFonts w:ascii="Times New Roman" w:hAnsi="Times New Roman"/>
          <w:sz w:val="24"/>
          <w:szCs w:val="24"/>
        </w:rPr>
        <w:t>Dengue;</w:t>
      </w:r>
      <w:r w:rsidRPr="00F7041F">
        <w:rPr>
          <w:rFonts w:ascii="Times New Roman" w:hAnsi="Times New Roman"/>
          <w:sz w:val="24"/>
          <w:szCs w:val="24"/>
        </w:rPr>
        <w:t xml:space="preserve"> 2014.Tersedia di  </w:t>
      </w:r>
      <w:hyperlink r:id="rId9" w:history="1">
        <w:r w:rsidRPr="00F7041F">
          <w:rPr>
            <w:rStyle w:val="Hyperlink"/>
            <w:rFonts w:ascii="Times New Roman" w:hAnsi="Times New Roman"/>
            <w:color w:val="auto"/>
            <w:sz w:val="24"/>
            <w:szCs w:val="24"/>
            <w:u w:val="none"/>
            <w:shd w:val="clear" w:color="auto" w:fill="FFFFFF"/>
          </w:rPr>
          <w:t>http://www.cdc.gov/dengue/epidemiology/</w:t>
        </w:r>
      </w:hyperlink>
      <w:r w:rsidRPr="00F7041F">
        <w:rPr>
          <w:rFonts w:ascii="Times New Roman" w:eastAsia="Times New Roman" w:hAnsi="Times New Roman"/>
          <w:sz w:val="24"/>
          <w:szCs w:val="24"/>
        </w:rPr>
        <w:t>[diakses pada 12 Januari 2015]</w:t>
      </w:r>
    </w:p>
    <w:p w:rsidR="00ED138B" w:rsidRDefault="00ED138B" w:rsidP="00C11E3B">
      <w:pPr>
        <w:pStyle w:val="ListParagraph"/>
        <w:numPr>
          <w:ilvl w:val="0"/>
          <w:numId w:val="2"/>
        </w:numPr>
        <w:spacing w:line="360" w:lineRule="auto"/>
        <w:ind w:left="0" w:hanging="270"/>
        <w:jc w:val="both"/>
        <w:rPr>
          <w:rFonts w:ascii="Times New Roman" w:hAnsi="Times New Roman"/>
          <w:sz w:val="24"/>
          <w:szCs w:val="24"/>
        </w:rPr>
      </w:pPr>
      <w:r w:rsidRPr="0077654A">
        <w:rPr>
          <w:rFonts w:ascii="Times New Roman" w:hAnsi="Times New Roman"/>
          <w:sz w:val="24"/>
          <w:szCs w:val="24"/>
        </w:rPr>
        <w:t>Soepardi J, S</w:t>
      </w:r>
      <w:r>
        <w:rPr>
          <w:rFonts w:ascii="Times New Roman" w:hAnsi="Times New Roman"/>
          <w:sz w:val="24"/>
          <w:szCs w:val="24"/>
        </w:rPr>
        <w:t>itohang V, Brahim R, Hasnawati.</w:t>
      </w:r>
      <w:r w:rsidRPr="0077654A">
        <w:rPr>
          <w:rFonts w:ascii="Times New Roman" w:hAnsi="Times New Roman"/>
          <w:sz w:val="24"/>
          <w:szCs w:val="24"/>
        </w:rPr>
        <w:t xml:space="preserve"> Demam Berdarah Dengue di Indonesia Buletin Jendela Epidemiologi vol.2. Jakarta: Kementerian Kesehatan RI</w:t>
      </w:r>
      <w:r>
        <w:rPr>
          <w:rFonts w:ascii="Times New Roman" w:hAnsi="Times New Roman"/>
          <w:sz w:val="24"/>
          <w:szCs w:val="24"/>
        </w:rPr>
        <w:t>.</w:t>
      </w:r>
      <w:r w:rsidRPr="0077654A">
        <w:rPr>
          <w:rFonts w:ascii="Times New Roman" w:hAnsi="Times New Roman"/>
          <w:sz w:val="24"/>
          <w:szCs w:val="24"/>
        </w:rPr>
        <w:t xml:space="preserve"> 2010</w:t>
      </w:r>
    </w:p>
    <w:p w:rsidR="00ED138B" w:rsidRDefault="00ED138B" w:rsidP="00C11E3B">
      <w:pPr>
        <w:pStyle w:val="ListParagraph"/>
        <w:numPr>
          <w:ilvl w:val="0"/>
          <w:numId w:val="2"/>
        </w:numPr>
        <w:spacing w:line="360" w:lineRule="auto"/>
        <w:ind w:left="0" w:hanging="270"/>
        <w:jc w:val="both"/>
        <w:rPr>
          <w:rFonts w:ascii="Times New Roman" w:hAnsi="Times New Roman"/>
          <w:sz w:val="24"/>
          <w:szCs w:val="24"/>
        </w:rPr>
      </w:pPr>
      <w:r w:rsidRPr="0077654A">
        <w:rPr>
          <w:rFonts w:ascii="Times New Roman" w:hAnsi="Times New Roman"/>
          <w:sz w:val="24"/>
          <w:szCs w:val="24"/>
        </w:rPr>
        <w:t xml:space="preserve">Primadi O, Hardhana B, Budijanto D. Profil Kesehatan Indonesia 2012. Jakarta: Kementerian Kesehatan RI; 2012.  </w:t>
      </w:r>
    </w:p>
    <w:p w:rsidR="00ED138B" w:rsidRDefault="00ED138B" w:rsidP="00C11E3B">
      <w:pPr>
        <w:pStyle w:val="ListParagraph"/>
        <w:numPr>
          <w:ilvl w:val="0"/>
          <w:numId w:val="2"/>
        </w:numPr>
        <w:spacing w:line="360" w:lineRule="auto"/>
        <w:ind w:left="0" w:hanging="270"/>
        <w:jc w:val="both"/>
        <w:rPr>
          <w:rFonts w:ascii="Times New Roman" w:hAnsi="Times New Roman"/>
          <w:sz w:val="24"/>
          <w:szCs w:val="24"/>
        </w:rPr>
      </w:pPr>
      <w:r w:rsidRPr="0077654A">
        <w:rPr>
          <w:rFonts w:ascii="Times New Roman" w:hAnsi="Times New Roman"/>
          <w:sz w:val="24"/>
          <w:szCs w:val="24"/>
        </w:rPr>
        <w:t xml:space="preserve">Okumu FO, Knols BGJ and Fillinger U.  “Larvacidal Effect of a Neem (Azadirachta indica) oil formulation on the malaria vector Anophleles gambiae”.  Malaria Journal; 2007. </w:t>
      </w:r>
    </w:p>
    <w:p w:rsidR="00ED138B" w:rsidRDefault="00ED138B" w:rsidP="00C11E3B">
      <w:pPr>
        <w:pStyle w:val="ListParagraph"/>
        <w:numPr>
          <w:ilvl w:val="0"/>
          <w:numId w:val="2"/>
        </w:numPr>
        <w:spacing w:line="360" w:lineRule="auto"/>
        <w:ind w:left="0" w:hanging="270"/>
        <w:jc w:val="both"/>
        <w:rPr>
          <w:rFonts w:ascii="Times New Roman" w:hAnsi="Times New Roman"/>
          <w:sz w:val="24"/>
          <w:szCs w:val="24"/>
        </w:rPr>
      </w:pPr>
      <w:r w:rsidRPr="0077654A">
        <w:rPr>
          <w:rFonts w:ascii="Times New Roman" w:hAnsi="Times New Roman"/>
          <w:sz w:val="24"/>
          <w:szCs w:val="24"/>
        </w:rPr>
        <w:t xml:space="preserve">Kumar S, Mishra M, Wahab N and Warikoo R. Larvicidal, repellent, and irritant potential of the seed-derived essential oil of Apium graveolens against dengue vector, </w:t>
      </w:r>
      <w:r w:rsidRPr="0077654A">
        <w:rPr>
          <w:rFonts w:ascii="Times New Roman" w:hAnsi="Times New Roman"/>
          <w:i/>
          <w:sz w:val="24"/>
          <w:szCs w:val="24"/>
        </w:rPr>
        <w:t>Aedes aegypti</w:t>
      </w:r>
      <w:r w:rsidRPr="0077654A">
        <w:rPr>
          <w:rFonts w:ascii="Times New Roman" w:hAnsi="Times New Roman"/>
          <w:sz w:val="24"/>
          <w:szCs w:val="24"/>
        </w:rPr>
        <w:t xml:space="preserve"> L. (Diptera: Culicidae). Public Health 2014</w:t>
      </w:r>
      <w:proofErr w:type="gramStart"/>
      <w:r>
        <w:rPr>
          <w:rFonts w:ascii="Times New Roman" w:hAnsi="Times New Roman"/>
          <w:sz w:val="24"/>
          <w:szCs w:val="24"/>
        </w:rPr>
        <w:t>;</w:t>
      </w:r>
      <w:r w:rsidRPr="0077654A">
        <w:rPr>
          <w:rFonts w:ascii="Times New Roman" w:hAnsi="Times New Roman"/>
          <w:sz w:val="24"/>
          <w:szCs w:val="24"/>
        </w:rPr>
        <w:t>2:147</w:t>
      </w:r>
      <w:proofErr w:type="gramEnd"/>
      <w:r w:rsidRPr="0077654A">
        <w:rPr>
          <w:rFonts w:ascii="Times New Roman" w:hAnsi="Times New Roman"/>
          <w:sz w:val="24"/>
          <w:szCs w:val="24"/>
        </w:rPr>
        <w:t>.</w:t>
      </w:r>
    </w:p>
    <w:p w:rsidR="00ED138B" w:rsidRPr="00F7041F" w:rsidRDefault="00ED138B" w:rsidP="00C11E3B">
      <w:pPr>
        <w:pStyle w:val="ListParagraph"/>
        <w:numPr>
          <w:ilvl w:val="0"/>
          <w:numId w:val="2"/>
        </w:numPr>
        <w:spacing w:line="360" w:lineRule="auto"/>
        <w:ind w:left="0" w:hanging="270"/>
        <w:jc w:val="both"/>
        <w:rPr>
          <w:rFonts w:ascii="Times New Roman" w:hAnsi="Times New Roman"/>
          <w:sz w:val="24"/>
          <w:szCs w:val="24"/>
        </w:rPr>
      </w:pPr>
      <w:r w:rsidRPr="0077654A">
        <w:rPr>
          <w:rFonts w:ascii="Times New Roman" w:hAnsi="Times New Roman"/>
          <w:sz w:val="24"/>
          <w:szCs w:val="24"/>
        </w:rPr>
        <w:t xml:space="preserve"> Ndione RD, Faye O</w:t>
      </w:r>
      <w:proofErr w:type="gramStart"/>
      <w:r w:rsidRPr="0077654A">
        <w:rPr>
          <w:rFonts w:ascii="Times New Roman" w:hAnsi="Times New Roman"/>
          <w:sz w:val="24"/>
          <w:szCs w:val="24"/>
        </w:rPr>
        <w:t>,  Ndiaye</w:t>
      </w:r>
      <w:proofErr w:type="gramEnd"/>
      <w:r w:rsidRPr="0077654A">
        <w:rPr>
          <w:rFonts w:ascii="Times New Roman" w:hAnsi="Times New Roman"/>
          <w:sz w:val="24"/>
          <w:szCs w:val="24"/>
        </w:rPr>
        <w:t xml:space="preserve"> M, Dieye A., and Afoutou JM. Toxic effects of neem products (Azadirachta </w:t>
      </w:r>
      <w:proofErr w:type="gramStart"/>
      <w:r w:rsidRPr="0077654A">
        <w:rPr>
          <w:rFonts w:ascii="Times New Roman" w:hAnsi="Times New Roman"/>
          <w:sz w:val="24"/>
          <w:szCs w:val="24"/>
        </w:rPr>
        <w:t>indica  A</w:t>
      </w:r>
      <w:proofErr w:type="gramEnd"/>
      <w:r w:rsidRPr="0077654A">
        <w:rPr>
          <w:rFonts w:ascii="Times New Roman" w:hAnsi="Times New Roman"/>
          <w:sz w:val="24"/>
          <w:szCs w:val="24"/>
        </w:rPr>
        <w:t xml:space="preserve">. Juss) on </w:t>
      </w:r>
      <w:r w:rsidRPr="0077654A">
        <w:rPr>
          <w:rFonts w:ascii="Times New Roman" w:hAnsi="Times New Roman"/>
          <w:i/>
          <w:sz w:val="24"/>
          <w:szCs w:val="24"/>
        </w:rPr>
        <w:t xml:space="preserve"> Aedes aegypti</w:t>
      </w:r>
      <w:r>
        <w:rPr>
          <w:rFonts w:ascii="Times New Roman" w:hAnsi="Times New Roman"/>
          <w:sz w:val="24"/>
          <w:szCs w:val="24"/>
        </w:rPr>
        <w:t xml:space="preserve">  Linnaeus 1762 larvae. </w:t>
      </w:r>
      <w:r w:rsidRPr="0077654A">
        <w:rPr>
          <w:rFonts w:ascii="Times New Roman" w:hAnsi="Times New Roman"/>
          <w:sz w:val="24"/>
          <w:szCs w:val="24"/>
        </w:rPr>
        <w:t>African</w:t>
      </w:r>
      <w:r>
        <w:rPr>
          <w:rFonts w:ascii="Times New Roman" w:hAnsi="Times New Roman"/>
          <w:sz w:val="24"/>
          <w:szCs w:val="24"/>
        </w:rPr>
        <w:t xml:space="preserve"> Journal of Biotechnology, </w:t>
      </w:r>
      <w:r w:rsidRPr="0077654A">
        <w:rPr>
          <w:rFonts w:ascii="Times New Roman" w:hAnsi="Times New Roman"/>
          <w:sz w:val="24"/>
          <w:szCs w:val="24"/>
        </w:rPr>
        <w:t>2007</w:t>
      </w:r>
      <w:proofErr w:type="gramStart"/>
      <w:r>
        <w:rPr>
          <w:rFonts w:ascii="Times New Roman" w:hAnsi="Times New Roman"/>
          <w:sz w:val="24"/>
          <w:szCs w:val="24"/>
        </w:rPr>
        <w:t>;</w:t>
      </w:r>
      <w:r w:rsidRPr="0077654A">
        <w:rPr>
          <w:rFonts w:ascii="Times New Roman" w:hAnsi="Times New Roman"/>
          <w:sz w:val="24"/>
          <w:szCs w:val="24"/>
        </w:rPr>
        <w:t>6</w:t>
      </w:r>
      <w:proofErr w:type="gramEnd"/>
      <w:r w:rsidRPr="0077654A">
        <w:rPr>
          <w:rFonts w:ascii="Times New Roman" w:hAnsi="Times New Roman"/>
          <w:sz w:val="24"/>
          <w:szCs w:val="24"/>
        </w:rPr>
        <w:t xml:space="preserve"> (24):2846-2854.</w:t>
      </w:r>
    </w:p>
    <w:p w:rsidR="00ED138B" w:rsidRDefault="00ED138B" w:rsidP="00C11E3B">
      <w:pPr>
        <w:pStyle w:val="ListParagraph"/>
        <w:numPr>
          <w:ilvl w:val="0"/>
          <w:numId w:val="2"/>
        </w:numPr>
        <w:spacing w:line="360" w:lineRule="auto"/>
        <w:ind w:left="0" w:hanging="270"/>
        <w:jc w:val="both"/>
        <w:rPr>
          <w:rFonts w:ascii="Times New Roman" w:hAnsi="Times New Roman"/>
          <w:sz w:val="24"/>
          <w:szCs w:val="24"/>
        </w:rPr>
      </w:pPr>
      <w:r w:rsidRPr="0077654A">
        <w:rPr>
          <w:rFonts w:ascii="Times New Roman" w:hAnsi="Times New Roman"/>
          <w:sz w:val="24"/>
          <w:szCs w:val="24"/>
        </w:rPr>
        <w:lastRenderedPageBreak/>
        <w:t>Pavela R. Larvicidal property of essential oils against Culex quinquefasciatus Say. (Dip</w:t>
      </w:r>
      <w:r>
        <w:rPr>
          <w:rFonts w:ascii="Times New Roman" w:hAnsi="Times New Roman"/>
          <w:sz w:val="24"/>
          <w:szCs w:val="24"/>
        </w:rPr>
        <w:t>tera</w:t>
      </w:r>
      <w:proofErr w:type="gramStart"/>
      <w:r>
        <w:rPr>
          <w:rFonts w:ascii="Times New Roman" w:hAnsi="Times New Roman"/>
          <w:sz w:val="24"/>
          <w:szCs w:val="24"/>
        </w:rPr>
        <w:t>:Culicidae</w:t>
      </w:r>
      <w:proofErr w:type="gramEnd"/>
      <w:r>
        <w:rPr>
          <w:rFonts w:ascii="Times New Roman" w:hAnsi="Times New Roman"/>
          <w:sz w:val="24"/>
          <w:szCs w:val="24"/>
        </w:rPr>
        <w:t>).  Ind Crop Prod,</w:t>
      </w:r>
      <w:r w:rsidRPr="0077654A">
        <w:rPr>
          <w:rFonts w:ascii="Times New Roman" w:hAnsi="Times New Roman"/>
          <w:sz w:val="24"/>
          <w:szCs w:val="24"/>
        </w:rPr>
        <w:t xml:space="preserve"> 2009</w:t>
      </w:r>
      <w:proofErr w:type="gramStart"/>
      <w:r>
        <w:rPr>
          <w:rFonts w:ascii="Times New Roman" w:hAnsi="Times New Roman"/>
          <w:sz w:val="24"/>
          <w:szCs w:val="24"/>
        </w:rPr>
        <w:t>;</w:t>
      </w:r>
      <w:r w:rsidRPr="0077654A">
        <w:rPr>
          <w:rFonts w:ascii="Times New Roman" w:hAnsi="Times New Roman"/>
          <w:sz w:val="24"/>
          <w:szCs w:val="24"/>
        </w:rPr>
        <w:t>30</w:t>
      </w:r>
      <w:proofErr w:type="gramEnd"/>
      <w:r w:rsidRPr="0077654A">
        <w:rPr>
          <w:rFonts w:ascii="Times New Roman" w:hAnsi="Times New Roman"/>
          <w:sz w:val="24"/>
          <w:szCs w:val="24"/>
        </w:rPr>
        <w:t>: 311-315.</w:t>
      </w:r>
    </w:p>
    <w:p w:rsidR="00ED138B" w:rsidRDefault="00ED138B" w:rsidP="00C11E3B">
      <w:pPr>
        <w:pStyle w:val="ListParagraph"/>
        <w:numPr>
          <w:ilvl w:val="0"/>
          <w:numId w:val="2"/>
        </w:numPr>
        <w:spacing w:line="360" w:lineRule="auto"/>
        <w:ind w:left="0" w:hanging="270"/>
        <w:jc w:val="both"/>
        <w:rPr>
          <w:rFonts w:ascii="Times New Roman" w:hAnsi="Times New Roman"/>
          <w:sz w:val="24"/>
          <w:szCs w:val="24"/>
        </w:rPr>
      </w:pPr>
      <w:r w:rsidRPr="0077654A">
        <w:rPr>
          <w:rFonts w:ascii="Times New Roman" w:hAnsi="Times New Roman"/>
          <w:sz w:val="24"/>
          <w:szCs w:val="24"/>
        </w:rPr>
        <w:t xml:space="preserve">Sulistiyani S, </w:t>
      </w:r>
      <w:r w:rsidR="00511CAF" w:rsidRPr="0077654A">
        <w:rPr>
          <w:rFonts w:ascii="Times New Roman" w:hAnsi="Times New Roman"/>
          <w:sz w:val="24"/>
          <w:szCs w:val="24"/>
        </w:rPr>
        <w:t xml:space="preserve">Falah </w:t>
      </w:r>
      <w:r w:rsidRPr="0077654A">
        <w:rPr>
          <w:rFonts w:ascii="Times New Roman" w:hAnsi="Times New Roman"/>
          <w:sz w:val="24"/>
          <w:szCs w:val="24"/>
        </w:rPr>
        <w:t>S., WT Wahyuni, T Sugahara, S Tachibana, Syaefudin. Cellular Mechanism of the Cytotoxic Effect of Extracts from Syzygium polya</w:t>
      </w:r>
      <w:r>
        <w:rPr>
          <w:rFonts w:ascii="Times New Roman" w:hAnsi="Times New Roman"/>
          <w:sz w:val="24"/>
          <w:szCs w:val="24"/>
        </w:rPr>
        <w:t xml:space="preserve">nthum Leaves. Am. J. Drug. Dev, </w:t>
      </w:r>
      <w:r w:rsidRPr="0077654A">
        <w:rPr>
          <w:rFonts w:ascii="Times New Roman" w:hAnsi="Times New Roman"/>
          <w:sz w:val="24"/>
          <w:szCs w:val="24"/>
        </w:rPr>
        <w:t>2014</w:t>
      </w:r>
      <w:r>
        <w:rPr>
          <w:rFonts w:ascii="Times New Roman" w:hAnsi="Times New Roman"/>
          <w:sz w:val="24"/>
          <w:szCs w:val="24"/>
        </w:rPr>
        <w:t xml:space="preserve">; </w:t>
      </w:r>
      <w:r w:rsidRPr="0077654A">
        <w:rPr>
          <w:rFonts w:ascii="Times New Roman" w:hAnsi="Times New Roman"/>
          <w:sz w:val="24"/>
          <w:szCs w:val="24"/>
        </w:rPr>
        <w:t>4(2): 90-101.</w:t>
      </w:r>
    </w:p>
    <w:p w:rsidR="00ED138B" w:rsidRDefault="00ED138B" w:rsidP="00C11E3B">
      <w:pPr>
        <w:pStyle w:val="ListParagraph"/>
        <w:numPr>
          <w:ilvl w:val="0"/>
          <w:numId w:val="2"/>
        </w:numPr>
        <w:spacing w:line="360" w:lineRule="auto"/>
        <w:ind w:left="0"/>
        <w:jc w:val="both"/>
        <w:rPr>
          <w:rFonts w:ascii="Times New Roman" w:hAnsi="Times New Roman"/>
          <w:sz w:val="24"/>
          <w:szCs w:val="24"/>
        </w:rPr>
      </w:pPr>
      <w:r w:rsidRPr="00EC2ECC">
        <w:rPr>
          <w:rFonts w:ascii="Times New Roman" w:hAnsi="Times New Roman"/>
          <w:sz w:val="24"/>
          <w:szCs w:val="24"/>
        </w:rPr>
        <w:t xml:space="preserve">Utami P, Puspaningtyas DE. </w:t>
      </w:r>
      <w:r w:rsidRPr="00EC2ECC">
        <w:rPr>
          <w:rFonts w:ascii="Times New Roman" w:hAnsi="Times New Roman"/>
          <w:i/>
          <w:sz w:val="24"/>
          <w:szCs w:val="24"/>
        </w:rPr>
        <w:t>The Miracle of Herbs.</w:t>
      </w:r>
      <w:r w:rsidRPr="00EC2ECC">
        <w:rPr>
          <w:rFonts w:ascii="Times New Roman" w:hAnsi="Times New Roman"/>
          <w:sz w:val="24"/>
          <w:szCs w:val="24"/>
        </w:rPr>
        <w:t xml:space="preserve"> Jakarta, PT AgroMedia Pustaka ; 2013  </w:t>
      </w:r>
    </w:p>
    <w:p w:rsidR="00ED138B" w:rsidRDefault="00ED138B" w:rsidP="00C11E3B">
      <w:pPr>
        <w:pStyle w:val="ListParagraph"/>
        <w:numPr>
          <w:ilvl w:val="0"/>
          <w:numId w:val="2"/>
        </w:numPr>
        <w:spacing w:line="360" w:lineRule="auto"/>
        <w:ind w:left="0"/>
        <w:jc w:val="both"/>
        <w:rPr>
          <w:rFonts w:ascii="Times New Roman" w:hAnsi="Times New Roman"/>
          <w:sz w:val="24"/>
          <w:szCs w:val="24"/>
        </w:rPr>
      </w:pPr>
      <w:r w:rsidRPr="00EC2ECC">
        <w:rPr>
          <w:rFonts w:ascii="Times New Roman" w:hAnsi="Times New Roman"/>
          <w:sz w:val="24"/>
          <w:szCs w:val="24"/>
        </w:rPr>
        <w:t xml:space="preserve">Pedro M. Gutierrez, Aubrey N A, Bryle Adrian L. Eugenio, Santos MFL. Larvicidal Activity of Selected Plant Extracts against the Dengue vector </w:t>
      </w:r>
      <w:r w:rsidRPr="00EC2ECC">
        <w:rPr>
          <w:rFonts w:ascii="Times New Roman" w:hAnsi="Times New Roman"/>
          <w:i/>
          <w:sz w:val="24"/>
          <w:szCs w:val="24"/>
        </w:rPr>
        <w:t>Aedes aegypti</w:t>
      </w:r>
      <w:r w:rsidRPr="00EC2ECC">
        <w:rPr>
          <w:rFonts w:ascii="Times New Roman" w:hAnsi="Times New Roman"/>
          <w:sz w:val="24"/>
          <w:szCs w:val="24"/>
        </w:rPr>
        <w:t xml:space="preserve"> Mosquit</w:t>
      </w:r>
      <w:r>
        <w:rPr>
          <w:rFonts w:ascii="Times New Roman" w:hAnsi="Times New Roman"/>
          <w:sz w:val="24"/>
          <w:szCs w:val="24"/>
        </w:rPr>
        <w:t>o. Int. Res. J. Biological Sci,</w:t>
      </w:r>
      <w:r w:rsidRPr="00EC2ECC">
        <w:rPr>
          <w:rFonts w:ascii="Times New Roman" w:hAnsi="Times New Roman"/>
          <w:sz w:val="24"/>
          <w:szCs w:val="24"/>
        </w:rPr>
        <w:t xml:space="preserve"> 2014</w:t>
      </w:r>
      <w:r>
        <w:rPr>
          <w:rFonts w:ascii="Times New Roman" w:hAnsi="Times New Roman"/>
          <w:sz w:val="24"/>
          <w:szCs w:val="24"/>
        </w:rPr>
        <w:t>;</w:t>
      </w:r>
      <w:r w:rsidRPr="00EC2ECC">
        <w:rPr>
          <w:rFonts w:ascii="Times New Roman" w:hAnsi="Times New Roman"/>
          <w:sz w:val="24"/>
          <w:szCs w:val="24"/>
        </w:rPr>
        <w:t xml:space="preserve"> 3(4), 23-32</w:t>
      </w:r>
      <w:r>
        <w:rPr>
          <w:rFonts w:ascii="Times New Roman" w:hAnsi="Times New Roman"/>
          <w:sz w:val="24"/>
          <w:szCs w:val="24"/>
        </w:rPr>
        <w:t>.</w:t>
      </w:r>
    </w:p>
    <w:p w:rsidR="00ED138B" w:rsidRDefault="00ED138B" w:rsidP="00C11E3B">
      <w:pPr>
        <w:pStyle w:val="ListParagraph"/>
        <w:numPr>
          <w:ilvl w:val="0"/>
          <w:numId w:val="2"/>
        </w:numPr>
        <w:spacing w:line="360" w:lineRule="auto"/>
        <w:ind w:left="0"/>
        <w:jc w:val="both"/>
        <w:rPr>
          <w:rFonts w:ascii="Times New Roman" w:hAnsi="Times New Roman"/>
          <w:sz w:val="24"/>
          <w:szCs w:val="24"/>
        </w:rPr>
      </w:pPr>
      <w:r w:rsidRPr="00EC2ECC">
        <w:rPr>
          <w:rFonts w:ascii="Times New Roman" w:hAnsi="Times New Roman"/>
          <w:sz w:val="24"/>
          <w:szCs w:val="24"/>
        </w:rPr>
        <w:t xml:space="preserve">Pradani FY. Indeks Pertumbuhan Larva </w:t>
      </w:r>
      <w:r w:rsidRPr="00EC2ECC">
        <w:rPr>
          <w:rFonts w:ascii="Times New Roman" w:hAnsi="Times New Roman"/>
          <w:i/>
          <w:sz w:val="24"/>
          <w:szCs w:val="24"/>
        </w:rPr>
        <w:t>Aedes aegypti</w:t>
      </w:r>
      <w:r w:rsidRPr="00EC2ECC">
        <w:rPr>
          <w:rFonts w:ascii="Times New Roman" w:hAnsi="Times New Roman"/>
          <w:sz w:val="24"/>
          <w:szCs w:val="24"/>
        </w:rPr>
        <w:t xml:space="preserve"> L. Yang Terdedah Dalam Ekstrak Air Kulit Jengkol (Pit</w:t>
      </w:r>
      <w:r>
        <w:rPr>
          <w:rFonts w:ascii="Times New Roman" w:hAnsi="Times New Roman"/>
          <w:sz w:val="24"/>
          <w:szCs w:val="24"/>
        </w:rPr>
        <w:t xml:space="preserve">hecellobium lobatum). Aspirator, </w:t>
      </w:r>
      <w:r w:rsidRPr="00EC2ECC">
        <w:rPr>
          <w:rFonts w:ascii="Times New Roman" w:hAnsi="Times New Roman"/>
          <w:sz w:val="24"/>
          <w:szCs w:val="24"/>
        </w:rPr>
        <w:t>2009</w:t>
      </w:r>
      <w:proofErr w:type="gramStart"/>
      <w:r>
        <w:rPr>
          <w:rFonts w:ascii="Times New Roman" w:hAnsi="Times New Roman"/>
          <w:sz w:val="24"/>
          <w:szCs w:val="24"/>
        </w:rPr>
        <w:t>;</w:t>
      </w:r>
      <w:r w:rsidRPr="00EC2ECC">
        <w:rPr>
          <w:rFonts w:ascii="Times New Roman" w:hAnsi="Times New Roman"/>
          <w:sz w:val="24"/>
          <w:szCs w:val="24"/>
        </w:rPr>
        <w:t>1</w:t>
      </w:r>
      <w:proofErr w:type="gramEnd"/>
      <w:r w:rsidRPr="00EC2ECC">
        <w:rPr>
          <w:rFonts w:ascii="Times New Roman" w:hAnsi="Times New Roman"/>
          <w:sz w:val="24"/>
          <w:szCs w:val="24"/>
        </w:rPr>
        <w:t xml:space="preserve">(2): 81-85. </w:t>
      </w:r>
    </w:p>
    <w:p w:rsidR="00ED138B" w:rsidRDefault="00ED138B" w:rsidP="00C11E3B">
      <w:pPr>
        <w:pStyle w:val="ListParagraph"/>
        <w:numPr>
          <w:ilvl w:val="0"/>
          <w:numId w:val="2"/>
        </w:numPr>
        <w:spacing w:line="360" w:lineRule="auto"/>
        <w:ind w:left="0"/>
        <w:jc w:val="both"/>
        <w:rPr>
          <w:rFonts w:ascii="Times New Roman" w:hAnsi="Times New Roman"/>
          <w:sz w:val="24"/>
          <w:szCs w:val="24"/>
        </w:rPr>
      </w:pPr>
      <w:r w:rsidRPr="00EC2ECC">
        <w:rPr>
          <w:rFonts w:ascii="Times New Roman" w:hAnsi="Times New Roman"/>
          <w:sz w:val="24"/>
          <w:szCs w:val="24"/>
        </w:rPr>
        <w:t>Mardiana, Supraptini, Nunik Siti Atninah. Datura Metel Linnaeus Sebagai Insektisida dan Larvasida Botani serta Bahan Baku Obat Tradisional. Media Pene</w:t>
      </w:r>
      <w:r>
        <w:rPr>
          <w:rFonts w:ascii="Times New Roman" w:hAnsi="Times New Roman"/>
          <w:sz w:val="24"/>
          <w:szCs w:val="24"/>
        </w:rPr>
        <w:t xml:space="preserve">lit. </w:t>
      </w:r>
      <w:proofErr w:type="gramStart"/>
      <w:r>
        <w:rPr>
          <w:rFonts w:ascii="Times New Roman" w:hAnsi="Times New Roman"/>
          <w:sz w:val="24"/>
          <w:szCs w:val="24"/>
        </w:rPr>
        <w:t>dan</w:t>
      </w:r>
      <w:proofErr w:type="gramEnd"/>
      <w:r>
        <w:rPr>
          <w:rFonts w:ascii="Times New Roman" w:hAnsi="Times New Roman"/>
          <w:sz w:val="24"/>
          <w:szCs w:val="24"/>
        </w:rPr>
        <w:t xml:space="preserve"> </w:t>
      </w:r>
      <w:r>
        <w:rPr>
          <w:rFonts w:ascii="Times New Roman" w:hAnsi="Times New Roman"/>
          <w:sz w:val="24"/>
          <w:szCs w:val="24"/>
        </w:rPr>
        <w:lastRenderedPageBreak/>
        <w:t>Pengembang. Kesehat</w:t>
      </w:r>
      <w:proofErr w:type="gramStart"/>
      <w:r>
        <w:rPr>
          <w:rFonts w:ascii="Times New Roman" w:hAnsi="Times New Roman"/>
          <w:sz w:val="24"/>
          <w:szCs w:val="24"/>
        </w:rPr>
        <w:t>,</w:t>
      </w:r>
      <w:r w:rsidRPr="00EC2ECC">
        <w:rPr>
          <w:rFonts w:ascii="Times New Roman" w:hAnsi="Times New Roman"/>
          <w:sz w:val="24"/>
          <w:szCs w:val="24"/>
        </w:rPr>
        <w:t>Suplemen</w:t>
      </w:r>
      <w:proofErr w:type="gramEnd"/>
      <w:r w:rsidRPr="00EC2ECC">
        <w:rPr>
          <w:rFonts w:ascii="Times New Roman" w:hAnsi="Times New Roman"/>
          <w:sz w:val="24"/>
          <w:szCs w:val="24"/>
        </w:rPr>
        <w:t xml:space="preserve"> ; 2009</w:t>
      </w:r>
      <w:r>
        <w:rPr>
          <w:rFonts w:ascii="Times New Roman" w:hAnsi="Times New Roman"/>
          <w:sz w:val="24"/>
          <w:szCs w:val="24"/>
        </w:rPr>
        <w:t xml:space="preserve">; </w:t>
      </w:r>
      <w:r w:rsidRPr="00EC2ECC">
        <w:rPr>
          <w:rFonts w:ascii="Times New Roman" w:hAnsi="Times New Roman"/>
          <w:sz w:val="24"/>
          <w:szCs w:val="24"/>
        </w:rPr>
        <w:t xml:space="preserve">XIX </w:t>
      </w:r>
      <w:r>
        <w:rPr>
          <w:rFonts w:ascii="Times New Roman" w:hAnsi="Times New Roman"/>
          <w:sz w:val="24"/>
          <w:szCs w:val="24"/>
        </w:rPr>
        <w:t>(2):</w:t>
      </w:r>
      <w:r w:rsidRPr="00EC2ECC">
        <w:rPr>
          <w:rFonts w:ascii="Times New Roman" w:hAnsi="Times New Roman"/>
          <w:sz w:val="24"/>
          <w:szCs w:val="24"/>
        </w:rPr>
        <w:t xml:space="preserve">1-4. </w:t>
      </w:r>
    </w:p>
    <w:p w:rsidR="00ED138B" w:rsidRDefault="00ED138B" w:rsidP="00C11E3B">
      <w:pPr>
        <w:pStyle w:val="ListParagraph"/>
        <w:numPr>
          <w:ilvl w:val="0"/>
          <w:numId w:val="2"/>
        </w:numPr>
        <w:autoSpaceDE w:val="0"/>
        <w:autoSpaceDN w:val="0"/>
        <w:adjustRightInd w:val="0"/>
        <w:spacing w:after="0" w:line="360" w:lineRule="auto"/>
        <w:ind w:left="0"/>
        <w:jc w:val="both"/>
        <w:rPr>
          <w:rFonts w:ascii="Times New Roman" w:hAnsi="Times New Roman"/>
          <w:sz w:val="24"/>
          <w:szCs w:val="24"/>
        </w:rPr>
      </w:pPr>
      <w:r w:rsidRPr="00EC2ECC">
        <w:rPr>
          <w:rFonts w:ascii="Times New Roman" w:hAnsi="Times New Roman"/>
          <w:sz w:val="24"/>
          <w:szCs w:val="24"/>
        </w:rPr>
        <w:t>Wardani RS, Mifbakhuddin, Yokorinanti K. Pengaruh Konsentrasi Ekstrak Daun Tembelekan (</w:t>
      </w:r>
      <w:r w:rsidRPr="00EC2ECC">
        <w:rPr>
          <w:rFonts w:ascii="Times New Roman" w:hAnsi="Times New Roman"/>
          <w:i/>
          <w:sz w:val="24"/>
          <w:szCs w:val="24"/>
        </w:rPr>
        <w:t>Lantana Camara</w:t>
      </w:r>
      <w:r w:rsidRPr="00EC2ECC">
        <w:rPr>
          <w:rFonts w:ascii="Times New Roman" w:hAnsi="Times New Roman"/>
          <w:sz w:val="24"/>
          <w:szCs w:val="24"/>
        </w:rPr>
        <w:t xml:space="preserve">) Terhadap Kematian Larva </w:t>
      </w:r>
      <w:r w:rsidRPr="00EC2ECC">
        <w:rPr>
          <w:rFonts w:ascii="Times New Roman" w:hAnsi="Times New Roman"/>
          <w:i/>
          <w:sz w:val="24"/>
          <w:szCs w:val="24"/>
        </w:rPr>
        <w:t>Aedes aegypti</w:t>
      </w:r>
      <w:r>
        <w:rPr>
          <w:rFonts w:ascii="Times New Roman" w:hAnsi="Times New Roman"/>
          <w:sz w:val="24"/>
          <w:szCs w:val="24"/>
        </w:rPr>
        <w:t xml:space="preserve">. J Kesehat Masy Indones, </w:t>
      </w:r>
      <w:r w:rsidRPr="00EC2ECC">
        <w:rPr>
          <w:rFonts w:ascii="Times New Roman" w:hAnsi="Times New Roman"/>
          <w:sz w:val="24"/>
          <w:szCs w:val="24"/>
        </w:rPr>
        <w:t>2010</w:t>
      </w:r>
      <w:r>
        <w:rPr>
          <w:rFonts w:ascii="Times New Roman" w:hAnsi="Times New Roman"/>
          <w:sz w:val="24"/>
          <w:szCs w:val="24"/>
        </w:rPr>
        <w:t>;</w:t>
      </w:r>
      <w:r w:rsidRPr="00EC2ECC">
        <w:rPr>
          <w:rFonts w:ascii="Times New Roman" w:hAnsi="Times New Roman"/>
          <w:sz w:val="24"/>
          <w:szCs w:val="24"/>
        </w:rPr>
        <w:t xml:space="preserve"> 6(2): 30-38. </w:t>
      </w:r>
    </w:p>
    <w:p w:rsidR="00ED138B" w:rsidRPr="00615559" w:rsidRDefault="00ED138B" w:rsidP="00C11E3B">
      <w:pPr>
        <w:pStyle w:val="ListParagraph"/>
        <w:numPr>
          <w:ilvl w:val="0"/>
          <w:numId w:val="2"/>
        </w:numPr>
        <w:spacing w:line="360" w:lineRule="auto"/>
        <w:ind w:left="0"/>
        <w:jc w:val="both"/>
        <w:rPr>
          <w:rFonts w:ascii="Times New Roman" w:eastAsia="Times New Roman" w:hAnsi="Times New Roman"/>
          <w:sz w:val="24"/>
          <w:szCs w:val="24"/>
        </w:rPr>
      </w:pPr>
      <w:r w:rsidRPr="00615559">
        <w:rPr>
          <w:rFonts w:ascii="Times New Roman" w:hAnsi="Times New Roman"/>
          <w:sz w:val="24"/>
          <w:szCs w:val="24"/>
          <w:shd w:val="clear" w:color="auto" w:fill="FFFFFF"/>
        </w:rPr>
        <w:t>WHO.</w:t>
      </w:r>
      <w:r w:rsidRPr="00615559">
        <w:rPr>
          <w:rFonts w:ascii="Times New Roman" w:eastAsia="Times New Roman" w:hAnsi="Times New Roman"/>
          <w:sz w:val="24"/>
          <w:szCs w:val="24"/>
        </w:rPr>
        <w:t>Guideline for Laboratory and Field</w:t>
      </w:r>
      <w:bookmarkStart w:id="0" w:name="_GoBack"/>
      <w:bookmarkEnd w:id="0"/>
      <w:r w:rsidRPr="00615559">
        <w:rPr>
          <w:rFonts w:ascii="Times New Roman" w:eastAsia="Times New Roman" w:hAnsi="Times New Roman"/>
          <w:sz w:val="24"/>
          <w:szCs w:val="24"/>
        </w:rPr>
        <w:t xml:space="preserve"> Testing of Mosquito Larvicidies</w:t>
      </w:r>
      <w:r w:rsidRPr="00615559">
        <w:rPr>
          <w:rFonts w:ascii="Times New Roman" w:hAnsi="Times New Roman"/>
          <w:sz w:val="24"/>
          <w:szCs w:val="24"/>
          <w:shd w:val="clear" w:color="auto" w:fill="FFFFFF"/>
        </w:rPr>
        <w:t xml:space="preserve">. </w:t>
      </w:r>
      <w:r w:rsidRPr="00615559">
        <w:rPr>
          <w:rFonts w:ascii="Times New Roman" w:eastAsia="Times New Roman" w:hAnsi="Times New Roman"/>
          <w:sz w:val="24"/>
          <w:szCs w:val="24"/>
        </w:rPr>
        <w:t xml:space="preserve">Tersedia di  </w:t>
      </w:r>
      <w:r w:rsidRPr="00615559">
        <w:rPr>
          <w:rFonts w:ascii="Times New Roman" w:hAnsi="Times New Roman"/>
          <w:sz w:val="24"/>
          <w:szCs w:val="24"/>
        </w:rPr>
        <w:t xml:space="preserve"> http://whqlibdoc.who.int/hq/2005/WHO_CDS_WHOPES_GCDPP_2005.13.pdf?ua=1. </w:t>
      </w:r>
      <w:r w:rsidRPr="00615559">
        <w:rPr>
          <w:rFonts w:ascii="Times New Roman" w:eastAsia="Times New Roman" w:hAnsi="Times New Roman"/>
          <w:sz w:val="24"/>
          <w:szCs w:val="24"/>
        </w:rPr>
        <w:t>[diakses pada 11 Januari 2015]</w:t>
      </w:r>
    </w:p>
    <w:p w:rsidR="00ED138B" w:rsidRDefault="00ED138B" w:rsidP="00C11E3B">
      <w:pPr>
        <w:pStyle w:val="ListParagraph"/>
        <w:numPr>
          <w:ilvl w:val="0"/>
          <w:numId w:val="2"/>
        </w:numPr>
        <w:autoSpaceDE w:val="0"/>
        <w:autoSpaceDN w:val="0"/>
        <w:adjustRightInd w:val="0"/>
        <w:spacing w:after="0" w:line="360" w:lineRule="auto"/>
        <w:ind w:left="0"/>
        <w:jc w:val="both"/>
        <w:rPr>
          <w:rFonts w:ascii="Times New Roman" w:hAnsi="Times New Roman"/>
          <w:sz w:val="24"/>
          <w:szCs w:val="24"/>
        </w:rPr>
      </w:pPr>
      <w:r w:rsidRPr="00EC2ECC">
        <w:rPr>
          <w:rFonts w:ascii="Times New Roman" w:hAnsi="Times New Roman"/>
          <w:sz w:val="24"/>
          <w:szCs w:val="24"/>
        </w:rPr>
        <w:t xml:space="preserve">Bagavan A, Rahuman AA, Kamaraj C, Geetha K.  Larvicidal activity of saponin </w:t>
      </w:r>
      <w:proofErr w:type="gramStart"/>
      <w:r w:rsidRPr="00EC2ECC">
        <w:rPr>
          <w:rFonts w:ascii="Times New Roman" w:hAnsi="Times New Roman"/>
          <w:sz w:val="24"/>
          <w:szCs w:val="24"/>
        </w:rPr>
        <w:t>from  Achyranthes</w:t>
      </w:r>
      <w:proofErr w:type="gramEnd"/>
      <w:r w:rsidRPr="00EC2ECC">
        <w:rPr>
          <w:rFonts w:ascii="Times New Roman" w:hAnsi="Times New Roman"/>
          <w:sz w:val="24"/>
          <w:szCs w:val="24"/>
        </w:rPr>
        <w:t xml:space="preserve"> aspera against</w:t>
      </w:r>
      <w:r w:rsidRPr="00EC2ECC">
        <w:rPr>
          <w:rFonts w:ascii="Times New Roman" w:hAnsi="Times New Roman"/>
          <w:i/>
          <w:sz w:val="24"/>
          <w:szCs w:val="24"/>
        </w:rPr>
        <w:t xml:space="preserve"> Aedes aegypti </w:t>
      </w:r>
      <w:r w:rsidRPr="00EC2ECC">
        <w:rPr>
          <w:rFonts w:ascii="Times New Roman" w:hAnsi="Times New Roman"/>
          <w:sz w:val="24"/>
          <w:szCs w:val="24"/>
        </w:rPr>
        <w:t>and Culex quinquefasciatus (Diptera: Culicidae).</w:t>
      </w:r>
      <w:r w:rsidRPr="00EC2ECC">
        <w:rPr>
          <w:rFonts w:ascii="Times New Roman" w:hAnsi="Times New Roman"/>
          <w:i/>
          <w:sz w:val="24"/>
          <w:szCs w:val="24"/>
        </w:rPr>
        <w:t xml:space="preserve"> Parasitol Res</w:t>
      </w:r>
      <w:r>
        <w:rPr>
          <w:rFonts w:ascii="Times New Roman" w:hAnsi="Times New Roman"/>
          <w:sz w:val="24"/>
          <w:szCs w:val="24"/>
        </w:rPr>
        <w:t xml:space="preserve">, </w:t>
      </w:r>
      <w:r w:rsidRPr="00EC2ECC">
        <w:rPr>
          <w:rFonts w:ascii="Times New Roman" w:hAnsi="Times New Roman"/>
          <w:sz w:val="24"/>
          <w:szCs w:val="24"/>
        </w:rPr>
        <w:t>2008</w:t>
      </w:r>
      <w:proofErr w:type="gramStart"/>
      <w:r>
        <w:rPr>
          <w:rFonts w:ascii="Times New Roman" w:hAnsi="Times New Roman"/>
          <w:sz w:val="24"/>
          <w:szCs w:val="24"/>
        </w:rPr>
        <w:t>;</w:t>
      </w:r>
      <w:r w:rsidRPr="00EC2ECC">
        <w:rPr>
          <w:rFonts w:ascii="Times New Roman" w:hAnsi="Times New Roman"/>
          <w:sz w:val="24"/>
          <w:szCs w:val="24"/>
        </w:rPr>
        <w:t>103</w:t>
      </w:r>
      <w:proofErr w:type="gramEnd"/>
      <w:r w:rsidRPr="00EC2ECC">
        <w:rPr>
          <w:rFonts w:ascii="Times New Roman" w:hAnsi="Times New Roman"/>
          <w:sz w:val="24"/>
          <w:szCs w:val="24"/>
        </w:rPr>
        <w:t xml:space="preserve">(1), 223-229. </w:t>
      </w:r>
    </w:p>
    <w:p w:rsidR="00ED138B" w:rsidRDefault="00ED138B" w:rsidP="00C11E3B">
      <w:pPr>
        <w:pStyle w:val="ListParagraph"/>
        <w:numPr>
          <w:ilvl w:val="0"/>
          <w:numId w:val="2"/>
        </w:numPr>
        <w:autoSpaceDE w:val="0"/>
        <w:autoSpaceDN w:val="0"/>
        <w:adjustRightInd w:val="0"/>
        <w:spacing w:after="0" w:line="360" w:lineRule="auto"/>
        <w:ind w:left="0"/>
        <w:jc w:val="both"/>
        <w:rPr>
          <w:rFonts w:ascii="Times New Roman" w:hAnsi="Times New Roman"/>
          <w:sz w:val="24"/>
          <w:szCs w:val="24"/>
        </w:rPr>
      </w:pPr>
      <w:r w:rsidRPr="00EC2ECC">
        <w:rPr>
          <w:rFonts w:ascii="Times New Roman" w:hAnsi="Times New Roman"/>
          <w:sz w:val="24"/>
          <w:szCs w:val="24"/>
        </w:rPr>
        <w:t xml:space="preserve">George DR, Finn RD, Graham KM, Sparagano OA. Present and Future Potential of Plant-Derived products to control arthropods of veterinary and medical significance. </w:t>
      </w:r>
      <w:r w:rsidRPr="00EC2ECC">
        <w:rPr>
          <w:rFonts w:ascii="Times New Roman" w:hAnsi="Times New Roman"/>
          <w:i/>
          <w:sz w:val="24"/>
          <w:szCs w:val="24"/>
        </w:rPr>
        <w:t>Parasit Vectors</w:t>
      </w:r>
      <w:r>
        <w:rPr>
          <w:rFonts w:ascii="Times New Roman" w:hAnsi="Times New Roman"/>
          <w:sz w:val="24"/>
          <w:szCs w:val="24"/>
        </w:rPr>
        <w:t xml:space="preserve">, </w:t>
      </w:r>
      <w:r w:rsidRPr="00EC2ECC">
        <w:rPr>
          <w:rFonts w:ascii="Times New Roman" w:hAnsi="Times New Roman"/>
          <w:sz w:val="24"/>
          <w:szCs w:val="24"/>
        </w:rPr>
        <w:t>2014</w:t>
      </w:r>
      <w:r>
        <w:rPr>
          <w:rFonts w:ascii="Times New Roman" w:hAnsi="Times New Roman"/>
          <w:sz w:val="24"/>
          <w:szCs w:val="24"/>
        </w:rPr>
        <w:t>:</w:t>
      </w:r>
      <w:r w:rsidRPr="00EC2ECC">
        <w:rPr>
          <w:rFonts w:ascii="Times New Roman" w:hAnsi="Times New Roman"/>
          <w:sz w:val="24"/>
          <w:szCs w:val="24"/>
        </w:rPr>
        <w:t xml:space="preserve">7:28. </w:t>
      </w:r>
    </w:p>
    <w:p w:rsidR="00ED138B" w:rsidRPr="000C3530" w:rsidRDefault="00ED138B" w:rsidP="00C11E3B">
      <w:pPr>
        <w:pStyle w:val="ListParagraph"/>
        <w:numPr>
          <w:ilvl w:val="0"/>
          <w:numId w:val="2"/>
        </w:numPr>
        <w:tabs>
          <w:tab w:val="left" w:pos="1350"/>
        </w:tabs>
        <w:spacing w:line="360" w:lineRule="auto"/>
        <w:ind w:left="0"/>
        <w:jc w:val="both"/>
        <w:rPr>
          <w:rFonts w:ascii="Times New Roman" w:hAnsi="Times New Roman"/>
          <w:sz w:val="24"/>
          <w:szCs w:val="24"/>
        </w:rPr>
      </w:pPr>
      <w:r w:rsidRPr="00074AF1">
        <w:rPr>
          <w:rFonts w:ascii="Times New Roman" w:hAnsi="Times New Roman"/>
          <w:sz w:val="24"/>
          <w:szCs w:val="24"/>
        </w:rPr>
        <w:t>Nopitasari, Liza Pratiwi, Diana Natalia</w:t>
      </w:r>
      <w:r>
        <w:rPr>
          <w:rFonts w:ascii="Times New Roman" w:hAnsi="Times New Roman"/>
          <w:sz w:val="24"/>
          <w:szCs w:val="24"/>
        </w:rPr>
        <w:t xml:space="preserve">. </w:t>
      </w:r>
      <w:r w:rsidRPr="00074AF1">
        <w:rPr>
          <w:rFonts w:ascii="Times New Roman" w:hAnsi="Times New Roman"/>
          <w:sz w:val="24"/>
          <w:szCs w:val="24"/>
        </w:rPr>
        <w:t xml:space="preserve">Uji Aktivitas Ekstrak N-Heksana Biji Langsat (Lansium </w:t>
      </w:r>
      <w:r w:rsidRPr="00074AF1">
        <w:rPr>
          <w:rFonts w:ascii="Times New Roman" w:hAnsi="Times New Roman"/>
          <w:sz w:val="24"/>
          <w:szCs w:val="24"/>
        </w:rPr>
        <w:lastRenderedPageBreak/>
        <w:t xml:space="preserve">Domesticum Cor.) Sebagai Larvasida Aedes Aegypti. Jurnal </w:t>
      </w:r>
      <w:r w:rsidRPr="00074AF1">
        <w:rPr>
          <w:rFonts w:ascii="Times New Roman" w:hAnsi="Times New Roman"/>
          <w:sz w:val="24"/>
          <w:szCs w:val="24"/>
        </w:rPr>
        <w:lastRenderedPageBreak/>
        <w:t xml:space="preserve">Untan </w:t>
      </w:r>
      <w:r>
        <w:rPr>
          <w:rFonts w:ascii="Times New Roman" w:hAnsi="Times New Roman"/>
          <w:sz w:val="24"/>
          <w:szCs w:val="24"/>
        </w:rPr>
        <w:t xml:space="preserve">2014; 1:1. </w:t>
      </w:r>
    </w:p>
    <w:p w:rsidR="00ED138B" w:rsidRDefault="00ED138B" w:rsidP="00ED138B">
      <w:pPr>
        <w:spacing w:line="360" w:lineRule="auto"/>
        <w:jc w:val="both"/>
        <w:rPr>
          <w:rFonts w:ascii="Times New Roman" w:hAnsi="Times New Roman"/>
          <w:b/>
          <w:sz w:val="24"/>
          <w:szCs w:val="24"/>
        </w:rPr>
        <w:sectPr w:rsidR="00ED138B" w:rsidSect="00ED138B">
          <w:type w:val="continuous"/>
          <w:pgSz w:w="11909" w:h="16834" w:code="9"/>
          <w:pgMar w:top="1701" w:right="1649" w:bottom="1701" w:left="2070" w:header="720" w:footer="720" w:gutter="0"/>
          <w:cols w:num="2" w:space="990"/>
          <w:docGrid w:linePitch="360"/>
        </w:sectPr>
      </w:pPr>
    </w:p>
    <w:p w:rsidR="00560C23" w:rsidRPr="000C3530" w:rsidRDefault="00560C23" w:rsidP="00ED138B">
      <w:pPr>
        <w:pStyle w:val="ListParagraph"/>
        <w:tabs>
          <w:tab w:val="left" w:pos="1350"/>
        </w:tabs>
        <w:spacing w:line="240" w:lineRule="auto"/>
        <w:ind w:left="0"/>
        <w:jc w:val="both"/>
        <w:rPr>
          <w:rFonts w:ascii="Times New Roman" w:hAnsi="Times New Roman"/>
          <w:sz w:val="24"/>
          <w:szCs w:val="24"/>
        </w:rPr>
      </w:pPr>
    </w:p>
    <w:sectPr w:rsidR="00560C23" w:rsidRPr="000C3530" w:rsidSect="00ED138B">
      <w:type w:val="continuous"/>
      <w:pgSz w:w="11909" w:h="16834" w:code="9"/>
      <w:pgMar w:top="1701" w:right="1649" w:bottom="1701" w:left="2070" w:header="720" w:footer="720" w:gutter="0"/>
      <w:cols w:num="2" w:space="99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646" w:rsidRDefault="004C6646" w:rsidP="00915D5E">
      <w:pPr>
        <w:spacing w:after="0" w:line="240" w:lineRule="auto"/>
      </w:pPr>
      <w:r>
        <w:separator/>
      </w:r>
    </w:p>
  </w:endnote>
  <w:endnote w:type="continuationSeparator" w:id="0">
    <w:p w:rsidR="004C6646" w:rsidRDefault="004C6646" w:rsidP="00915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646" w:rsidRDefault="004C6646" w:rsidP="00915D5E">
      <w:pPr>
        <w:spacing w:after="0" w:line="240" w:lineRule="auto"/>
      </w:pPr>
      <w:r>
        <w:separator/>
      </w:r>
    </w:p>
  </w:footnote>
  <w:footnote w:type="continuationSeparator" w:id="0">
    <w:p w:rsidR="004C6646" w:rsidRDefault="004C6646" w:rsidP="00915D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E10BC"/>
    <w:multiLevelType w:val="hybridMultilevel"/>
    <w:tmpl w:val="0BB0B2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897EBD"/>
    <w:multiLevelType w:val="hybridMultilevel"/>
    <w:tmpl w:val="27FEBA16"/>
    <w:lvl w:ilvl="0" w:tplc="8F16D59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64642C"/>
    <w:multiLevelType w:val="hybridMultilevel"/>
    <w:tmpl w:val="82C423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C4992"/>
    <w:rsid w:val="00000279"/>
    <w:rsid w:val="000018D4"/>
    <w:rsid w:val="00002146"/>
    <w:rsid w:val="00002254"/>
    <w:rsid w:val="000023BE"/>
    <w:rsid w:val="00002FBF"/>
    <w:rsid w:val="0000309A"/>
    <w:rsid w:val="00007604"/>
    <w:rsid w:val="00007EEF"/>
    <w:rsid w:val="0001012B"/>
    <w:rsid w:val="00010AED"/>
    <w:rsid w:val="000123FE"/>
    <w:rsid w:val="0001257E"/>
    <w:rsid w:val="0001427E"/>
    <w:rsid w:val="00015295"/>
    <w:rsid w:val="00017A8E"/>
    <w:rsid w:val="00020537"/>
    <w:rsid w:val="000205FE"/>
    <w:rsid w:val="000217DE"/>
    <w:rsid w:val="00021923"/>
    <w:rsid w:val="00021D4F"/>
    <w:rsid w:val="000223E7"/>
    <w:rsid w:val="00022FD2"/>
    <w:rsid w:val="000237AC"/>
    <w:rsid w:val="000248F0"/>
    <w:rsid w:val="00024EAB"/>
    <w:rsid w:val="0002504B"/>
    <w:rsid w:val="00026DA7"/>
    <w:rsid w:val="0002714F"/>
    <w:rsid w:val="000272E0"/>
    <w:rsid w:val="0002769F"/>
    <w:rsid w:val="000304F7"/>
    <w:rsid w:val="00030BDE"/>
    <w:rsid w:val="00030FC3"/>
    <w:rsid w:val="000312B7"/>
    <w:rsid w:val="000313EE"/>
    <w:rsid w:val="00031FCD"/>
    <w:rsid w:val="000320F4"/>
    <w:rsid w:val="000345B1"/>
    <w:rsid w:val="000345E4"/>
    <w:rsid w:val="00034C25"/>
    <w:rsid w:val="000357AB"/>
    <w:rsid w:val="00036C33"/>
    <w:rsid w:val="00037CC1"/>
    <w:rsid w:val="00037D47"/>
    <w:rsid w:val="00040F25"/>
    <w:rsid w:val="000415CB"/>
    <w:rsid w:val="00042684"/>
    <w:rsid w:val="00044CD2"/>
    <w:rsid w:val="00047FEB"/>
    <w:rsid w:val="000510F0"/>
    <w:rsid w:val="00051515"/>
    <w:rsid w:val="000521C7"/>
    <w:rsid w:val="00052992"/>
    <w:rsid w:val="00052BD4"/>
    <w:rsid w:val="00053B61"/>
    <w:rsid w:val="00054318"/>
    <w:rsid w:val="000547C5"/>
    <w:rsid w:val="0005695F"/>
    <w:rsid w:val="00056B92"/>
    <w:rsid w:val="00057CD7"/>
    <w:rsid w:val="00061335"/>
    <w:rsid w:val="000613DF"/>
    <w:rsid w:val="00062001"/>
    <w:rsid w:val="000621E8"/>
    <w:rsid w:val="00062FAA"/>
    <w:rsid w:val="000637BB"/>
    <w:rsid w:val="00064FFA"/>
    <w:rsid w:val="00065A07"/>
    <w:rsid w:val="00066863"/>
    <w:rsid w:val="000671F1"/>
    <w:rsid w:val="00070CD4"/>
    <w:rsid w:val="00070CF7"/>
    <w:rsid w:val="000717E0"/>
    <w:rsid w:val="00071ACE"/>
    <w:rsid w:val="00071C2A"/>
    <w:rsid w:val="000729D4"/>
    <w:rsid w:val="000729F5"/>
    <w:rsid w:val="00072A48"/>
    <w:rsid w:val="000735E8"/>
    <w:rsid w:val="000742BA"/>
    <w:rsid w:val="00074AF1"/>
    <w:rsid w:val="00075829"/>
    <w:rsid w:val="00076449"/>
    <w:rsid w:val="00077D13"/>
    <w:rsid w:val="00080E51"/>
    <w:rsid w:val="000818D9"/>
    <w:rsid w:val="00082073"/>
    <w:rsid w:val="00082E94"/>
    <w:rsid w:val="00082F4C"/>
    <w:rsid w:val="00083303"/>
    <w:rsid w:val="00083BC2"/>
    <w:rsid w:val="00083C47"/>
    <w:rsid w:val="00085F75"/>
    <w:rsid w:val="00086465"/>
    <w:rsid w:val="000879A5"/>
    <w:rsid w:val="000903BD"/>
    <w:rsid w:val="00090CBF"/>
    <w:rsid w:val="00090E16"/>
    <w:rsid w:val="0009342F"/>
    <w:rsid w:val="00093E57"/>
    <w:rsid w:val="00094652"/>
    <w:rsid w:val="00094C50"/>
    <w:rsid w:val="00096E62"/>
    <w:rsid w:val="000A1D0C"/>
    <w:rsid w:val="000A2003"/>
    <w:rsid w:val="000A213A"/>
    <w:rsid w:val="000A242E"/>
    <w:rsid w:val="000A2A8B"/>
    <w:rsid w:val="000A434D"/>
    <w:rsid w:val="000A4C84"/>
    <w:rsid w:val="000A596E"/>
    <w:rsid w:val="000A7210"/>
    <w:rsid w:val="000B04A6"/>
    <w:rsid w:val="000B2257"/>
    <w:rsid w:val="000B36AF"/>
    <w:rsid w:val="000B3966"/>
    <w:rsid w:val="000B4136"/>
    <w:rsid w:val="000B422B"/>
    <w:rsid w:val="000B5631"/>
    <w:rsid w:val="000B6CD7"/>
    <w:rsid w:val="000B7561"/>
    <w:rsid w:val="000B7863"/>
    <w:rsid w:val="000B7F08"/>
    <w:rsid w:val="000C0A35"/>
    <w:rsid w:val="000C15B1"/>
    <w:rsid w:val="000C1736"/>
    <w:rsid w:val="000C4992"/>
    <w:rsid w:val="000C4F06"/>
    <w:rsid w:val="000C5894"/>
    <w:rsid w:val="000C5D68"/>
    <w:rsid w:val="000C7B0B"/>
    <w:rsid w:val="000D0A3C"/>
    <w:rsid w:val="000D1103"/>
    <w:rsid w:val="000D27BD"/>
    <w:rsid w:val="000D3725"/>
    <w:rsid w:val="000D48A1"/>
    <w:rsid w:val="000D4B0A"/>
    <w:rsid w:val="000D767B"/>
    <w:rsid w:val="000D7EA3"/>
    <w:rsid w:val="000E06ED"/>
    <w:rsid w:val="000E1645"/>
    <w:rsid w:val="000E177A"/>
    <w:rsid w:val="000E23ED"/>
    <w:rsid w:val="000E2D44"/>
    <w:rsid w:val="000E4A11"/>
    <w:rsid w:val="000E55A7"/>
    <w:rsid w:val="000E5651"/>
    <w:rsid w:val="000E6CF5"/>
    <w:rsid w:val="000E6CF6"/>
    <w:rsid w:val="000E745B"/>
    <w:rsid w:val="000E765F"/>
    <w:rsid w:val="000E7EF0"/>
    <w:rsid w:val="000F00B7"/>
    <w:rsid w:val="000F229D"/>
    <w:rsid w:val="000F2FAD"/>
    <w:rsid w:val="000F334E"/>
    <w:rsid w:val="000F363F"/>
    <w:rsid w:val="000F45ED"/>
    <w:rsid w:val="000F60E8"/>
    <w:rsid w:val="000F61BD"/>
    <w:rsid w:val="000F6EF9"/>
    <w:rsid w:val="000F7880"/>
    <w:rsid w:val="00100033"/>
    <w:rsid w:val="00100285"/>
    <w:rsid w:val="00100769"/>
    <w:rsid w:val="001009CE"/>
    <w:rsid w:val="00103BBB"/>
    <w:rsid w:val="001046CC"/>
    <w:rsid w:val="00104CEC"/>
    <w:rsid w:val="00106A2C"/>
    <w:rsid w:val="00107917"/>
    <w:rsid w:val="00107C1B"/>
    <w:rsid w:val="00107F01"/>
    <w:rsid w:val="0011027B"/>
    <w:rsid w:val="0011120E"/>
    <w:rsid w:val="00112EE8"/>
    <w:rsid w:val="00112F7F"/>
    <w:rsid w:val="001137AB"/>
    <w:rsid w:val="00113BFD"/>
    <w:rsid w:val="00114018"/>
    <w:rsid w:val="001148A8"/>
    <w:rsid w:val="00116259"/>
    <w:rsid w:val="001167ED"/>
    <w:rsid w:val="00120BEA"/>
    <w:rsid w:val="001211CF"/>
    <w:rsid w:val="001211DC"/>
    <w:rsid w:val="001216D5"/>
    <w:rsid w:val="001227C5"/>
    <w:rsid w:val="001227E1"/>
    <w:rsid w:val="00122EB0"/>
    <w:rsid w:val="00123D79"/>
    <w:rsid w:val="00123F25"/>
    <w:rsid w:val="001244C5"/>
    <w:rsid w:val="00124518"/>
    <w:rsid w:val="00124C9B"/>
    <w:rsid w:val="001251FE"/>
    <w:rsid w:val="00126282"/>
    <w:rsid w:val="001266D2"/>
    <w:rsid w:val="00126C93"/>
    <w:rsid w:val="00126EF1"/>
    <w:rsid w:val="0012705D"/>
    <w:rsid w:val="001300B6"/>
    <w:rsid w:val="00130FD7"/>
    <w:rsid w:val="001312F0"/>
    <w:rsid w:val="00134C1F"/>
    <w:rsid w:val="001353FB"/>
    <w:rsid w:val="00135644"/>
    <w:rsid w:val="001366A0"/>
    <w:rsid w:val="00141E66"/>
    <w:rsid w:val="00142FDB"/>
    <w:rsid w:val="001455EC"/>
    <w:rsid w:val="001458C8"/>
    <w:rsid w:val="001505E2"/>
    <w:rsid w:val="00150989"/>
    <w:rsid w:val="00150C59"/>
    <w:rsid w:val="00153A7C"/>
    <w:rsid w:val="0015409B"/>
    <w:rsid w:val="0015476E"/>
    <w:rsid w:val="00155179"/>
    <w:rsid w:val="001574C5"/>
    <w:rsid w:val="00157C5F"/>
    <w:rsid w:val="00157D78"/>
    <w:rsid w:val="001611B3"/>
    <w:rsid w:val="00161A8A"/>
    <w:rsid w:val="00162A88"/>
    <w:rsid w:val="0016465E"/>
    <w:rsid w:val="001652F9"/>
    <w:rsid w:val="0016619E"/>
    <w:rsid w:val="001665E3"/>
    <w:rsid w:val="00170E96"/>
    <w:rsid w:val="001710D7"/>
    <w:rsid w:val="00172C0D"/>
    <w:rsid w:val="00173E65"/>
    <w:rsid w:val="0017447E"/>
    <w:rsid w:val="00175AC8"/>
    <w:rsid w:val="00175C60"/>
    <w:rsid w:val="0017616A"/>
    <w:rsid w:val="00176949"/>
    <w:rsid w:val="001811F1"/>
    <w:rsid w:val="0018325F"/>
    <w:rsid w:val="0018327E"/>
    <w:rsid w:val="00183937"/>
    <w:rsid w:val="00183F75"/>
    <w:rsid w:val="001840A9"/>
    <w:rsid w:val="001847A7"/>
    <w:rsid w:val="00185738"/>
    <w:rsid w:val="00187972"/>
    <w:rsid w:val="00190269"/>
    <w:rsid w:val="00190A47"/>
    <w:rsid w:val="00193015"/>
    <w:rsid w:val="001936A3"/>
    <w:rsid w:val="00194793"/>
    <w:rsid w:val="0019571C"/>
    <w:rsid w:val="00195C3C"/>
    <w:rsid w:val="00195C47"/>
    <w:rsid w:val="00195D9D"/>
    <w:rsid w:val="00196277"/>
    <w:rsid w:val="00196D3A"/>
    <w:rsid w:val="0019785A"/>
    <w:rsid w:val="00197EE9"/>
    <w:rsid w:val="001A150B"/>
    <w:rsid w:val="001A236B"/>
    <w:rsid w:val="001A270E"/>
    <w:rsid w:val="001A4323"/>
    <w:rsid w:val="001A511E"/>
    <w:rsid w:val="001A59E4"/>
    <w:rsid w:val="001A6722"/>
    <w:rsid w:val="001A69C0"/>
    <w:rsid w:val="001A75B1"/>
    <w:rsid w:val="001B11C1"/>
    <w:rsid w:val="001B2F1D"/>
    <w:rsid w:val="001B35F5"/>
    <w:rsid w:val="001B3AB1"/>
    <w:rsid w:val="001B3B7A"/>
    <w:rsid w:val="001B4715"/>
    <w:rsid w:val="001B5698"/>
    <w:rsid w:val="001B73AD"/>
    <w:rsid w:val="001B777D"/>
    <w:rsid w:val="001C15E3"/>
    <w:rsid w:val="001C1FE0"/>
    <w:rsid w:val="001C2E1D"/>
    <w:rsid w:val="001C3214"/>
    <w:rsid w:val="001C41F7"/>
    <w:rsid w:val="001C46DD"/>
    <w:rsid w:val="001C589B"/>
    <w:rsid w:val="001C5F5C"/>
    <w:rsid w:val="001C60D0"/>
    <w:rsid w:val="001C6580"/>
    <w:rsid w:val="001C669B"/>
    <w:rsid w:val="001C718C"/>
    <w:rsid w:val="001C768C"/>
    <w:rsid w:val="001C7D54"/>
    <w:rsid w:val="001D0CA3"/>
    <w:rsid w:val="001D1099"/>
    <w:rsid w:val="001D1B5F"/>
    <w:rsid w:val="001D38A2"/>
    <w:rsid w:val="001D50B7"/>
    <w:rsid w:val="001D59E8"/>
    <w:rsid w:val="001E1F40"/>
    <w:rsid w:val="001E22C3"/>
    <w:rsid w:val="001E2909"/>
    <w:rsid w:val="001E2A6A"/>
    <w:rsid w:val="001E2C28"/>
    <w:rsid w:val="001E3187"/>
    <w:rsid w:val="001E3F7F"/>
    <w:rsid w:val="001E4807"/>
    <w:rsid w:val="001E4C55"/>
    <w:rsid w:val="001E5E8E"/>
    <w:rsid w:val="001E6531"/>
    <w:rsid w:val="001F0670"/>
    <w:rsid w:val="001F19E6"/>
    <w:rsid w:val="001F337E"/>
    <w:rsid w:val="001F3DCE"/>
    <w:rsid w:val="001F40F3"/>
    <w:rsid w:val="001F4E66"/>
    <w:rsid w:val="001F76F4"/>
    <w:rsid w:val="00200FC9"/>
    <w:rsid w:val="00201A47"/>
    <w:rsid w:val="002031F9"/>
    <w:rsid w:val="00203DAE"/>
    <w:rsid w:val="0020467A"/>
    <w:rsid w:val="00205297"/>
    <w:rsid w:val="00205DDA"/>
    <w:rsid w:val="002073C6"/>
    <w:rsid w:val="00207CF9"/>
    <w:rsid w:val="002109A6"/>
    <w:rsid w:val="00212138"/>
    <w:rsid w:val="0021296B"/>
    <w:rsid w:val="002152E3"/>
    <w:rsid w:val="00215F03"/>
    <w:rsid w:val="00217928"/>
    <w:rsid w:val="00220537"/>
    <w:rsid w:val="0022271D"/>
    <w:rsid w:val="00223992"/>
    <w:rsid w:val="0022415B"/>
    <w:rsid w:val="00224D4F"/>
    <w:rsid w:val="0022746C"/>
    <w:rsid w:val="00230ED6"/>
    <w:rsid w:val="00231910"/>
    <w:rsid w:val="00232D26"/>
    <w:rsid w:val="002333F8"/>
    <w:rsid w:val="00233D0E"/>
    <w:rsid w:val="00235085"/>
    <w:rsid w:val="002351AE"/>
    <w:rsid w:val="0023556C"/>
    <w:rsid w:val="00235E4C"/>
    <w:rsid w:val="002361E8"/>
    <w:rsid w:val="00236952"/>
    <w:rsid w:val="00236DB3"/>
    <w:rsid w:val="00240209"/>
    <w:rsid w:val="002403B7"/>
    <w:rsid w:val="0024074D"/>
    <w:rsid w:val="00241134"/>
    <w:rsid w:val="00242227"/>
    <w:rsid w:val="00242C08"/>
    <w:rsid w:val="00242F9E"/>
    <w:rsid w:val="00243482"/>
    <w:rsid w:val="00243D9B"/>
    <w:rsid w:val="00244480"/>
    <w:rsid w:val="0024505B"/>
    <w:rsid w:val="00245546"/>
    <w:rsid w:val="00246F4B"/>
    <w:rsid w:val="002478AE"/>
    <w:rsid w:val="00247913"/>
    <w:rsid w:val="00247D47"/>
    <w:rsid w:val="00250B00"/>
    <w:rsid w:val="00251E6A"/>
    <w:rsid w:val="002526BE"/>
    <w:rsid w:val="0025337B"/>
    <w:rsid w:val="00253849"/>
    <w:rsid w:val="00253D8A"/>
    <w:rsid w:val="00253E11"/>
    <w:rsid w:val="00254336"/>
    <w:rsid w:val="0025438C"/>
    <w:rsid w:val="0025466A"/>
    <w:rsid w:val="002555AD"/>
    <w:rsid w:val="002562C7"/>
    <w:rsid w:val="00257120"/>
    <w:rsid w:val="00257FBE"/>
    <w:rsid w:val="00260290"/>
    <w:rsid w:val="00260B5A"/>
    <w:rsid w:val="00260F9A"/>
    <w:rsid w:val="002616E1"/>
    <w:rsid w:val="00262835"/>
    <w:rsid w:val="0026533A"/>
    <w:rsid w:val="00265DAF"/>
    <w:rsid w:val="002660A8"/>
    <w:rsid w:val="002663DE"/>
    <w:rsid w:val="002672EC"/>
    <w:rsid w:val="00267963"/>
    <w:rsid w:val="002704DC"/>
    <w:rsid w:val="00270CF1"/>
    <w:rsid w:val="002715C3"/>
    <w:rsid w:val="00272180"/>
    <w:rsid w:val="00273630"/>
    <w:rsid w:val="00273B91"/>
    <w:rsid w:val="002742D3"/>
    <w:rsid w:val="00274904"/>
    <w:rsid w:val="00274BD7"/>
    <w:rsid w:val="00274CD3"/>
    <w:rsid w:val="00274DFE"/>
    <w:rsid w:val="00274E85"/>
    <w:rsid w:val="002750F3"/>
    <w:rsid w:val="00276387"/>
    <w:rsid w:val="002769A2"/>
    <w:rsid w:val="00277738"/>
    <w:rsid w:val="002808CC"/>
    <w:rsid w:val="002820C7"/>
    <w:rsid w:val="002825AE"/>
    <w:rsid w:val="002828E9"/>
    <w:rsid w:val="002848B0"/>
    <w:rsid w:val="00285E45"/>
    <w:rsid w:val="00286073"/>
    <w:rsid w:val="0028647A"/>
    <w:rsid w:val="00287F3E"/>
    <w:rsid w:val="002909DA"/>
    <w:rsid w:val="00290D0A"/>
    <w:rsid w:val="00291429"/>
    <w:rsid w:val="00291461"/>
    <w:rsid w:val="00291D71"/>
    <w:rsid w:val="00294DF6"/>
    <w:rsid w:val="0029509B"/>
    <w:rsid w:val="00296554"/>
    <w:rsid w:val="00296ADE"/>
    <w:rsid w:val="00297E81"/>
    <w:rsid w:val="002A02F5"/>
    <w:rsid w:val="002A1571"/>
    <w:rsid w:val="002A1DEF"/>
    <w:rsid w:val="002A25B2"/>
    <w:rsid w:val="002A555A"/>
    <w:rsid w:val="002A61B1"/>
    <w:rsid w:val="002A6312"/>
    <w:rsid w:val="002B1722"/>
    <w:rsid w:val="002B1E89"/>
    <w:rsid w:val="002B242B"/>
    <w:rsid w:val="002B27EC"/>
    <w:rsid w:val="002B33E2"/>
    <w:rsid w:val="002B4DE1"/>
    <w:rsid w:val="002B591D"/>
    <w:rsid w:val="002B624B"/>
    <w:rsid w:val="002B6317"/>
    <w:rsid w:val="002B6390"/>
    <w:rsid w:val="002B6480"/>
    <w:rsid w:val="002B6632"/>
    <w:rsid w:val="002B67AC"/>
    <w:rsid w:val="002B7272"/>
    <w:rsid w:val="002B7493"/>
    <w:rsid w:val="002B7F76"/>
    <w:rsid w:val="002C0C49"/>
    <w:rsid w:val="002C0DAE"/>
    <w:rsid w:val="002C1CF3"/>
    <w:rsid w:val="002C202E"/>
    <w:rsid w:val="002C27C7"/>
    <w:rsid w:val="002C3177"/>
    <w:rsid w:val="002C412A"/>
    <w:rsid w:val="002C4AE7"/>
    <w:rsid w:val="002C56C0"/>
    <w:rsid w:val="002C6EA9"/>
    <w:rsid w:val="002C6FD2"/>
    <w:rsid w:val="002C72FE"/>
    <w:rsid w:val="002C7872"/>
    <w:rsid w:val="002D0578"/>
    <w:rsid w:val="002D07BD"/>
    <w:rsid w:val="002D1D86"/>
    <w:rsid w:val="002D3C59"/>
    <w:rsid w:val="002D49EB"/>
    <w:rsid w:val="002D4F67"/>
    <w:rsid w:val="002D5F8F"/>
    <w:rsid w:val="002D713C"/>
    <w:rsid w:val="002D7427"/>
    <w:rsid w:val="002D7E38"/>
    <w:rsid w:val="002E0116"/>
    <w:rsid w:val="002E0ACD"/>
    <w:rsid w:val="002E1A08"/>
    <w:rsid w:val="002E1C89"/>
    <w:rsid w:val="002E34CA"/>
    <w:rsid w:val="002E4739"/>
    <w:rsid w:val="002E4D07"/>
    <w:rsid w:val="002E6BC5"/>
    <w:rsid w:val="002E6F15"/>
    <w:rsid w:val="002E79BA"/>
    <w:rsid w:val="002F122C"/>
    <w:rsid w:val="002F1B09"/>
    <w:rsid w:val="002F236D"/>
    <w:rsid w:val="002F3C46"/>
    <w:rsid w:val="002F4B27"/>
    <w:rsid w:val="002F4DA4"/>
    <w:rsid w:val="002F5A5C"/>
    <w:rsid w:val="0030116D"/>
    <w:rsid w:val="00301453"/>
    <w:rsid w:val="00301AFC"/>
    <w:rsid w:val="00303190"/>
    <w:rsid w:val="00303382"/>
    <w:rsid w:val="00303F3A"/>
    <w:rsid w:val="003050FE"/>
    <w:rsid w:val="00306C0B"/>
    <w:rsid w:val="00306FA3"/>
    <w:rsid w:val="003070C1"/>
    <w:rsid w:val="0030723F"/>
    <w:rsid w:val="003077C1"/>
    <w:rsid w:val="003132AA"/>
    <w:rsid w:val="00314325"/>
    <w:rsid w:val="00314BC0"/>
    <w:rsid w:val="003151C4"/>
    <w:rsid w:val="0031608D"/>
    <w:rsid w:val="00320131"/>
    <w:rsid w:val="00320BCE"/>
    <w:rsid w:val="003211E1"/>
    <w:rsid w:val="0032160C"/>
    <w:rsid w:val="00322176"/>
    <w:rsid w:val="003222C3"/>
    <w:rsid w:val="00322E2B"/>
    <w:rsid w:val="003231B1"/>
    <w:rsid w:val="0032362D"/>
    <w:rsid w:val="003257DB"/>
    <w:rsid w:val="00325BC0"/>
    <w:rsid w:val="00325D13"/>
    <w:rsid w:val="003266B2"/>
    <w:rsid w:val="00326C65"/>
    <w:rsid w:val="00327469"/>
    <w:rsid w:val="0033016B"/>
    <w:rsid w:val="0033073D"/>
    <w:rsid w:val="00333B65"/>
    <w:rsid w:val="003342F1"/>
    <w:rsid w:val="00334AE5"/>
    <w:rsid w:val="00335156"/>
    <w:rsid w:val="003358D5"/>
    <w:rsid w:val="00335E6A"/>
    <w:rsid w:val="00337358"/>
    <w:rsid w:val="0034155C"/>
    <w:rsid w:val="00341BB7"/>
    <w:rsid w:val="00342874"/>
    <w:rsid w:val="00343156"/>
    <w:rsid w:val="0034352E"/>
    <w:rsid w:val="003443D7"/>
    <w:rsid w:val="00344507"/>
    <w:rsid w:val="00344A03"/>
    <w:rsid w:val="00345AAE"/>
    <w:rsid w:val="00345AD4"/>
    <w:rsid w:val="003502EC"/>
    <w:rsid w:val="00351A82"/>
    <w:rsid w:val="003522DF"/>
    <w:rsid w:val="0035241C"/>
    <w:rsid w:val="0035278A"/>
    <w:rsid w:val="00352879"/>
    <w:rsid w:val="003536DA"/>
    <w:rsid w:val="003540D4"/>
    <w:rsid w:val="003540E7"/>
    <w:rsid w:val="0035667A"/>
    <w:rsid w:val="00356FCA"/>
    <w:rsid w:val="00357111"/>
    <w:rsid w:val="0036090C"/>
    <w:rsid w:val="0036197C"/>
    <w:rsid w:val="00363267"/>
    <w:rsid w:val="003634A9"/>
    <w:rsid w:val="00363CC7"/>
    <w:rsid w:val="003668A7"/>
    <w:rsid w:val="00366DED"/>
    <w:rsid w:val="00367414"/>
    <w:rsid w:val="0036766A"/>
    <w:rsid w:val="003677E5"/>
    <w:rsid w:val="0037023F"/>
    <w:rsid w:val="0037337F"/>
    <w:rsid w:val="00374A27"/>
    <w:rsid w:val="00374C82"/>
    <w:rsid w:val="00376192"/>
    <w:rsid w:val="003763B2"/>
    <w:rsid w:val="003769C1"/>
    <w:rsid w:val="00376C19"/>
    <w:rsid w:val="00376D5F"/>
    <w:rsid w:val="00377801"/>
    <w:rsid w:val="00381B6C"/>
    <w:rsid w:val="00383525"/>
    <w:rsid w:val="003840FE"/>
    <w:rsid w:val="00384A9F"/>
    <w:rsid w:val="00384C27"/>
    <w:rsid w:val="0038528C"/>
    <w:rsid w:val="0039249C"/>
    <w:rsid w:val="003926F4"/>
    <w:rsid w:val="0039295A"/>
    <w:rsid w:val="0039299C"/>
    <w:rsid w:val="00392F17"/>
    <w:rsid w:val="00394730"/>
    <w:rsid w:val="00394BC2"/>
    <w:rsid w:val="00395239"/>
    <w:rsid w:val="00395FAB"/>
    <w:rsid w:val="003965C5"/>
    <w:rsid w:val="00396708"/>
    <w:rsid w:val="003A03E2"/>
    <w:rsid w:val="003A1320"/>
    <w:rsid w:val="003A1E21"/>
    <w:rsid w:val="003A1EEE"/>
    <w:rsid w:val="003A2542"/>
    <w:rsid w:val="003A3857"/>
    <w:rsid w:val="003A5AE0"/>
    <w:rsid w:val="003A5E47"/>
    <w:rsid w:val="003A65A0"/>
    <w:rsid w:val="003A6775"/>
    <w:rsid w:val="003A6AE0"/>
    <w:rsid w:val="003A6B37"/>
    <w:rsid w:val="003B0490"/>
    <w:rsid w:val="003B0545"/>
    <w:rsid w:val="003B0602"/>
    <w:rsid w:val="003B0A58"/>
    <w:rsid w:val="003B2952"/>
    <w:rsid w:val="003B2D40"/>
    <w:rsid w:val="003B4AB1"/>
    <w:rsid w:val="003B682F"/>
    <w:rsid w:val="003B6EEC"/>
    <w:rsid w:val="003B775C"/>
    <w:rsid w:val="003C0A54"/>
    <w:rsid w:val="003C0B2A"/>
    <w:rsid w:val="003C1881"/>
    <w:rsid w:val="003C1B02"/>
    <w:rsid w:val="003C4768"/>
    <w:rsid w:val="003C5389"/>
    <w:rsid w:val="003C6F66"/>
    <w:rsid w:val="003C7F1F"/>
    <w:rsid w:val="003D07E2"/>
    <w:rsid w:val="003D1AE7"/>
    <w:rsid w:val="003D27C1"/>
    <w:rsid w:val="003D2F72"/>
    <w:rsid w:val="003D3BD5"/>
    <w:rsid w:val="003D4711"/>
    <w:rsid w:val="003D4E3D"/>
    <w:rsid w:val="003D6C54"/>
    <w:rsid w:val="003E0021"/>
    <w:rsid w:val="003E0D7B"/>
    <w:rsid w:val="003E0F34"/>
    <w:rsid w:val="003E117C"/>
    <w:rsid w:val="003E1E1B"/>
    <w:rsid w:val="003E2F54"/>
    <w:rsid w:val="003E3E95"/>
    <w:rsid w:val="003E4521"/>
    <w:rsid w:val="003E5052"/>
    <w:rsid w:val="003E53A9"/>
    <w:rsid w:val="003E53D4"/>
    <w:rsid w:val="003E5970"/>
    <w:rsid w:val="003E6236"/>
    <w:rsid w:val="003E662A"/>
    <w:rsid w:val="003E6A62"/>
    <w:rsid w:val="003F1083"/>
    <w:rsid w:val="003F1105"/>
    <w:rsid w:val="003F16C5"/>
    <w:rsid w:val="003F1C08"/>
    <w:rsid w:val="003F35CE"/>
    <w:rsid w:val="003F3E1B"/>
    <w:rsid w:val="003F4617"/>
    <w:rsid w:val="003F59DA"/>
    <w:rsid w:val="003F6300"/>
    <w:rsid w:val="003F63C0"/>
    <w:rsid w:val="003F7317"/>
    <w:rsid w:val="003F7701"/>
    <w:rsid w:val="004000B7"/>
    <w:rsid w:val="004002BE"/>
    <w:rsid w:val="00400FBD"/>
    <w:rsid w:val="0040305D"/>
    <w:rsid w:val="00405677"/>
    <w:rsid w:val="00407AF3"/>
    <w:rsid w:val="004126FB"/>
    <w:rsid w:val="00412720"/>
    <w:rsid w:val="00412841"/>
    <w:rsid w:val="004143CC"/>
    <w:rsid w:val="004144B8"/>
    <w:rsid w:val="00414862"/>
    <w:rsid w:val="00415134"/>
    <w:rsid w:val="004162EF"/>
    <w:rsid w:val="0041718A"/>
    <w:rsid w:val="0042007B"/>
    <w:rsid w:val="004211DB"/>
    <w:rsid w:val="00424230"/>
    <w:rsid w:val="004243A9"/>
    <w:rsid w:val="00424E2C"/>
    <w:rsid w:val="00427847"/>
    <w:rsid w:val="00430FD3"/>
    <w:rsid w:val="004311FC"/>
    <w:rsid w:val="00431509"/>
    <w:rsid w:val="00431A27"/>
    <w:rsid w:val="00431F36"/>
    <w:rsid w:val="00434842"/>
    <w:rsid w:val="0043493D"/>
    <w:rsid w:val="00434EA7"/>
    <w:rsid w:val="00437EAA"/>
    <w:rsid w:val="00440CAC"/>
    <w:rsid w:val="004423A6"/>
    <w:rsid w:val="00442496"/>
    <w:rsid w:val="004429A0"/>
    <w:rsid w:val="0044338C"/>
    <w:rsid w:val="00443D3A"/>
    <w:rsid w:val="004441CD"/>
    <w:rsid w:val="00444A6C"/>
    <w:rsid w:val="00444AC3"/>
    <w:rsid w:val="004502D4"/>
    <w:rsid w:val="0045085A"/>
    <w:rsid w:val="00450C42"/>
    <w:rsid w:val="004513E2"/>
    <w:rsid w:val="00451979"/>
    <w:rsid w:val="00452125"/>
    <w:rsid w:val="00453843"/>
    <w:rsid w:val="00453BE9"/>
    <w:rsid w:val="0045517B"/>
    <w:rsid w:val="004569CA"/>
    <w:rsid w:val="00460691"/>
    <w:rsid w:val="00462389"/>
    <w:rsid w:val="00462501"/>
    <w:rsid w:val="00462D26"/>
    <w:rsid w:val="00464968"/>
    <w:rsid w:val="00466428"/>
    <w:rsid w:val="004673FD"/>
    <w:rsid w:val="004679A5"/>
    <w:rsid w:val="00467BC3"/>
    <w:rsid w:val="00467FA7"/>
    <w:rsid w:val="0047013E"/>
    <w:rsid w:val="00470210"/>
    <w:rsid w:val="0047038F"/>
    <w:rsid w:val="0047093B"/>
    <w:rsid w:val="004726D5"/>
    <w:rsid w:val="00475324"/>
    <w:rsid w:val="00476BB9"/>
    <w:rsid w:val="0047704C"/>
    <w:rsid w:val="004801E6"/>
    <w:rsid w:val="0048048C"/>
    <w:rsid w:val="0048069E"/>
    <w:rsid w:val="00482FBE"/>
    <w:rsid w:val="004848AB"/>
    <w:rsid w:val="0048498A"/>
    <w:rsid w:val="00484D43"/>
    <w:rsid w:val="00485115"/>
    <w:rsid w:val="00485B9B"/>
    <w:rsid w:val="00485E4B"/>
    <w:rsid w:val="004862A6"/>
    <w:rsid w:val="00486C06"/>
    <w:rsid w:val="004875D2"/>
    <w:rsid w:val="004906A3"/>
    <w:rsid w:val="00491051"/>
    <w:rsid w:val="004910D9"/>
    <w:rsid w:val="00491223"/>
    <w:rsid w:val="004925DD"/>
    <w:rsid w:val="004928A7"/>
    <w:rsid w:val="004933B8"/>
    <w:rsid w:val="00494040"/>
    <w:rsid w:val="004945D6"/>
    <w:rsid w:val="00495F01"/>
    <w:rsid w:val="004A0DB0"/>
    <w:rsid w:val="004A2C83"/>
    <w:rsid w:val="004A338F"/>
    <w:rsid w:val="004A353D"/>
    <w:rsid w:val="004A4936"/>
    <w:rsid w:val="004A5925"/>
    <w:rsid w:val="004A6011"/>
    <w:rsid w:val="004B14DC"/>
    <w:rsid w:val="004B223A"/>
    <w:rsid w:val="004B31EB"/>
    <w:rsid w:val="004B452E"/>
    <w:rsid w:val="004B537C"/>
    <w:rsid w:val="004B73A3"/>
    <w:rsid w:val="004B7BBF"/>
    <w:rsid w:val="004C0817"/>
    <w:rsid w:val="004C088A"/>
    <w:rsid w:val="004C10E6"/>
    <w:rsid w:val="004C1847"/>
    <w:rsid w:val="004C1D2C"/>
    <w:rsid w:val="004C20BE"/>
    <w:rsid w:val="004C2AB5"/>
    <w:rsid w:val="004C2EB2"/>
    <w:rsid w:val="004C572A"/>
    <w:rsid w:val="004C5D46"/>
    <w:rsid w:val="004C6646"/>
    <w:rsid w:val="004C7661"/>
    <w:rsid w:val="004C77C0"/>
    <w:rsid w:val="004D0077"/>
    <w:rsid w:val="004D2061"/>
    <w:rsid w:val="004D3D49"/>
    <w:rsid w:val="004D56A8"/>
    <w:rsid w:val="004D57FD"/>
    <w:rsid w:val="004E04C9"/>
    <w:rsid w:val="004E0712"/>
    <w:rsid w:val="004E0B56"/>
    <w:rsid w:val="004E0EBC"/>
    <w:rsid w:val="004E2ECA"/>
    <w:rsid w:val="004E32F3"/>
    <w:rsid w:val="004E3FCC"/>
    <w:rsid w:val="004E488E"/>
    <w:rsid w:val="004E48F0"/>
    <w:rsid w:val="004F14B4"/>
    <w:rsid w:val="004F24F2"/>
    <w:rsid w:val="004F2D46"/>
    <w:rsid w:val="004F489A"/>
    <w:rsid w:val="004F49F9"/>
    <w:rsid w:val="004F4C26"/>
    <w:rsid w:val="004F5731"/>
    <w:rsid w:val="004F6671"/>
    <w:rsid w:val="005009FC"/>
    <w:rsid w:val="005018F4"/>
    <w:rsid w:val="00501C17"/>
    <w:rsid w:val="005025ED"/>
    <w:rsid w:val="00502DD5"/>
    <w:rsid w:val="00502F88"/>
    <w:rsid w:val="00506BC6"/>
    <w:rsid w:val="00506ECD"/>
    <w:rsid w:val="00507EE1"/>
    <w:rsid w:val="005100A3"/>
    <w:rsid w:val="00511501"/>
    <w:rsid w:val="005117EB"/>
    <w:rsid w:val="00511CAF"/>
    <w:rsid w:val="00512CFE"/>
    <w:rsid w:val="00513DD6"/>
    <w:rsid w:val="0051474B"/>
    <w:rsid w:val="005160B1"/>
    <w:rsid w:val="00522A56"/>
    <w:rsid w:val="00523589"/>
    <w:rsid w:val="00523A66"/>
    <w:rsid w:val="00523DD2"/>
    <w:rsid w:val="005244B4"/>
    <w:rsid w:val="005253CF"/>
    <w:rsid w:val="0052603F"/>
    <w:rsid w:val="0052631C"/>
    <w:rsid w:val="00526F59"/>
    <w:rsid w:val="00526FC8"/>
    <w:rsid w:val="005304E5"/>
    <w:rsid w:val="005309C8"/>
    <w:rsid w:val="00531169"/>
    <w:rsid w:val="00531218"/>
    <w:rsid w:val="00531449"/>
    <w:rsid w:val="005327F6"/>
    <w:rsid w:val="00532A66"/>
    <w:rsid w:val="00532D8A"/>
    <w:rsid w:val="00533221"/>
    <w:rsid w:val="0053326F"/>
    <w:rsid w:val="00533614"/>
    <w:rsid w:val="00533EF9"/>
    <w:rsid w:val="005340DF"/>
    <w:rsid w:val="00536348"/>
    <w:rsid w:val="00537C0D"/>
    <w:rsid w:val="005405DD"/>
    <w:rsid w:val="00540682"/>
    <w:rsid w:val="00541BAC"/>
    <w:rsid w:val="0054316F"/>
    <w:rsid w:val="00544489"/>
    <w:rsid w:val="005459F6"/>
    <w:rsid w:val="00546AE5"/>
    <w:rsid w:val="00547B84"/>
    <w:rsid w:val="00547EB2"/>
    <w:rsid w:val="0055004E"/>
    <w:rsid w:val="00551190"/>
    <w:rsid w:val="00553162"/>
    <w:rsid w:val="005535DA"/>
    <w:rsid w:val="00554AE1"/>
    <w:rsid w:val="005559A3"/>
    <w:rsid w:val="00555A87"/>
    <w:rsid w:val="005569E6"/>
    <w:rsid w:val="005569F2"/>
    <w:rsid w:val="00556AEB"/>
    <w:rsid w:val="00557559"/>
    <w:rsid w:val="00557C69"/>
    <w:rsid w:val="00557CAD"/>
    <w:rsid w:val="00557E15"/>
    <w:rsid w:val="00560749"/>
    <w:rsid w:val="00560C23"/>
    <w:rsid w:val="00562BF4"/>
    <w:rsid w:val="0056447C"/>
    <w:rsid w:val="0056533A"/>
    <w:rsid w:val="005658DF"/>
    <w:rsid w:val="00565C06"/>
    <w:rsid w:val="00565D7D"/>
    <w:rsid w:val="005665F4"/>
    <w:rsid w:val="0056668C"/>
    <w:rsid w:val="00566E42"/>
    <w:rsid w:val="00567509"/>
    <w:rsid w:val="00567915"/>
    <w:rsid w:val="00567A89"/>
    <w:rsid w:val="00570F45"/>
    <w:rsid w:val="00571DF3"/>
    <w:rsid w:val="0057335F"/>
    <w:rsid w:val="00573DBB"/>
    <w:rsid w:val="00574078"/>
    <w:rsid w:val="00576A51"/>
    <w:rsid w:val="005774AF"/>
    <w:rsid w:val="00577A8B"/>
    <w:rsid w:val="005804E2"/>
    <w:rsid w:val="00582D18"/>
    <w:rsid w:val="0058313C"/>
    <w:rsid w:val="00583167"/>
    <w:rsid w:val="00583A83"/>
    <w:rsid w:val="0058578E"/>
    <w:rsid w:val="00585E11"/>
    <w:rsid w:val="00586E5F"/>
    <w:rsid w:val="00587698"/>
    <w:rsid w:val="005879EF"/>
    <w:rsid w:val="00591CD5"/>
    <w:rsid w:val="00592419"/>
    <w:rsid w:val="00594D08"/>
    <w:rsid w:val="005954DA"/>
    <w:rsid w:val="00596273"/>
    <w:rsid w:val="00597A1E"/>
    <w:rsid w:val="005A205B"/>
    <w:rsid w:val="005A3284"/>
    <w:rsid w:val="005A3452"/>
    <w:rsid w:val="005A4433"/>
    <w:rsid w:val="005A4C6C"/>
    <w:rsid w:val="005A505E"/>
    <w:rsid w:val="005A63BF"/>
    <w:rsid w:val="005A6693"/>
    <w:rsid w:val="005A695E"/>
    <w:rsid w:val="005A71A8"/>
    <w:rsid w:val="005B1B2A"/>
    <w:rsid w:val="005B205A"/>
    <w:rsid w:val="005B2C56"/>
    <w:rsid w:val="005B43D7"/>
    <w:rsid w:val="005B4721"/>
    <w:rsid w:val="005B47A0"/>
    <w:rsid w:val="005B47B0"/>
    <w:rsid w:val="005B4B44"/>
    <w:rsid w:val="005B54E6"/>
    <w:rsid w:val="005B5DDE"/>
    <w:rsid w:val="005B5F61"/>
    <w:rsid w:val="005B6522"/>
    <w:rsid w:val="005B674D"/>
    <w:rsid w:val="005B7231"/>
    <w:rsid w:val="005B723F"/>
    <w:rsid w:val="005B7B05"/>
    <w:rsid w:val="005C03F1"/>
    <w:rsid w:val="005C1403"/>
    <w:rsid w:val="005C34D6"/>
    <w:rsid w:val="005C3B70"/>
    <w:rsid w:val="005C5E9A"/>
    <w:rsid w:val="005C653F"/>
    <w:rsid w:val="005C6AF9"/>
    <w:rsid w:val="005C7815"/>
    <w:rsid w:val="005D001A"/>
    <w:rsid w:val="005D10A0"/>
    <w:rsid w:val="005D12B8"/>
    <w:rsid w:val="005D231E"/>
    <w:rsid w:val="005D2346"/>
    <w:rsid w:val="005D3D9E"/>
    <w:rsid w:val="005D49B7"/>
    <w:rsid w:val="005D63A7"/>
    <w:rsid w:val="005D68B0"/>
    <w:rsid w:val="005D7D13"/>
    <w:rsid w:val="005E028C"/>
    <w:rsid w:val="005E08C3"/>
    <w:rsid w:val="005E0C2A"/>
    <w:rsid w:val="005E3F8C"/>
    <w:rsid w:val="005E5395"/>
    <w:rsid w:val="005E5AC6"/>
    <w:rsid w:val="005E6EB4"/>
    <w:rsid w:val="005E7F7B"/>
    <w:rsid w:val="005F07A4"/>
    <w:rsid w:val="005F0ADB"/>
    <w:rsid w:val="005F0D07"/>
    <w:rsid w:val="005F1632"/>
    <w:rsid w:val="005F1673"/>
    <w:rsid w:val="005F190A"/>
    <w:rsid w:val="005F22E7"/>
    <w:rsid w:val="005F2A7C"/>
    <w:rsid w:val="005F2F49"/>
    <w:rsid w:val="005F3EAB"/>
    <w:rsid w:val="005F443A"/>
    <w:rsid w:val="005F52FB"/>
    <w:rsid w:val="005F5B9F"/>
    <w:rsid w:val="005F640D"/>
    <w:rsid w:val="005F737B"/>
    <w:rsid w:val="005F7459"/>
    <w:rsid w:val="006042CE"/>
    <w:rsid w:val="00606F78"/>
    <w:rsid w:val="00607062"/>
    <w:rsid w:val="00610E65"/>
    <w:rsid w:val="0061402F"/>
    <w:rsid w:val="0061490D"/>
    <w:rsid w:val="00615559"/>
    <w:rsid w:val="00615FA4"/>
    <w:rsid w:val="00616EFC"/>
    <w:rsid w:val="0062069E"/>
    <w:rsid w:val="00621A43"/>
    <w:rsid w:val="00621EEA"/>
    <w:rsid w:val="0062556C"/>
    <w:rsid w:val="006255ED"/>
    <w:rsid w:val="0062568A"/>
    <w:rsid w:val="00625EDD"/>
    <w:rsid w:val="00627267"/>
    <w:rsid w:val="00630105"/>
    <w:rsid w:val="00630633"/>
    <w:rsid w:val="00630761"/>
    <w:rsid w:val="006321F4"/>
    <w:rsid w:val="00632355"/>
    <w:rsid w:val="00632358"/>
    <w:rsid w:val="00633F4A"/>
    <w:rsid w:val="006341B4"/>
    <w:rsid w:val="00635074"/>
    <w:rsid w:val="006361A7"/>
    <w:rsid w:val="006378DD"/>
    <w:rsid w:val="00637C0B"/>
    <w:rsid w:val="00637C62"/>
    <w:rsid w:val="00640164"/>
    <w:rsid w:val="006434C3"/>
    <w:rsid w:val="00646071"/>
    <w:rsid w:val="00646939"/>
    <w:rsid w:val="00646B01"/>
    <w:rsid w:val="00647E0F"/>
    <w:rsid w:val="006513AA"/>
    <w:rsid w:val="00651B17"/>
    <w:rsid w:val="00653EDF"/>
    <w:rsid w:val="00656035"/>
    <w:rsid w:val="00656AC2"/>
    <w:rsid w:val="00656EC2"/>
    <w:rsid w:val="006602FD"/>
    <w:rsid w:val="0066092A"/>
    <w:rsid w:val="00661C48"/>
    <w:rsid w:val="00661F8A"/>
    <w:rsid w:val="00662326"/>
    <w:rsid w:val="00662AF5"/>
    <w:rsid w:val="00662C07"/>
    <w:rsid w:val="00662F51"/>
    <w:rsid w:val="00663909"/>
    <w:rsid w:val="0066458C"/>
    <w:rsid w:val="00665648"/>
    <w:rsid w:val="0066610B"/>
    <w:rsid w:val="00666426"/>
    <w:rsid w:val="00666CF3"/>
    <w:rsid w:val="00666E39"/>
    <w:rsid w:val="006670FB"/>
    <w:rsid w:val="006709BD"/>
    <w:rsid w:val="00671FB5"/>
    <w:rsid w:val="00672893"/>
    <w:rsid w:val="00672DA7"/>
    <w:rsid w:val="00672FD1"/>
    <w:rsid w:val="0067497D"/>
    <w:rsid w:val="00674ED8"/>
    <w:rsid w:val="006750A0"/>
    <w:rsid w:val="00675350"/>
    <w:rsid w:val="00675361"/>
    <w:rsid w:val="00677C29"/>
    <w:rsid w:val="00681690"/>
    <w:rsid w:val="00681EC7"/>
    <w:rsid w:val="00682611"/>
    <w:rsid w:val="0068269F"/>
    <w:rsid w:val="006833F2"/>
    <w:rsid w:val="00683D35"/>
    <w:rsid w:val="00683F7C"/>
    <w:rsid w:val="00684515"/>
    <w:rsid w:val="00684904"/>
    <w:rsid w:val="00684B52"/>
    <w:rsid w:val="00685C09"/>
    <w:rsid w:val="00687173"/>
    <w:rsid w:val="00691634"/>
    <w:rsid w:val="00692943"/>
    <w:rsid w:val="0069333C"/>
    <w:rsid w:val="00693D58"/>
    <w:rsid w:val="00693F4B"/>
    <w:rsid w:val="006940E3"/>
    <w:rsid w:val="006941AD"/>
    <w:rsid w:val="00695148"/>
    <w:rsid w:val="00695C68"/>
    <w:rsid w:val="00695D4C"/>
    <w:rsid w:val="00696329"/>
    <w:rsid w:val="006977E4"/>
    <w:rsid w:val="00697DDB"/>
    <w:rsid w:val="006A16CD"/>
    <w:rsid w:val="006A2B34"/>
    <w:rsid w:val="006A3498"/>
    <w:rsid w:val="006A3AD6"/>
    <w:rsid w:val="006A4D8F"/>
    <w:rsid w:val="006A69FA"/>
    <w:rsid w:val="006A6DD9"/>
    <w:rsid w:val="006A743C"/>
    <w:rsid w:val="006A756F"/>
    <w:rsid w:val="006B1D2B"/>
    <w:rsid w:val="006B1E40"/>
    <w:rsid w:val="006B2E36"/>
    <w:rsid w:val="006B3E4B"/>
    <w:rsid w:val="006B4C4B"/>
    <w:rsid w:val="006B4D35"/>
    <w:rsid w:val="006B595B"/>
    <w:rsid w:val="006B628A"/>
    <w:rsid w:val="006B6A72"/>
    <w:rsid w:val="006C2BE9"/>
    <w:rsid w:val="006C3991"/>
    <w:rsid w:val="006C6CEA"/>
    <w:rsid w:val="006C773C"/>
    <w:rsid w:val="006C77B0"/>
    <w:rsid w:val="006C793F"/>
    <w:rsid w:val="006D0778"/>
    <w:rsid w:val="006D2D45"/>
    <w:rsid w:val="006D32CB"/>
    <w:rsid w:val="006D38A4"/>
    <w:rsid w:val="006D3FCD"/>
    <w:rsid w:val="006D4064"/>
    <w:rsid w:val="006D4DAA"/>
    <w:rsid w:val="006D6872"/>
    <w:rsid w:val="006D689E"/>
    <w:rsid w:val="006D69D1"/>
    <w:rsid w:val="006D79F7"/>
    <w:rsid w:val="006D7FD4"/>
    <w:rsid w:val="006E0F6A"/>
    <w:rsid w:val="006E19EE"/>
    <w:rsid w:val="006E1BF1"/>
    <w:rsid w:val="006E250B"/>
    <w:rsid w:val="006E2B9C"/>
    <w:rsid w:val="006E2C26"/>
    <w:rsid w:val="006E5A63"/>
    <w:rsid w:val="006E5D53"/>
    <w:rsid w:val="006E693F"/>
    <w:rsid w:val="006E7198"/>
    <w:rsid w:val="006E798E"/>
    <w:rsid w:val="006E7C4C"/>
    <w:rsid w:val="006F07B4"/>
    <w:rsid w:val="006F0FAC"/>
    <w:rsid w:val="006F1180"/>
    <w:rsid w:val="006F1A3D"/>
    <w:rsid w:val="006F26A9"/>
    <w:rsid w:val="006F36AF"/>
    <w:rsid w:val="006F3992"/>
    <w:rsid w:val="006F4660"/>
    <w:rsid w:val="006F49EA"/>
    <w:rsid w:val="006F4EF8"/>
    <w:rsid w:val="006F64A3"/>
    <w:rsid w:val="006F6616"/>
    <w:rsid w:val="006F6913"/>
    <w:rsid w:val="006F7ADE"/>
    <w:rsid w:val="00701B63"/>
    <w:rsid w:val="00702C5E"/>
    <w:rsid w:val="00703055"/>
    <w:rsid w:val="0070596C"/>
    <w:rsid w:val="00705F30"/>
    <w:rsid w:val="00706938"/>
    <w:rsid w:val="00706C54"/>
    <w:rsid w:val="00706D43"/>
    <w:rsid w:val="00710C0F"/>
    <w:rsid w:val="0071344B"/>
    <w:rsid w:val="007159EA"/>
    <w:rsid w:val="00717850"/>
    <w:rsid w:val="00720F30"/>
    <w:rsid w:val="00720F96"/>
    <w:rsid w:val="007210B7"/>
    <w:rsid w:val="0072182F"/>
    <w:rsid w:val="007221A6"/>
    <w:rsid w:val="00722B02"/>
    <w:rsid w:val="00722E92"/>
    <w:rsid w:val="007245C7"/>
    <w:rsid w:val="00724710"/>
    <w:rsid w:val="0072485F"/>
    <w:rsid w:val="00724BDF"/>
    <w:rsid w:val="0073048C"/>
    <w:rsid w:val="0073060F"/>
    <w:rsid w:val="00731962"/>
    <w:rsid w:val="007320E3"/>
    <w:rsid w:val="00732487"/>
    <w:rsid w:val="007329F2"/>
    <w:rsid w:val="007357A5"/>
    <w:rsid w:val="0073586D"/>
    <w:rsid w:val="0073642E"/>
    <w:rsid w:val="00736599"/>
    <w:rsid w:val="007406FE"/>
    <w:rsid w:val="00741208"/>
    <w:rsid w:val="0074174C"/>
    <w:rsid w:val="00742D0C"/>
    <w:rsid w:val="00743469"/>
    <w:rsid w:val="007438A9"/>
    <w:rsid w:val="00744010"/>
    <w:rsid w:val="0074455F"/>
    <w:rsid w:val="00744902"/>
    <w:rsid w:val="00746015"/>
    <w:rsid w:val="00746604"/>
    <w:rsid w:val="0074731B"/>
    <w:rsid w:val="00750324"/>
    <w:rsid w:val="0075138D"/>
    <w:rsid w:val="00751B4C"/>
    <w:rsid w:val="00752D2E"/>
    <w:rsid w:val="00753921"/>
    <w:rsid w:val="00755EA5"/>
    <w:rsid w:val="00756031"/>
    <w:rsid w:val="00756CB1"/>
    <w:rsid w:val="00756E47"/>
    <w:rsid w:val="007577DA"/>
    <w:rsid w:val="00757C9A"/>
    <w:rsid w:val="00757DC4"/>
    <w:rsid w:val="007603C2"/>
    <w:rsid w:val="00760D38"/>
    <w:rsid w:val="007626C1"/>
    <w:rsid w:val="007632B4"/>
    <w:rsid w:val="007643F8"/>
    <w:rsid w:val="0076468D"/>
    <w:rsid w:val="0076528B"/>
    <w:rsid w:val="00765E9C"/>
    <w:rsid w:val="00767462"/>
    <w:rsid w:val="00767D80"/>
    <w:rsid w:val="0077076A"/>
    <w:rsid w:val="0077112D"/>
    <w:rsid w:val="007724C5"/>
    <w:rsid w:val="007739CE"/>
    <w:rsid w:val="00774144"/>
    <w:rsid w:val="0077583F"/>
    <w:rsid w:val="00775D8F"/>
    <w:rsid w:val="0077654A"/>
    <w:rsid w:val="00776751"/>
    <w:rsid w:val="007812F6"/>
    <w:rsid w:val="0078206D"/>
    <w:rsid w:val="007821CE"/>
    <w:rsid w:val="007832BE"/>
    <w:rsid w:val="00783704"/>
    <w:rsid w:val="00784E3E"/>
    <w:rsid w:val="007858FC"/>
    <w:rsid w:val="00785D1D"/>
    <w:rsid w:val="007862AE"/>
    <w:rsid w:val="00786899"/>
    <w:rsid w:val="0078689D"/>
    <w:rsid w:val="00786F53"/>
    <w:rsid w:val="007906AB"/>
    <w:rsid w:val="007914E0"/>
    <w:rsid w:val="007927A7"/>
    <w:rsid w:val="007928EC"/>
    <w:rsid w:val="0079325F"/>
    <w:rsid w:val="00793E62"/>
    <w:rsid w:val="007940B0"/>
    <w:rsid w:val="007958C3"/>
    <w:rsid w:val="007962C4"/>
    <w:rsid w:val="0079630A"/>
    <w:rsid w:val="007A0A56"/>
    <w:rsid w:val="007A20DE"/>
    <w:rsid w:val="007A231A"/>
    <w:rsid w:val="007A2670"/>
    <w:rsid w:val="007A2EF2"/>
    <w:rsid w:val="007A4555"/>
    <w:rsid w:val="007A5D70"/>
    <w:rsid w:val="007A6EEF"/>
    <w:rsid w:val="007B0A61"/>
    <w:rsid w:val="007B1211"/>
    <w:rsid w:val="007B2D68"/>
    <w:rsid w:val="007B3155"/>
    <w:rsid w:val="007B3FCA"/>
    <w:rsid w:val="007B5894"/>
    <w:rsid w:val="007B6AA2"/>
    <w:rsid w:val="007B7041"/>
    <w:rsid w:val="007B7162"/>
    <w:rsid w:val="007B7A0A"/>
    <w:rsid w:val="007C020F"/>
    <w:rsid w:val="007C0379"/>
    <w:rsid w:val="007C0877"/>
    <w:rsid w:val="007C08CF"/>
    <w:rsid w:val="007C1080"/>
    <w:rsid w:val="007C1B43"/>
    <w:rsid w:val="007C1EB5"/>
    <w:rsid w:val="007C2606"/>
    <w:rsid w:val="007C2F42"/>
    <w:rsid w:val="007C3B7E"/>
    <w:rsid w:val="007C423F"/>
    <w:rsid w:val="007C4D80"/>
    <w:rsid w:val="007C5B86"/>
    <w:rsid w:val="007C5DDE"/>
    <w:rsid w:val="007C6C57"/>
    <w:rsid w:val="007C6D90"/>
    <w:rsid w:val="007C75C1"/>
    <w:rsid w:val="007D0227"/>
    <w:rsid w:val="007D0D20"/>
    <w:rsid w:val="007D0E13"/>
    <w:rsid w:val="007D1F5D"/>
    <w:rsid w:val="007D3158"/>
    <w:rsid w:val="007D31E8"/>
    <w:rsid w:val="007D57B0"/>
    <w:rsid w:val="007D6665"/>
    <w:rsid w:val="007D6D66"/>
    <w:rsid w:val="007D7AB1"/>
    <w:rsid w:val="007D7B8E"/>
    <w:rsid w:val="007E1240"/>
    <w:rsid w:val="007E322E"/>
    <w:rsid w:val="007E32EB"/>
    <w:rsid w:val="007E61F7"/>
    <w:rsid w:val="007E72DD"/>
    <w:rsid w:val="007F1883"/>
    <w:rsid w:val="007F188F"/>
    <w:rsid w:val="007F3447"/>
    <w:rsid w:val="007F3F2F"/>
    <w:rsid w:val="007F4ACE"/>
    <w:rsid w:val="007F4E10"/>
    <w:rsid w:val="007F56B8"/>
    <w:rsid w:val="007F64C1"/>
    <w:rsid w:val="007F6592"/>
    <w:rsid w:val="007F6C24"/>
    <w:rsid w:val="007F7EE5"/>
    <w:rsid w:val="008000B7"/>
    <w:rsid w:val="00800613"/>
    <w:rsid w:val="0080103F"/>
    <w:rsid w:val="008013AD"/>
    <w:rsid w:val="008021A1"/>
    <w:rsid w:val="00802FAA"/>
    <w:rsid w:val="00805C63"/>
    <w:rsid w:val="00805EA5"/>
    <w:rsid w:val="008072F8"/>
    <w:rsid w:val="0081133D"/>
    <w:rsid w:val="008129B4"/>
    <w:rsid w:val="008150AB"/>
    <w:rsid w:val="00816894"/>
    <w:rsid w:val="0081793B"/>
    <w:rsid w:val="00821CA3"/>
    <w:rsid w:val="00821DEC"/>
    <w:rsid w:val="008222C9"/>
    <w:rsid w:val="00822B4D"/>
    <w:rsid w:val="008236C4"/>
    <w:rsid w:val="00824609"/>
    <w:rsid w:val="00824A51"/>
    <w:rsid w:val="00825275"/>
    <w:rsid w:val="00826E20"/>
    <w:rsid w:val="0083048E"/>
    <w:rsid w:val="00831502"/>
    <w:rsid w:val="00832302"/>
    <w:rsid w:val="00832C1F"/>
    <w:rsid w:val="008340E7"/>
    <w:rsid w:val="008357A3"/>
    <w:rsid w:val="00835818"/>
    <w:rsid w:val="0083593A"/>
    <w:rsid w:val="00837297"/>
    <w:rsid w:val="008373BF"/>
    <w:rsid w:val="00837924"/>
    <w:rsid w:val="00841608"/>
    <w:rsid w:val="0084162C"/>
    <w:rsid w:val="00842368"/>
    <w:rsid w:val="00843254"/>
    <w:rsid w:val="00844FAB"/>
    <w:rsid w:val="00845392"/>
    <w:rsid w:val="00845920"/>
    <w:rsid w:val="00846344"/>
    <w:rsid w:val="008472EB"/>
    <w:rsid w:val="00847603"/>
    <w:rsid w:val="00850075"/>
    <w:rsid w:val="00851A6F"/>
    <w:rsid w:val="008528DB"/>
    <w:rsid w:val="00853401"/>
    <w:rsid w:val="00854A00"/>
    <w:rsid w:val="008562DD"/>
    <w:rsid w:val="00856ACE"/>
    <w:rsid w:val="008605E0"/>
    <w:rsid w:val="0086167F"/>
    <w:rsid w:val="008639B6"/>
    <w:rsid w:val="00864EFF"/>
    <w:rsid w:val="00865886"/>
    <w:rsid w:val="0087024B"/>
    <w:rsid w:val="008719B1"/>
    <w:rsid w:val="008736FB"/>
    <w:rsid w:val="008737C5"/>
    <w:rsid w:val="0087405A"/>
    <w:rsid w:val="008755A6"/>
    <w:rsid w:val="00880076"/>
    <w:rsid w:val="00880892"/>
    <w:rsid w:val="00880AA1"/>
    <w:rsid w:val="0088106E"/>
    <w:rsid w:val="0088123E"/>
    <w:rsid w:val="00881827"/>
    <w:rsid w:val="00884592"/>
    <w:rsid w:val="008851AC"/>
    <w:rsid w:val="00885B9E"/>
    <w:rsid w:val="00885BB3"/>
    <w:rsid w:val="00885BCB"/>
    <w:rsid w:val="0088673F"/>
    <w:rsid w:val="008877D9"/>
    <w:rsid w:val="00887CF9"/>
    <w:rsid w:val="00890FE0"/>
    <w:rsid w:val="00891F59"/>
    <w:rsid w:val="0089359E"/>
    <w:rsid w:val="00893D17"/>
    <w:rsid w:val="008942F0"/>
    <w:rsid w:val="0089543A"/>
    <w:rsid w:val="008968EC"/>
    <w:rsid w:val="00896956"/>
    <w:rsid w:val="00896D3B"/>
    <w:rsid w:val="008A17BB"/>
    <w:rsid w:val="008A225C"/>
    <w:rsid w:val="008A2CA3"/>
    <w:rsid w:val="008A43B3"/>
    <w:rsid w:val="008A4520"/>
    <w:rsid w:val="008A47DA"/>
    <w:rsid w:val="008A6002"/>
    <w:rsid w:val="008B036C"/>
    <w:rsid w:val="008B0407"/>
    <w:rsid w:val="008B0F0F"/>
    <w:rsid w:val="008B1619"/>
    <w:rsid w:val="008B1749"/>
    <w:rsid w:val="008B1E0B"/>
    <w:rsid w:val="008B2BB0"/>
    <w:rsid w:val="008B2E97"/>
    <w:rsid w:val="008B3374"/>
    <w:rsid w:val="008B43E0"/>
    <w:rsid w:val="008B49D4"/>
    <w:rsid w:val="008B58EF"/>
    <w:rsid w:val="008B6B54"/>
    <w:rsid w:val="008B6C87"/>
    <w:rsid w:val="008C09C2"/>
    <w:rsid w:val="008C09EC"/>
    <w:rsid w:val="008C0B90"/>
    <w:rsid w:val="008C22AF"/>
    <w:rsid w:val="008C4AF1"/>
    <w:rsid w:val="008C691D"/>
    <w:rsid w:val="008C7959"/>
    <w:rsid w:val="008D03F1"/>
    <w:rsid w:val="008D0CE4"/>
    <w:rsid w:val="008D1F20"/>
    <w:rsid w:val="008D2352"/>
    <w:rsid w:val="008D29FD"/>
    <w:rsid w:val="008D30B5"/>
    <w:rsid w:val="008D48B3"/>
    <w:rsid w:val="008D48B4"/>
    <w:rsid w:val="008D4E4A"/>
    <w:rsid w:val="008D5C73"/>
    <w:rsid w:val="008D5E2B"/>
    <w:rsid w:val="008D684A"/>
    <w:rsid w:val="008D699C"/>
    <w:rsid w:val="008D6D7E"/>
    <w:rsid w:val="008D7136"/>
    <w:rsid w:val="008D779A"/>
    <w:rsid w:val="008D7C68"/>
    <w:rsid w:val="008D7E94"/>
    <w:rsid w:val="008E1EFF"/>
    <w:rsid w:val="008E21BE"/>
    <w:rsid w:val="008E30EB"/>
    <w:rsid w:val="008E3EF7"/>
    <w:rsid w:val="008E3FC3"/>
    <w:rsid w:val="008E47A9"/>
    <w:rsid w:val="008E5EBE"/>
    <w:rsid w:val="008E66C4"/>
    <w:rsid w:val="008E671C"/>
    <w:rsid w:val="008E6DA1"/>
    <w:rsid w:val="008E7BED"/>
    <w:rsid w:val="008E7C34"/>
    <w:rsid w:val="008F1A25"/>
    <w:rsid w:val="008F1F2E"/>
    <w:rsid w:val="008F2286"/>
    <w:rsid w:val="008F29DB"/>
    <w:rsid w:val="008F449E"/>
    <w:rsid w:val="008F496E"/>
    <w:rsid w:val="008F52D8"/>
    <w:rsid w:val="008F5918"/>
    <w:rsid w:val="008F68CD"/>
    <w:rsid w:val="008F72E1"/>
    <w:rsid w:val="00900016"/>
    <w:rsid w:val="00900754"/>
    <w:rsid w:val="00901DC1"/>
    <w:rsid w:val="0090290F"/>
    <w:rsid w:val="00903149"/>
    <w:rsid w:val="009043F9"/>
    <w:rsid w:val="009044EB"/>
    <w:rsid w:val="00905F9B"/>
    <w:rsid w:val="00906110"/>
    <w:rsid w:val="009063FE"/>
    <w:rsid w:val="00906D5C"/>
    <w:rsid w:val="00906FE4"/>
    <w:rsid w:val="0090789D"/>
    <w:rsid w:val="00913DE0"/>
    <w:rsid w:val="00914352"/>
    <w:rsid w:val="0091587D"/>
    <w:rsid w:val="00915BE7"/>
    <w:rsid w:val="00915D5E"/>
    <w:rsid w:val="00916B1E"/>
    <w:rsid w:val="00920336"/>
    <w:rsid w:val="0092144E"/>
    <w:rsid w:val="009231AD"/>
    <w:rsid w:val="009237E5"/>
    <w:rsid w:val="0092417F"/>
    <w:rsid w:val="0092503C"/>
    <w:rsid w:val="00930C75"/>
    <w:rsid w:val="00931F74"/>
    <w:rsid w:val="0093473C"/>
    <w:rsid w:val="00934863"/>
    <w:rsid w:val="00934D56"/>
    <w:rsid w:val="00935D3E"/>
    <w:rsid w:val="00936706"/>
    <w:rsid w:val="0093793B"/>
    <w:rsid w:val="009402A2"/>
    <w:rsid w:val="00940C57"/>
    <w:rsid w:val="0094146B"/>
    <w:rsid w:val="00941AC0"/>
    <w:rsid w:val="00941CF0"/>
    <w:rsid w:val="00942B02"/>
    <w:rsid w:val="00942E98"/>
    <w:rsid w:val="0094412D"/>
    <w:rsid w:val="0094492C"/>
    <w:rsid w:val="00945218"/>
    <w:rsid w:val="00945B32"/>
    <w:rsid w:val="0095200A"/>
    <w:rsid w:val="00952EBE"/>
    <w:rsid w:val="00953504"/>
    <w:rsid w:val="00953822"/>
    <w:rsid w:val="00954B11"/>
    <w:rsid w:val="00955ACF"/>
    <w:rsid w:val="00955D33"/>
    <w:rsid w:val="00957494"/>
    <w:rsid w:val="00957DF1"/>
    <w:rsid w:val="009603AF"/>
    <w:rsid w:val="009606E4"/>
    <w:rsid w:val="00960F33"/>
    <w:rsid w:val="00962757"/>
    <w:rsid w:val="00962A83"/>
    <w:rsid w:val="009632A4"/>
    <w:rsid w:val="009634B9"/>
    <w:rsid w:val="009641E3"/>
    <w:rsid w:val="0096510F"/>
    <w:rsid w:val="00965667"/>
    <w:rsid w:val="00965A41"/>
    <w:rsid w:val="00965B1C"/>
    <w:rsid w:val="00967318"/>
    <w:rsid w:val="00967441"/>
    <w:rsid w:val="00970B06"/>
    <w:rsid w:val="00971D2D"/>
    <w:rsid w:val="00972659"/>
    <w:rsid w:val="00972878"/>
    <w:rsid w:val="00973EB5"/>
    <w:rsid w:val="00974478"/>
    <w:rsid w:val="0097682A"/>
    <w:rsid w:val="00977868"/>
    <w:rsid w:val="00981B53"/>
    <w:rsid w:val="00981C94"/>
    <w:rsid w:val="0098280F"/>
    <w:rsid w:val="00982F41"/>
    <w:rsid w:val="0098302C"/>
    <w:rsid w:val="009830FA"/>
    <w:rsid w:val="00983789"/>
    <w:rsid w:val="00985004"/>
    <w:rsid w:val="00985B19"/>
    <w:rsid w:val="00985D01"/>
    <w:rsid w:val="00986641"/>
    <w:rsid w:val="009867B1"/>
    <w:rsid w:val="00990029"/>
    <w:rsid w:val="0099045C"/>
    <w:rsid w:val="009915A5"/>
    <w:rsid w:val="00991878"/>
    <w:rsid w:val="00993569"/>
    <w:rsid w:val="0099601F"/>
    <w:rsid w:val="00996054"/>
    <w:rsid w:val="00996296"/>
    <w:rsid w:val="009A2516"/>
    <w:rsid w:val="009A33E2"/>
    <w:rsid w:val="009A34E6"/>
    <w:rsid w:val="009A3713"/>
    <w:rsid w:val="009A3B39"/>
    <w:rsid w:val="009A78A0"/>
    <w:rsid w:val="009A7D9D"/>
    <w:rsid w:val="009B053E"/>
    <w:rsid w:val="009B09C6"/>
    <w:rsid w:val="009B15A7"/>
    <w:rsid w:val="009B1776"/>
    <w:rsid w:val="009B183B"/>
    <w:rsid w:val="009B3F3C"/>
    <w:rsid w:val="009B4A8E"/>
    <w:rsid w:val="009B5805"/>
    <w:rsid w:val="009B5DDE"/>
    <w:rsid w:val="009C0D88"/>
    <w:rsid w:val="009C2E5A"/>
    <w:rsid w:val="009C335C"/>
    <w:rsid w:val="009C46E7"/>
    <w:rsid w:val="009C5E0C"/>
    <w:rsid w:val="009C6354"/>
    <w:rsid w:val="009C6793"/>
    <w:rsid w:val="009D0A06"/>
    <w:rsid w:val="009D2432"/>
    <w:rsid w:val="009D3105"/>
    <w:rsid w:val="009D37C9"/>
    <w:rsid w:val="009D3930"/>
    <w:rsid w:val="009D4113"/>
    <w:rsid w:val="009D5B44"/>
    <w:rsid w:val="009D5E2B"/>
    <w:rsid w:val="009D65C3"/>
    <w:rsid w:val="009D68C2"/>
    <w:rsid w:val="009D7384"/>
    <w:rsid w:val="009D74B7"/>
    <w:rsid w:val="009E10D2"/>
    <w:rsid w:val="009E20C4"/>
    <w:rsid w:val="009E235A"/>
    <w:rsid w:val="009E322E"/>
    <w:rsid w:val="009E37F4"/>
    <w:rsid w:val="009E3928"/>
    <w:rsid w:val="009E42A0"/>
    <w:rsid w:val="009E44B6"/>
    <w:rsid w:val="009E605C"/>
    <w:rsid w:val="009E63F8"/>
    <w:rsid w:val="009E66E7"/>
    <w:rsid w:val="009F1E4C"/>
    <w:rsid w:val="009F40FB"/>
    <w:rsid w:val="009F48B4"/>
    <w:rsid w:val="009F52E1"/>
    <w:rsid w:val="009F6708"/>
    <w:rsid w:val="009F6DF9"/>
    <w:rsid w:val="00A00A2A"/>
    <w:rsid w:val="00A0120C"/>
    <w:rsid w:val="00A025C1"/>
    <w:rsid w:val="00A03647"/>
    <w:rsid w:val="00A057C8"/>
    <w:rsid w:val="00A06C3C"/>
    <w:rsid w:val="00A06FBC"/>
    <w:rsid w:val="00A07174"/>
    <w:rsid w:val="00A07A7F"/>
    <w:rsid w:val="00A07FB4"/>
    <w:rsid w:val="00A103B0"/>
    <w:rsid w:val="00A10D92"/>
    <w:rsid w:val="00A12488"/>
    <w:rsid w:val="00A12CFB"/>
    <w:rsid w:val="00A12EC2"/>
    <w:rsid w:val="00A140F5"/>
    <w:rsid w:val="00A16AC4"/>
    <w:rsid w:val="00A170F0"/>
    <w:rsid w:val="00A17603"/>
    <w:rsid w:val="00A1785A"/>
    <w:rsid w:val="00A17D79"/>
    <w:rsid w:val="00A17DDF"/>
    <w:rsid w:val="00A20159"/>
    <w:rsid w:val="00A207D5"/>
    <w:rsid w:val="00A213F1"/>
    <w:rsid w:val="00A24597"/>
    <w:rsid w:val="00A2591B"/>
    <w:rsid w:val="00A25A60"/>
    <w:rsid w:val="00A303C1"/>
    <w:rsid w:val="00A310B7"/>
    <w:rsid w:val="00A33AF0"/>
    <w:rsid w:val="00A35DE4"/>
    <w:rsid w:val="00A36B2A"/>
    <w:rsid w:val="00A401DF"/>
    <w:rsid w:val="00A40F2A"/>
    <w:rsid w:val="00A41155"/>
    <w:rsid w:val="00A412CA"/>
    <w:rsid w:val="00A42C85"/>
    <w:rsid w:val="00A43696"/>
    <w:rsid w:val="00A446BB"/>
    <w:rsid w:val="00A47818"/>
    <w:rsid w:val="00A50142"/>
    <w:rsid w:val="00A51A46"/>
    <w:rsid w:val="00A5339A"/>
    <w:rsid w:val="00A53933"/>
    <w:rsid w:val="00A55C2F"/>
    <w:rsid w:val="00A56585"/>
    <w:rsid w:val="00A5672D"/>
    <w:rsid w:val="00A5769E"/>
    <w:rsid w:val="00A61380"/>
    <w:rsid w:val="00A61F6B"/>
    <w:rsid w:val="00A62038"/>
    <w:rsid w:val="00A6216C"/>
    <w:rsid w:val="00A64033"/>
    <w:rsid w:val="00A64F01"/>
    <w:rsid w:val="00A66E19"/>
    <w:rsid w:val="00A703FB"/>
    <w:rsid w:val="00A71D4B"/>
    <w:rsid w:val="00A725DA"/>
    <w:rsid w:val="00A72DB7"/>
    <w:rsid w:val="00A72FDF"/>
    <w:rsid w:val="00A735AE"/>
    <w:rsid w:val="00A73A28"/>
    <w:rsid w:val="00A73C45"/>
    <w:rsid w:val="00A741CE"/>
    <w:rsid w:val="00A7492D"/>
    <w:rsid w:val="00A74FD5"/>
    <w:rsid w:val="00A76DE2"/>
    <w:rsid w:val="00A76F84"/>
    <w:rsid w:val="00A8240B"/>
    <w:rsid w:val="00A827A2"/>
    <w:rsid w:val="00A82A10"/>
    <w:rsid w:val="00A83032"/>
    <w:rsid w:val="00A84E59"/>
    <w:rsid w:val="00A85320"/>
    <w:rsid w:val="00A85B27"/>
    <w:rsid w:val="00A85BED"/>
    <w:rsid w:val="00A86A32"/>
    <w:rsid w:val="00A90571"/>
    <w:rsid w:val="00A908BD"/>
    <w:rsid w:val="00A9211A"/>
    <w:rsid w:val="00A92937"/>
    <w:rsid w:val="00A92E0A"/>
    <w:rsid w:val="00A93707"/>
    <w:rsid w:val="00A937DC"/>
    <w:rsid w:val="00A93DAB"/>
    <w:rsid w:val="00A95F57"/>
    <w:rsid w:val="00A96594"/>
    <w:rsid w:val="00A9679E"/>
    <w:rsid w:val="00A97262"/>
    <w:rsid w:val="00AA0349"/>
    <w:rsid w:val="00AA0449"/>
    <w:rsid w:val="00AA0F4F"/>
    <w:rsid w:val="00AA25D3"/>
    <w:rsid w:val="00AA2A2F"/>
    <w:rsid w:val="00AA2DFC"/>
    <w:rsid w:val="00AA30FC"/>
    <w:rsid w:val="00AA46D3"/>
    <w:rsid w:val="00AA4C48"/>
    <w:rsid w:val="00AA4D95"/>
    <w:rsid w:val="00AA6638"/>
    <w:rsid w:val="00AA6C83"/>
    <w:rsid w:val="00AA7BF0"/>
    <w:rsid w:val="00AB0D52"/>
    <w:rsid w:val="00AB0EDE"/>
    <w:rsid w:val="00AB1687"/>
    <w:rsid w:val="00AB3564"/>
    <w:rsid w:val="00AB3A79"/>
    <w:rsid w:val="00AB482E"/>
    <w:rsid w:val="00AB4DB9"/>
    <w:rsid w:val="00AB6455"/>
    <w:rsid w:val="00AB6CD3"/>
    <w:rsid w:val="00AB71E5"/>
    <w:rsid w:val="00AC01B0"/>
    <w:rsid w:val="00AC054E"/>
    <w:rsid w:val="00AC05CC"/>
    <w:rsid w:val="00AC0C56"/>
    <w:rsid w:val="00AC1B0E"/>
    <w:rsid w:val="00AC22FA"/>
    <w:rsid w:val="00AC236A"/>
    <w:rsid w:val="00AC4273"/>
    <w:rsid w:val="00AC53ED"/>
    <w:rsid w:val="00AC59D0"/>
    <w:rsid w:val="00AC647D"/>
    <w:rsid w:val="00AC6B37"/>
    <w:rsid w:val="00AC6FCE"/>
    <w:rsid w:val="00AC74E6"/>
    <w:rsid w:val="00AD2C3C"/>
    <w:rsid w:val="00AD2D96"/>
    <w:rsid w:val="00AD3085"/>
    <w:rsid w:val="00AD3AED"/>
    <w:rsid w:val="00AD56F7"/>
    <w:rsid w:val="00AD5D46"/>
    <w:rsid w:val="00AD5E8D"/>
    <w:rsid w:val="00AD6089"/>
    <w:rsid w:val="00AD62EE"/>
    <w:rsid w:val="00AD65CC"/>
    <w:rsid w:val="00AD6606"/>
    <w:rsid w:val="00AD7800"/>
    <w:rsid w:val="00AE0052"/>
    <w:rsid w:val="00AE0366"/>
    <w:rsid w:val="00AE11B7"/>
    <w:rsid w:val="00AE1A17"/>
    <w:rsid w:val="00AE1F20"/>
    <w:rsid w:val="00AE21AF"/>
    <w:rsid w:val="00AE3DCD"/>
    <w:rsid w:val="00AE4802"/>
    <w:rsid w:val="00AE5286"/>
    <w:rsid w:val="00AE52C9"/>
    <w:rsid w:val="00AE5997"/>
    <w:rsid w:val="00AE6383"/>
    <w:rsid w:val="00AE7666"/>
    <w:rsid w:val="00AF216C"/>
    <w:rsid w:val="00AF28F6"/>
    <w:rsid w:val="00AF3584"/>
    <w:rsid w:val="00AF3952"/>
    <w:rsid w:val="00AF3AE9"/>
    <w:rsid w:val="00AF43DB"/>
    <w:rsid w:val="00AF50D7"/>
    <w:rsid w:val="00AF5A0D"/>
    <w:rsid w:val="00AF6351"/>
    <w:rsid w:val="00AF70D1"/>
    <w:rsid w:val="00AF7C74"/>
    <w:rsid w:val="00B001C1"/>
    <w:rsid w:val="00B0060D"/>
    <w:rsid w:val="00B01862"/>
    <w:rsid w:val="00B0256F"/>
    <w:rsid w:val="00B03187"/>
    <w:rsid w:val="00B05361"/>
    <w:rsid w:val="00B05496"/>
    <w:rsid w:val="00B05C8A"/>
    <w:rsid w:val="00B063F2"/>
    <w:rsid w:val="00B06BD9"/>
    <w:rsid w:val="00B06F30"/>
    <w:rsid w:val="00B10CD0"/>
    <w:rsid w:val="00B11A25"/>
    <w:rsid w:val="00B124A5"/>
    <w:rsid w:val="00B12CAC"/>
    <w:rsid w:val="00B13FA0"/>
    <w:rsid w:val="00B14472"/>
    <w:rsid w:val="00B14CC1"/>
    <w:rsid w:val="00B1501D"/>
    <w:rsid w:val="00B156C9"/>
    <w:rsid w:val="00B15988"/>
    <w:rsid w:val="00B15AF2"/>
    <w:rsid w:val="00B15FD5"/>
    <w:rsid w:val="00B1777B"/>
    <w:rsid w:val="00B17BF3"/>
    <w:rsid w:val="00B17CAB"/>
    <w:rsid w:val="00B209A6"/>
    <w:rsid w:val="00B20A09"/>
    <w:rsid w:val="00B2127F"/>
    <w:rsid w:val="00B2175A"/>
    <w:rsid w:val="00B22A74"/>
    <w:rsid w:val="00B233C8"/>
    <w:rsid w:val="00B234D6"/>
    <w:rsid w:val="00B23A9A"/>
    <w:rsid w:val="00B23C22"/>
    <w:rsid w:val="00B24B4F"/>
    <w:rsid w:val="00B251D9"/>
    <w:rsid w:val="00B271C8"/>
    <w:rsid w:val="00B2750C"/>
    <w:rsid w:val="00B27878"/>
    <w:rsid w:val="00B27FB6"/>
    <w:rsid w:val="00B301E0"/>
    <w:rsid w:val="00B303F3"/>
    <w:rsid w:val="00B30ABA"/>
    <w:rsid w:val="00B31B04"/>
    <w:rsid w:val="00B3219B"/>
    <w:rsid w:val="00B32579"/>
    <w:rsid w:val="00B32B4F"/>
    <w:rsid w:val="00B33972"/>
    <w:rsid w:val="00B339AB"/>
    <w:rsid w:val="00B34E4C"/>
    <w:rsid w:val="00B40A22"/>
    <w:rsid w:val="00B42901"/>
    <w:rsid w:val="00B434C0"/>
    <w:rsid w:val="00B44655"/>
    <w:rsid w:val="00B457B3"/>
    <w:rsid w:val="00B46347"/>
    <w:rsid w:val="00B46AF9"/>
    <w:rsid w:val="00B47176"/>
    <w:rsid w:val="00B505D0"/>
    <w:rsid w:val="00B51272"/>
    <w:rsid w:val="00B51D2F"/>
    <w:rsid w:val="00B52369"/>
    <w:rsid w:val="00B52952"/>
    <w:rsid w:val="00B53928"/>
    <w:rsid w:val="00B543A8"/>
    <w:rsid w:val="00B54A29"/>
    <w:rsid w:val="00B600ED"/>
    <w:rsid w:val="00B60BA1"/>
    <w:rsid w:val="00B64125"/>
    <w:rsid w:val="00B64462"/>
    <w:rsid w:val="00B64CE1"/>
    <w:rsid w:val="00B651CB"/>
    <w:rsid w:val="00B6669F"/>
    <w:rsid w:val="00B669DF"/>
    <w:rsid w:val="00B66BF2"/>
    <w:rsid w:val="00B6772F"/>
    <w:rsid w:val="00B70349"/>
    <w:rsid w:val="00B72749"/>
    <w:rsid w:val="00B74692"/>
    <w:rsid w:val="00B75534"/>
    <w:rsid w:val="00B7679A"/>
    <w:rsid w:val="00B77266"/>
    <w:rsid w:val="00B8011D"/>
    <w:rsid w:val="00B801D5"/>
    <w:rsid w:val="00B803A1"/>
    <w:rsid w:val="00B8132D"/>
    <w:rsid w:val="00B82202"/>
    <w:rsid w:val="00B82FD0"/>
    <w:rsid w:val="00B83282"/>
    <w:rsid w:val="00B83624"/>
    <w:rsid w:val="00B836D4"/>
    <w:rsid w:val="00B839EA"/>
    <w:rsid w:val="00B84346"/>
    <w:rsid w:val="00B85218"/>
    <w:rsid w:val="00B86778"/>
    <w:rsid w:val="00B87683"/>
    <w:rsid w:val="00B92123"/>
    <w:rsid w:val="00B92EBD"/>
    <w:rsid w:val="00B93BE7"/>
    <w:rsid w:val="00B93E06"/>
    <w:rsid w:val="00B943DD"/>
    <w:rsid w:val="00B949F0"/>
    <w:rsid w:val="00B95283"/>
    <w:rsid w:val="00B9529C"/>
    <w:rsid w:val="00B957A3"/>
    <w:rsid w:val="00B969B3"/>
    <w:rsid w:val="00B96D8B"/>
    <w:rsid w:val="00B972A4"/>
    <w:rsid w:val="00B97F05"/>
    <w:rsid w:val="00BA0622"/>
    <w:rsid w:val="00BA0AEE"/>
    <w:rsid w:val="00BA0E05"/>
    <w:rsid w:val="00BA0E68"/>
    <w:rsid w:val="00BA1A66"/>
    <w:rsid w:val="00BA3241"/>
    <w:rsid w:val="00BA37C1"/>
    <w:rsid w:val="00BA4953"/>
    <w:rsid w:val="00BA6168"/>
    <w:rsid w:val="00BB1A4E"/>
    <w:rsid w:val="00BB27C9"/>
    <w:rsid w:val="00BB3325"/>
    <w:rsid w:val="00BB5A46"/>
    <w:rsid w:val="00BB65EB"/>
    <w:rsid w:val="00BB692F"/>
    <w:rsid w:val="00BB7F59"/>
    <w:rsid w:val="00BB7F9F"/>
    <w:rsid w:val="00BC04B0"/>
    <w:rsid w:val="00BC052B"/>
    <w:rsid w:val="00BC0694"/>
    <w:rsid w:val="00BC2E1F"/>
    <w:rsid w:val="00BC2F1F"/>
    <w:rsid w:val="00BC374B"/>
    <w:rsid w:val="00BC4209"/>
    <w:rsid w:val="00BC468E"/>
    <w:rsid w:val="00BC4C7D"/>
    <w:rsid w:val="00BC50EE"/>
    <w:rsid w:val="00BC51C9"/>
    <w:rsid w:val="00BC557E"/>
    <w:rsid w:val="00BC5F82"/>
    <w:rsid w:val="00BC672F"/>
    <w:rsid w:val="00BC7A17"/>
    <w:rsid w:val="00BC7A4E"/>
    <w:rsid w:val="00BD0987"/>
    <w:rsid w:val="00BD2C0F"/>
    <w:rsid w:val="00BD42F3"/>
    <w:rsid w:val="00BD4D1D"/>
    <w:rsid w:val="00BD67B9"/>
    <w:rsid w:val="00BD71AE"/>
    <w:rsid w:val="00BD77C5"/>
    <w:rsid w:val="00BD7D8C"/>
    <w:rsid w:val="00BE1047"/>
    <w:rsid w:val="00BE1577"/>
    <w:rsid w:val="00BE1ACD"/>
    <w:rsid w:val="00BE21F5"/>
    <w:rsid w:val="00BE229A"/>
    <w:rsid w:val="00BE292D"/>
    <w:rsid w:val="00BE2A89"/>
    <w:rsid w:val="00BE2D98"/>
    <w:rsid w:val="00BE4616"/>
    <w:rsid w:val="00BE4D44"/>
    <w:rsid w:val="00BE6241"/>
    <w:rsid w:val="00BE6DB0"/>
    <w:rsid w:val="00BE7E64"/>
    <w:rsid w:val="00BF094B"/>
    <w:rsid w:val="00BF11FD"/>
    <w:rsid w:val="00BF30EE"/>
    <w:rsid w:val="00BF4451"/>
    <w:rsid w:val="00BF4FE2"/>
    <w:rsid w:val="00BF632B"/>
    <w:rsid w:val="00C0076A"/>
    <w:rsid w:val="00C015D0"/>
    <w:rsid w:val="00C018BD"/>
    <w:rsid w:val="00C01D20"/>
    <w:rsid w:val="00C01E87"/>
    <w:rsid w:val="00C032F8"/>
    <w:rsid w:val="00C03740"/>
    <w:rsid w:val="00C03F32"/>
    <w:rsid w:val="00C04057"/>
    <w:rsid w:val="00C049E1"/>
    <w:rsid w:val="00C05B06"/>
    <w:rsid w:val="00C06853"/>
    <w:rsid w:val="00C11E3B"/>
    <w:rsid w:val="00C12C43"/>
    <w:rsid w:val="00C1302A"/>
    <w:rsid w:val="00C17A3F"/>
    <w:rsid w:val="00C17BB7"/>
    <w:rsid w:val="00C2052A"/>
    <w:rsid w:val="00C207C8"/>
    <w:rsid w:val="00C20940"/>
    <w:rsid w:val="00C20A5E"/>
    <w:rsid w:val="00C2105B"/>
    <w:rsid w:val="00C212E3"/>
    <w:rsid w:val="00C2161C"/>
    <w:rsid w:val="00C219E6"/>
    <w:rsid w:val="00C22A34"/>
    <w:rsid w:val="00C23CA2"/>
    <w:rsid w:val="00C23F36"/>
    <w:rsid w:val="00C24C15"/>
    <w:rsid w:val="00C25690"/>
    <w:rsid w:val="00C259DE"/>
    <w:rsid w:val="00C25B1C"/>
    <w:rsid w:val="00C305C7"/>
    <w:rsid w:val="00C305FA"/>
    <w:rsid w:val="00C3157A"/>
    <w:rsid w:val="00C328E3"/>
    <w:rsid w:val="00C32A03"/>
    <w:rsid w:val="00C344A7"/>
    <w:rsid w:val="00C34AF4"/>
    <w:rsid w:val="00C34C27"/>
    <w:rsid w:val="00C3654A"/>
    <w:rsid w:val="00C36DFF"/>
    <w:rsid w:val="00C40B38"/>
    <w:rsid w:val="00C41216"/>
    <w:rsid w:val="00C4181D"/>
    <w:rsid w:val="00C41DFF"/>
    <w:rsid w:val="00C43515"/>
    <w:rsid w:val="00C44155"/>
    <w:rsid w:val="00C444F9"/>
    <w:rsid w:val="00C45920"/>
    <w:rsid w:val="00C45B17"/>
    <w:rsid w:val="00C45B80"/>
    <w:rsid w:val="00C45F8B"/>
    <w:rsid w:val="00C4661A"/>
    <w:rsid w:val="00C50D3D"/>
    <w:rsid w:val="00C52308"/>
    <w:rsid w:val="00C54051"/>
    <w:rsid w:val="00C54D8C"/>
    <w:rsid w:val="00C5537D"/>
    <w:rsid w:val="00C555A9"/>
    <w:rsid w:val="00C5714F"/>
    <w:rsid w:val="00C574EA"/>
    <w:rsid w:val="00C57F16"/>
    <w:rsid w:val="00C6006F"/>
    <w:rsid w:val="00C601D8"/>
    <w:rsid w:val="00C60A5B"/>
    <w:rsid w:val="00C62614"/>
    <w:rsid w:val="00C6265A"/>
    <w:rsid w:val="00C65227"/>
    <w:rsid w:val="00C65D96"/>
    <w:rsid w:val="00C66837"/>
    <w:rsid w:val="00C66EC3"/>
    <w:rsid w:val="00C70CAF"/>
    <w:rsid w:val="00C71429"/>
    <w:rsid w:val="00C71FE8"/>
    <w:rsid w:val="00C726FE"/>
    <w:rsid w:val="00C739DF"/>
    <w:rsid w:val="00C74364"/>
    <w:rsid w:val="00C8015F"/>
    <w:rsid w:val="00C8041D"/>
    <w:rsid w:val="00C8221B"/>
    <w:rsid w:val="00C82685"/>
    <w:rsid w:val="00C82F20"/>
    <w:rsid w:val="00C83955"/>
    <w:rsid w:val="00C85746"/>
    <w:rsid w:val="00C879CA"/>
    <w:rsid w:val="00C87C28"/>
    <w:rsid w:val="00C90957"/>
    <w:rsid w:val="00C91123"/>
    <w:rsid w:val="00C92DA0"/>
    <w:rsid w:val="00CA0A68"/>
    <w:rsid w:val="00CA18C2"/>
    <w:rsid w:val="00CA3D93"/>
    <w:rsid w:val="00CA42EA"/>
    <w:rsid w:val="00CA4B35"/>
    <w:rsid w:val="00CA5EFB"/>
    <w:rsid w:val="00CA6417"/>
    <w:rsid w:val="00CA7059"/>
    <w:rsid w:val="00CB04A9"/>
    <w:rsid w:val="00CB1E43"/>
    <w:rsid w:val="00CB31A8"/>
    <w:rsid w:val="00CB35DD"/>
    <w:rsid w:val="00CB3ADA"/>
    <w:rsid w:val="00CB50A1"/>
    <w:rsid w:val="00CB53C8"/>
    <w:rsid w:val="00CB6574"/>
    <w:rsid w:val="00CB67BF"/>
    <w:rsid w:val="00CC073F"/>
    <w:rsid w:val="00CC0F08"/>
    <w:rsid w:val="00CC1822"/>
    <w:rsid w:val="00CC2A85"/>
    <w:rsid w:val="00CD25B9"/>
    <w:rsid w:val="00CD3C28"/>
    <w:rsid w:val="00CD5F13"/>
    <w:rsid w:val="00CD6BF7"/>
    <w:rsid w:val="00CD78A7"/>
    <w:rsid w:val="00CE0D62"/>
    <w:rsid w:val="00CE2508"/>
    <w:rsid w:val="00CE302B"/>
    <w:rsid w:val="00CE3069"/>
    <w:rsid w:val="00CE4AD0"/>
    <w:rsid w:val="00CF059D"/>
    <w:rsid w:val="00CF0923"/>
    <w:rsid w:val="00CF130B"/>
    <w:rsid w:val="00CF356D"/>
    <w:rsid w:val="00CF6633"/>
    <w:rsid w:val="00CF70A2"/>
    <w:rsid w:val="00D00F19"/>
    <w:rsid w:val="00D010AE"/>
    <w:rsid w:val="00D01363"/>
    <w:rsid w:val="00D026FA"/>
    <w:rsid w:val="00D03454"/>
    <w:rsid w:val="00D0452C"/>
    <w:rsid w:val="00D04B77"/>
    <w:rsid w:val="00D053FB"/>
    <w:rsid w:val="00D05A89"/>
    <w:rsid w:val="00D0614F"/>
    <w:rsid w:val="00D06E23"/>
    <w:rsid w:val="00D076EC"/>
    <w:rsid w:val="00D117F8"/>
    <w:rsid w:val="00D122C4"/>
    <w:rsid w:val="00D124DC"/>
    <w:rsid w:val="00D13687"/>
    <w:rsid w:val="00D13A6E"/>
    <w:rsid w:val="00D16337"/>
    <w:rsid w:val="00D17753"/>
    <w:rsid w:val="00D17F82"/>
    <w:rsid w:val="00D2190A"/>
    <w:rsid w:val="00D21FC3"/>
    <w:rsid w:val="00D23590"/>
    <w:rsid w:val="00D2668D"/>
    <w:rsid w:val="00D27533"/>
    <w:rsid w:val="00D2771A"/>
    <w:rsid w:val="00D27B72"/>
    <w:rsid w:val="00D32377"/>
    <w:rsid w:val="00D326C8"/>
    <w:rsid w:val="00D32FD5"/>
    <w:rsid w:val="00D347B1"/>
    <w:rsid w:val="00D34921"/>
    <w:rsid w:val="00D35083"/>
    <w:rsid w:val="00D41DCD"/>
    <w:rsid w:val="00D445E3"/>
    <w:rsid w:val="00D4467A"/>
    <w:rsid w:val="00D4664B"/>
    <w:rsid w:val="00D46CFF"/>
    <w:rsid w:val="00D503F1"/>
    <w:rsid w:val="00D506F3"/>
    <w:rsid w:val="00D50AD3"/>
    <w:rsid w:val="00D50D3E"/>
    <w:rsid w:val="00D50F38"/>
    <w:rsid w:val="00D51598"/>
    <w:rsid w:val="00D51747"/>
    <w:rsid w:val="00D517CD"/>
    <w:rsid w:val="00D520BC"/>
    <w:rsid w:val="00D53033"/>
    <w:rsid w:val="00D53A07"/>
    <w:rsid w:val="00D53BC5"/>
    <w:rsid w:val="00D54B1B"/>
    <w:rsid w:val="00D54DC9"/>
    <w:rsid w:val="00D5507B"/>
    <w:rsid w:val="00D5549A"/>
    <w:rsid w:val="00D55F19"/>
    <w:rsid w:val="00D564B4"/>
    <w:rsid w:val="00D5659F"/>
    <w:rsid w:val="00D57D2D"/>
    <w:rsid w:val="00D61058"/>
    <w:rsid w:val="00D6123B"/>
    <w:rsid w:val="00D61510"/>
    <w:rsid w:val="00D6168C"/>
    <w:rsid w:val="00D61778"/>
    <w:rsid w:val="00D61963"/>
    <w:rsid w:val="00D6292D"/>
    <w:rsid w:val="00D62BA9"/>
    <w:rsid w:val="00D637CD"/>
    <w:rsid w:val="00D653E8"/>
    <w:rsid w:val="00D65827"/>
    <w:rsid w:val="00D67777"/>
    <w:rsid w:val="00D70213"/>
    <w:rsid w:val="00D7024C"/>
    <w:rsid w:val="00D70F6B"/>
    <w:rsid w:val="00D72073"/>
    <w:rsid w:val="00D720D6"/>
    <w:rsid w:val="00D75590"/>
    <w:rsid w:val="00D75D77"/>
    <w:rsid w:val="00D81764"/>
    <w:rsid w:val="00D82460"/>
    <w:rsid w:val="00D82811"/>
    <w:rsid w:val="00D82A34"/>
    <w:rsid w:val="00D82BDD"/>
    <w:rsid w:val="00D8365A"/>
    <w:rsid w:val="00D83838"/>
    <w:rsid w:val="00D83CAB"/>
    <w:rsid w:val="00D83DF1"/>
    <w:rsid w:val="00D85F22"/>
    <w:rsid w:val="00D8605D"/>
    <w:rsid w:val="00D8678C"/>
    <w:rsid w:val="00D871BB"/>
    <w:rsid w:val="00D87912"/>
    <w:rsid w:val="00D90B81"/>
    <w:rsid w:val="00D912C5"/>
    <w:rsid w:val="00D9157E"/>
    <w:rsid w:val="00D9284A"/>
    <w:rsid w:val="00D92B20"/>
    <w:rsid w:val="00D9335C"/>
    <w:rsid w:val="00D93DE4"/>
    <w:rsid w:val="00D942BD"/>
    <w:rsid w:val="00D94B6D"/>
    <w:rsid w:val="00D950E9"/>
    <w:rsid w:val="00D9690A"/>
    <w:rsid w:val="00D970BF"/>
    <w:rsid w:val="00D97F4A"/>
    <w:rsid w:val="00D97FA6"/>
    <w:rsid w:val="00DA1A07"/>
    <w:rsid w:val="00DA277C"/>
    <w:rsid w:val="00DA2EAD"/>
    <w:rsid w:val="00DA2FED"/>
    <w:rsid w:val="00DA357D"/>
    <w:rsid w:val="00DA36E3"/>
    <w:rsid w:val="00DA387E"/>
    <w:rsid w:val="00DA5916"/>
    <w:rsid w:val="00DA6C3D"/>
    <w:rsid w:val="00DA74E3"/>
    <w:rsid w:val="00DB0C13"/>
    <w:rsid w:val="00DB1DDD"/>
    <w:rsid w:val="00DB2998"/>
    <w:rsid w:val="00DB2DF4"/>
    <w:rsid w:val="00DB3466"/>
    <w:rsid w:val="00DB56D5"/>
    <w:rsid w:val="00DB7264"/>
    <w:rsid w:val="00DB7CE3"/>
    <w:rsid w:val="00DB7D28"/>
    <w:rsid w:val="00DB7E01"/>
    <w:rsid w:val="00DB7FA2"/>
    <w:rsid w:val="00DC00F8"/>
    <w:rsid w:val="00DC0466"/>
    <w:rsid w:val="00DC1A10"/>
    <w:rsid w:val="00DC1B0A"/>
    <w:rsid w:val="00DC1D40"/>
    <w:rsid w:val="00DC38D4"/>
    <w:rsid w:val="00DC3A22"/>
    <w:rsid w:val="00DC434F"/>
    <w:rsid w:val="00DD0436"/>
    <w:rsid w:val="00DD16D7"/>
    <w:rsid w:val="00DD1ED3"/>
    <w:rsid w:val="00DD2E96"/>
    <w:rsid w:val="00DD34D8"/>
    <w:rsid w:val="00DD3B96"/>
    <w:rsid w:val="00DD58C1"/>
    <w:rsid w:val="00DD63C5"/>
    <w:rsid w:val="00DD63C7"/>
    <w:rsid w:val="00DD690E"/>
    <w:rsid w:val="00DD6E0A"/>
    <w:rsid w:val="00DE096D"/>
    <w:rsid w:val="00DE146F"/>
    <w:rsid w:val="00DE1BCE"/>
    <w:rsid w:val="00DE2997"/>
    <w:rsid w:val="00DE2ECB"/>
    <w:rsid w:val="00DE5223"/>
    <w:rsid w:val="00DE5565"/>
    <w:rsid w:val="00DE6829"/>
    <w:rsid w:val="00DE6F72"/>
    <w:rsid w:val="00DF09AD"/>
    <w:rsid w:val="00DF1FC6"/>
    <w:rsid w:val="00DF2DC1"/>
    <w:rsid w:val="00DF613E"/>
    <w:rsid w:val="00DF732F"/>
    <w:rsid w:val="00E03D53"/>
    <w:rsid w:val="00E04285"/>
    <w:rsid w:val="00E04BA9"/>
    <w:rsid w:val="00E0555D"/>
    <w:rsid w:val="00E05B3F"/>
    <w:rsid w:val="00E05FB2"/>
    <w:rsid w:val="00E065C6"/>
    <w:rsid w:val="00E06BD8"/>
    <w:rsid w:val="00E07DF3"/>
    <w:rsid w:val="00E124D3"/>
    <w:rsid w:val="00E12916"/>
    <w:rsid w:val="00E132AD"/>
    <w:rsid w:val="00E14534"/>
    <w:rsid w:val="00E15A5E"/>
    <w:rsid w:val="00E15E11"/>
    <w:rsid w:val="00E16026"/>
    <w:rsid w:val="00E1603A"/>
    <w:rsid w:val="00E16B1C"/>
    <w:rsid w:val="00E20312"/>
    <w:rsid w:val="00E21753"/>
    <w:rsid w:val="00E224A8"/>
    <w:rsid w:val="00E22C9C"/>
    <w:rsid w:val="00E233E8"/>
    <w:rsid w:val="00E24117"/>
    <w:rsid w:val="00E241A1"/>
    <w:rsid w:val="00E30350"/>
    <w:rsid w:val="00E30F8D"/>
    <w:rsid w:val="00E31928"/>
    <w:rsid w:val="00E31A13"/>
    <w:rsid w:val="00E32EED"/>
    <w:rsid w:val="00E34DD0"/>
    <w:rsid w:val="00E3635B"/>
    <w:rsid w:val="00E3673D"/>
    <w:rsid w:val="00E40728"/>
    <w:rsid w:val="00E4086A"/>
    <w:rsid w:val="00E40A45"/>
    <w:rsid w:val="00E437FB"/>
    <w:rsid w:val="00E452D0"/>
    <w:rsid w:val="00E46D58"/>
    <w:rsid w:val="00E46D6C"/>
    <w:rsid w:val="00E47015"/>
    <w:rsid w:val="00E50008"/>
    <w:rsid w:val="00E50863"/>
    <w:rsid w:val="00E50F97"/>
    <w:rsid w:val="00E52D38"/>
    <w:rsid w:val="00E534F5"/>
    <w:rsid w:val="00E536EB"/>
    <w:rsid w:val="00E53AB7"/>
    <w:rsid w:val="00E56887"/>
    <w:rsid w:val="00E601E3"/>
    <w:rsid w:val="00E60347"/>
    <w:rsid w:val="00E60CCE"/>
    <w:rsid w:val="00E6239D"/>
    <w:rsid w:val="00E62C0D"/>
    <w:rsid w:val="00E63BF4"/>
    <w:rsid w:val="00E649C4"/>
    <w:rsid w:val="00E6543C"/>
    <w:rsid w:val="00E66718"/>
    <w:rsid w:val="00E66A5B"/>
    <w:rsid w:val="00E675AA"/>
    <w:rsid w:val="00E67D94"/>
    <w:rsid w:val="00E70E5E"/>
    <w:rsid w:val="00E70FC1"/>
    <w:rsid w:val="00E71BF6"/>
    <w:rsid w:val="00E71D03"/>
    <w:rsid w:val="00E74178"/>
    <w:rsid w:val="00E755AD"/>
    <w:rsid w:val="00E7579B"/>
    <w:rsid w:val="00E75E7A"/>
    <w:rsid w:val="00E76CEB"/>
    <w:rsid w:val="00E77267"/>
    <w:rsid w:val="00E775F4"/>
    <w:rsid w:val="00E81030"/>
    <w:rsid w:val="00E8209B"/>
    <w:rsid w:val="00E8315D"/>
    <w:rsid w:val="00E84CEE"/>
    <w:rsid w:val="00E84F99"/>
    <w:rsid w:val="00E858A1"/>
    <w:rsid w:val="00E92C45"/>
    <w:rsid w:val="00E939F5"/>
    <w:rsid w:val="00E9719A"/>
    <w:rsid w:val="00EA0B91"/>
    <w:rsid w:val="00EA3282"/>
    <w:rsid w:val="00EA3553"/>
    <w:rsid w:val="00EA4F5E"/>
    <w:rsid w:val="00EA51F8"/>
    <w:rsid w:val="00EA5C87"/>
    <w:rsid w:val="00EA7113"/>
    <w:rsid w:val="00EA74F0"/>
    <w:rsid w:val="00EA78B7"/>
    <w:rsid w:val="00EB1957"/>
    <w:rsid w:val="00EB35A8"/>
    <w:rsid w:val="00EB391E"/>
    <w:rsid w:val="00EB6F09"/>
    <w:rsid w:val="00EC0015"/>
    <w:rsid w:val="00EC116B"/>
    <w:rsid w:val="00EC17B1"/>
    <w:rsid w:val="00EC2ECC"/>
    <w:rsid w:val="00EC43D7"/>
    <w:rsid w:val="00EC4686"/>
    <w:rsid w:val="00EC4F47"/>
    <w:rsid w:val="00EC4F7C"/>
    <w:rsid w:val="00EC61F0"/>
    <w:rsid w:val="00EC7E0D"/>
    <w:rsid w:val="00ED0CAE"/>
    <w:rsid w:val="00ED138B"/>
    <w:rsid w:val="00ED189A"/>
    <w:rsid w:val="00ED1D2C"/>
    <w:rsid w:val="00ED2731"/>
    <w:rsid w:val="00ED507A"/>
    <w:rsid w:val="00ED6360"/>
    <w:rsid w:val="00EE0595"/>
    <w:rsid w:val="00EE2B34"/>
    <w:rsid w:val="00EE3FF1"/>
    <w:rsid w:val="00EE5EB9"/>
    <w:rsid w:val="00EE6141"/>
    <w:rsid w:val="00EE70A4"/>
    <w:rsid w:val="00EE79A7"/>
    <w:rsid w:val="00EF0499"/>
    <w:rsid w:val="00EF0724"/>
    <w:rsid w:val="00EF074C"/>
    <w:rsid w:val="00EF085D"/>
    <w:rsid w:val="00EF1029"/>
    <w:rsid w:val="00EF1BDD"/>
    <w:rsid w:val="00EF2B8D"/>
    <w:rsid w:val="00EF45A7"/>
    <w:rsid w:val="00EF47FB"/>
    <w:rsid w:val="00EF4B4D"/>
    <w:rsid w:val="00F003E5"/>
    <w:rsid w:val="00F0139F"/>
    <w:rsid w:val="00F017A5"/>
    <w:rsid w:val="00F01E0A"/>
    <w:rsid w:val="00F01FC7"/>
    <w:rsid w:val="00F054EC"/>
    <w:rsid w:val="00F0636E"/>
    <w:rsid w:val="00F06AEC"/>
    <w:rsid w:val="00F06E1D"/>
    <w:rsid w:val="00F078F0"/>
    <w:rsid w:val="00F11CBD"/>
    <w:rsid w:val="00F121DE"/>
    <w:rsid w:val="00F1274F"/>
    <w:rsid w:val="00F129AF"/>
    <w:rsid w:val="00F12D3F"/>
    <w:rsid w:val="00F12EAE"/>
    <w:rsid w:val="00F15157"/>
    <w:rsid w:val="00F15977"/>
    <w:rsid w:val="00F1637F"/>
    <w:rsid w:val="00F174BE"/>
    <w:rsid w:val="00F17B6B"/>
    <w:rsid w:val="00F2012A"/>
    <w:rsid w:val="00F20740"/>
    <w:rsid w:val="00F20F6C"/>
    <w:rsid w:val="00F21417"/>
    <w:rsid w:val="00F21AD4"/>
    <w:rsid w:val="00F22021"/>
    <w:rsid w:val="00F23132"/>
    <w:rsid w:val="00F23507"/>
    <w:rsid w:val="00F23BC6"/>
    <w:rsid w:val="00F243CA"/>
    <w:rsid w:val="00F24BED"/>
    <w:rsid w:val="00F252D0"/>
    <w:rsid w:val="00F26235"/>
    <w:rsid w:val="00F27636"/>
    <w:rsid w:val="00F27BDF"/>
    <w:rsid w:val="00F30DDC"/>
    <w:rsid w:val="00F3154F"/>
    <w:rsid w:val="00F320D1"/>
    <w:rsid w:val="00F32341"/>
    <w:rsid w:val="00F33CD5"/>
    <w:rsid w:val="00F33FF7"/>
    <w:rsid w:val="00F34134"/>
    <w:rsid w:val="00F34C8B"/>
    <w:rsid w:val="00F359B7"/>
    <w:rsid w:val="00F37A24"/>
    <w:rsid w:val="00F37A55"/>
    <w:rsid w:val="00F37A8F"/>
    <w:rsid w:val="00F37C3E"/>
    <w:rsid w:val="00F37F06"/>
    <w:rsid w:val="00F41126"/>
    <w:rsid w:val="00F413DB"/>
    <w:rsid w:val="00F415E7"/>
    <w:rsid w:val="00F41A8F"/>
    <w:rsid w:val="00F41D87"/>
    <w:rsid w:val="00F42955"/>
    <w:rsid w:val="00F439E5"/>
    <w:rsid w:val="00F43A59"/>
    <w:rsid w:val="00F448B2"/>
    <w:rsid w:val="00F44C6C"/>
    <w:rsid w:val="00F45AA8"/>
    <w:rsid w:val="00F46493"/>
    <w:rsid w:val="00F473F1"/>
    <w:rsid w:val="00F50DE2"/>
    <w:rsid w:val="00F520EF"/>
    <w:rsid w:val="00F52811"/>
    <w:rsid w:val="00F53388"/>
    <w:rsid w:val="00F54167"/>
    <w:rsid w:val="00F54605"/>
    <w:rsid w:val="00F55995"/>
    <w:rsid w:val="00F55E3E"/>
    <w:rsid w:val="00F60483"/>
    <w:rsid w:val="00F60641"/>
    <w:rsid w:val="00F60CDD"/>
    <w:rsid w:val="00F6112A"/>
    <w:rsid w:val="00F6317E"/>
    <w:rsid w:val="00F63719"/>
    <w:rsid w:val="00F641F1"/>
    <w:rsid w:val="00F66A68"/>
    <w:rsid w:val="00F676C7"/>
    <w:rsid w:val="00F6775E"/>
    <w:rsid w:val="00F70301"/>
    <w:rsid w:val="00F7041F"/>
    <w:rsid w:val="00F70AC6"/>
    <w:rsid w:val="00F70EBA"/>
    <w:rsid w:val="00F71D23"/>
    <w:rsid w:val="00F72442"/>
    <w:rsid w:val="00F7267B"/>
    <w:rsid w:val="00F72845"/>
    <w:rsid w:val="00F74C9A"/>
    <w:rsid w:val="00F76D03"/>
    <w:rsid w:val="00F77868"/>
    <w:rsid w:val="00F80654"/>
    <w:rsid w:val="00F80846"/>
    <w:rsid w:val="00F80D2F"/>
    <w:rsid w:val="00F816E6"/>
    <w:rsid w:val="00F8400B"/>
    <w:rsid w:val="00F84CF3"/>
    <w:rsid w:val="00F85A0E"/>
    <w:rsid w:val="00F86554"/>
    <w:rsid w:val="00F86DD2"/>
    <w:rsid w:val="00F875A2"/>
    <w:rsid w:val="00F9104B"/>
    <w:rsid w:val="00F92AF1"/>
    <w:rsid w:val="00F949AB"/>
    <w:rsid w:val="00F950CE"/>
    <w:rsid w:val="00F968FA"/>
    <w:rsid w:val="00F970F7"/>
    <w:rsid w:val="00F97BCC"/>
    <w:rsid w:val="00F97E6C"/>
    <w:rsid w:val="00FA0295"/>
    <w:rsid w:val="00FA0BCB"/>
    <w:rsid w:val="00FA2919"/>
    <w:rsid w:val="00FA4C5E"/>
    <w:rsid w:val="00FA4DBE"/>
    <w:rsid w:val="00FA6597"/>
    <w:rsid w:val="00FB0D15"/>
    <w:rsid w:val="00FB0FE9"/>
    <w:rsid w:val="00FB2306"/>
    <w:rsid w:val="00FB259C"/>
    <w:rsid w:val="00FB2942"/>
    <w:rsid w:val="00FB3B45"/>
    <w:rsid w:val="00FB3B58"/>
    <w:rsid w:val="00FB3EFD"/>
    <w:rsid w:val="00FB3F19"/>
    <w:rsid w:val="00FB42FF"/>
    <w:rsid w:val="00FB46DB"/>
    <w:rsid w:val="00FB50E7"/>
    <w:rsid w:val="00FB542A"/>
    <w:rsid w:val="00FB5C57"/>
    <w:rsid w:val="00FB6AAE"/>
    <w:rsid w:val="00FB71C7"/>
    <w:rsid w:val="00FB7480"/>
    <w:rsid w:val="00FB785B"/>
    <w:rsid w:val="00FC06F9"/>
    <w:rsid w:val="00FC1113"/>
    <w:rsid w:val="00FC2895"/>
    <w:rsid w:val="00FC298E"/>
    <w:rsid w:val="00FC2F3E"/>
    <w:rsid w:val="00FC4784"/>
    <w:rsid w:val="00FC5B0E"/>
    <w:rsid w:val="00FC5DC7"/>
    <w:rsid w:val="00FC5EA5"/>
    <w:rsid w:val="00FC7C3C"/>
    <w:rsid w:val="00FD0090"/>
    <w:rsid w:val="00FD017E"/>
    <w:rsid w:val="00FD1872"/>
    <w:rsid w:val="00FD1EF7"/>
    <w:rsid w:val="00FD2442"/>
    <w:rsid w:val="00FD2AD3"/>
    <w:rsid w:val="00FD44B9"/>
    <w:rsid w:val="00FD460F"/>
    <w:rsid w:val="00FD4C34"/>
    <w:rsid w:val="00FD60C9"/>
    <w:rsid w:val="00FD79C9"/>
    <w:rsid w:val="00FD7C59"/>
    <w:rsid w:val="00FE0B50"/>
    <w:rsid w:val="00FE0DA6"/>
    <w:rsid w:val="00FE161B"/>
    <w:rsid w:val="00FE28C1"/>
    <w:rsid w:val="00FE2CFB"/>
    <w:rsid w:val="00FE343A"/>
    <w:rsid w:val="00FE4858"/>
    <w:rsid w:val="00FE6741"/>
    <w:rsid w:val="00FE6776"/>
    <w:rsid w:val="00FE7D80"/>
    <w:rsid w:val="00FE7FA4"/>
    <w:rsid w:val="00FF0D5D"/>
    <w:rsid w:val="00FF1617"/>
    <w:rsid w:val="00FF2510"/>
    <w:rsid w:val="00FF2702"/>
    <w:rsid w:val="00FF271C"/>
    <w:rsid w:val="00FF2B15"/>
    <w:rsid w:val="00FF3847"/>
    <w:rsid w:val="00FF449D"/>
    <w:rsid w:val="00FF73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99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992"/>
    <w:pPr>
      <w:ind w:left="720"/>
      <w:contextualSpacing/>
    </w:pPr>
  </w:style>
  <w:style w:type="character" w:styleId="Hyperlink">
    <w:name w:val="Hyperlink"/>
    <w:uiPriority w:val="99"/>
    <w:unhideWhenUsed/>
    <w:rsid w:val="00F7041F"/>
    <w:rPr>
      <w:color w:val="0000FF"/>
      <w:u w:val="single"/>
    </w:rPr>
  </w:style>
  <w:style w:type="paragraph" w:styleId="Header">
    <w:name w:val="header"/>
    <w:basedOn w:val="Normal"/>
    <w:link w:val="HeaderChar"/>
    <w:uiPriority w:val="99"/>
    <w:semiHidden/>
    <w:unhideWhenUsed/>
    <w:rsid w:val="00915D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5D5E"/>
    <w:rPr>
      <w:rFonts w:ascii="Calibri" w:eastAsia="Calibri" w:hAnsi="Calibri" w:cs="Times New Roman"/>
    </w:rPr>
  </w:style>
  <w:style w:type="paragraph" w:styleId="Footer">
    <w:name w:val="footer"/>
    <w:basedOn w:val="Normal"/>
    <w:link w:val="FooterChar"/>
    <w:uiPriority w:val="99"/>
    <w:semiHidden/>
    <w:unhideWhenUsed/>
    <w:rsid w:val="00915D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5D5E"/>
    <w:rPr>
      <w:rFonts w:ascii="Calibri" w:eastAsia="Calibri" w:hAnsi="Calibri" w:cs="Times New Roman"/>
    </w:rPr>
  </w:style>
  <w:style w:type="table" w:styleId="TableGrid">
    <w:name w:val="Table Grid"/>
    <w:basedOn w:val="TableNormal"/>
    <w:uiPriority w:val="59"/>
    <w:rsid w:val="00915D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9237E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10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3B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dc.gov/dengue/epidemi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961</TotalTime>
  <Pages>10</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dc:creator>
  <cp:lastModifiedBy>user</cp:lastModifiedBy>
  <cp:revision>43</cp:revision>
  <cp:lastPrinted>2016-02-03T12:45:00Z</cp:lastPrinted>
  <dcterms:created xsi:type="dcterms:W3CDTF">2015-12-20T13:06:00Z</dcterms:created>
  <dcterms:modified xsi:type="dcterms:W3CDTF">2016-05-13T03:34:00Z</dcterms:modified>
</cp:coreProperties>
</file>