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F1" w:rsidRPr="009857A5" w:rsidRDefault="009857A5" w:rsidP="001E1046">
      <w:pPr>
        <w:pStyle w:val="NormalWeb"/>
        <w:spacing w:before="0" w:beforeAutospacing="0" w:after="240" w:afterAutospacing="0"/>
        <w:jc w:val="center"/>
        <w:rPr>
          <w:b/>
          <w:bCs/>
          <w:sz w:val="28"/>
          <w:szCs w:val="28"/>
        </w:rPr>
      </w:pPr>
      <w:r w:rsidRPr="009857A5">
        <w:rPr>
          <w:b/>
          <w:bCs/>
          <w:sz w:val="28"/>
          <w:szCs w:val="28"/>
        </w:rPr>
        <w:t>KARAKTERISTIK PAJANAN JARUM SUNTIK PADA TENAGA KESEHATAN DI RUMAH SAKIT SANGLAH DENPASAR</w:t>
      </w:r>
    </w:p>
    <w:p w:rsidR="00435BF1" w:rsidRDefault="00435BF1" w:rsidP="001E1046">
      <w:pPr>
        <w:pStyle w:val="NormalWeb"/>
        <w:spacing w:before="0" w:beforeAutospacing="0" w:after="240" w:afterAutospacing="0"/>
        <w:jc w:val="center"/>
        <w:rPr>
          <w:b/>
          <w:bCs/>
          <w:vertAlign w:val="superscript"/>
        </w:rPr>
      </w:pPr>
      <w:r w:rsidRPr="008C2002">
        <w:rPr>
          <w:b/>
          <w:bCs/>
        </w:rPr>
        <w:t>Putu Herdita Sudiantara</w:t>
      </w:r>
      <w:r w:rsidR="009857A5">
        <w:rPr>
          <w:b/>
          <w:bCs/>
          <w:vertAlign w:val="superscript"/>
        </w:rPr>
        <w:t>1</w:t>
      </w:r>
      <w:r w:rsidR="008C2002">
        <w:rPr>
          <w:b/>
          <w:bCs/>
        </w:rPr>
        <w:t>, I Ketut Agus Somia</w:t>
      </w:r>
      <w:r w:rsidR="009857A5">
        <w:rPr>
          <w:b/>
          <w:bCs/>
          <w:vertAlign w:val="superscript"/>
        </w:rPr>
        <w:t>2</w:t>
      </w:r>
    </w:p>
    <w:p w:rsidR="009857A5" w:rsidRDefault="009857A5" w:rsidP="001E1046">
      <w:pPr>
        <w:pStyle w:val="NormalWeb"/>
        <w:spacing w:before="0" w:beforeAutospacing="0" w:after="240" w:afterAutospacing="0"/>
        <w:jc w:val="center"/>
        <w:rPr>
          <w:bCs/>
        </w:rPr>
      </w:pPr>
      <w:r>
        <w:rPr>
          <w:bCs/>
          <w:vertAlign w:val="superscript"/>
        </w:rPr>
        <w:t>1</w:t>
      </w:r>
      <w:r>
        <w:rPr>
          <w:bCs/>
        </w:rPr>
        <w:t>Program Studi Pendidikan Dokter, Fakultas Kedokteran Universitas Udayana</w:t>
      </w:r>
    </w:p>
    <w:p w:rsidR="009857A5" w:rsidRPr="009857A5" w:rsidRDefault="009857A5" w:rsidP="001E1046">
      <w:pPr>
        <w:pStyle w:val="NormalWeb"/>
        <w:spacing w:before="0" w:beforeAutospacing="0" w:after="240" w:afterAutospacing="0"/>
        <w:jc w:val="center"/>
        <w:rPr>
          <w:bCs/>
        </w:rPr>
      </w:pPr>
      <w:r>
        <w:rPr>
          <w:bCs/>
          <w:vertAlign w:val="superscript"/>
        </w:rPr>
        <w:t>2</w:t>
      </w:r>
      <w:r>
        <w:rPr>
          <w:bCs/>
        </w:rPr>
        <w:t>Bagian/SMF Ilmu Penyakit Dalam, Fakultas Kedokteran Universitas Udayana/RSUP Samglah</w:t>
      </w:r>
    </w:p>
    <w:p w:rsidR="00435BF1" w:rsidRPr="003D57A6" w:rsidRDefault="003D57A6" w:rsidP="001E1046">
      <w:pPr>
        <w:pStyle w:val="NormalWeb"/>
        <w:spacing w:before="0" w:beforeAutospacing="0" w:after="240" w:afterAutospacing="0"/>
        <w:jc w:val="center"/>
        <w:rPr>
          <w:b/>
          <w:bCs/>
          <w:sz w:val="28"/>
          <w:szCs w:val="28"/>
        </w:rPr>
      </w:pPr>
      <w:r w:rsidRPr="003D57A6">
        <w:rPr>
          <w:b/>
          <w:sz w:val="28"/>
          <w:szCs w:val="28"/>
        </w:rPr>
        <w:t>ABSTRAK</w:t>
      </w:r>
    </w:p>
    <w:p w:rsidR="00435BF1" w:rsidRDefault="00435BF1" w:rsidP="005F60B9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Infeksi HIV merupakan masalah besar dibidang kesehatan dunia.</w:t>
      </w:r>
      <w:proofErr w:type="gramEnd"/>
      <w:r>
        <w:rPr>
          <w:rFonts w:ascii="Times New Roman" w:hAnsi="Times New Roman"/>
          <w:sz w:val="24"/>
          <w:szCs w:val="24"/>
        </w:rPr>
        <w:t xml:space="preserve"> Pada tahun 2012, Unaid mencatat 35</w:t>
      </w:r>
      <w:proofErr w:type="gramStart"/>
      <w:r>
        <w:rPr>
          <w:rFonts w:ascii="Times New Roman" w:hAnsi="Times New Roman"/>
          <w:sz w:val="24"/>
          <w:szCs w:val="24"/>
        </w:rPr>
        <w:t>,3</w:t>
      </w:r>
      <w:proofErr w:type="gramEnd"/>
      <w:r>
        <w:rPr>
          <w:rFonts w:ascii="Times New Roman" w:hAnsi="Times New Roman"/>
          <w:sz w:val="24"/>
          <w:szCs w:val="24"/>
        </w:rPr>
        <w:t xml:space="preserve"> juta orang terinfeksi virus HIV. </w:t>
      </w:r>
      <w:proofErr w:type="gramStart"/>
      <w:r>
        <w:rPr>
          <w:rFonts w:ascii="Times New Roman" w:hAnsi="Times New Roman"/>
          <w:sz w:val="24"/>
          <w:szCs w:val="24"/>
        </w:rPr>
        <w:t>Tenaga kesehatan memiliki resiko yang tinggi terinfeksi virus HIV dari pajanan jarum suntik.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Tujuan dari penelitian ini adalah untuk mengetahui karakteristik dari paparan jarum suntik pada pekerja kesehatan di RSUP Sanglah Denpasar.</w:t>
      </w:r>
      <w:proofErr w:type="gramEnd"/>
      <w:r w:rsidR="005F60B9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gramStart"/>
      <w:r w:rsidRPr="00AE54DC">
        <w:rPr>
          <w:rFonts w:ascii="Times New Roman" w:hAnsi="Times New Roman"/>
          <w:sz w:val="24"/>
          <w:szCs w:val="24"/>
        </w:rPr>
        <w:t>Rancangan penelitian yang digunakan adalah penelitian deskriptif.</w:t>
      </w:r>
      <w:proofErr w:type="gramEnd"/>
      <w:r w:rsidRPr="00AE54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E54DC">
        <w:rPr>
          <w:rFonts w:ascii="Times New Roman" w:hAnsi="Times New Roman"/>
          <w:sz w:val="24"/>
          <w:szCs w:val="24"/>
        </w:rPr>
        <w:t>Sampel pada penelit</w:t>
      </w:r>
      <w:r>
        <w:rPr>
          <w:rFonts w:ascii="Times New Roman" w:hAnsi="Times New Roman"/>
          <w:sz w:val="24"/>
          <w:szCs w:val="24"/>
        </w:rPr>
        <w:t xml:space="preserve">ian ini adalah seluruh kasus pajanan jarum suntik pada tenaga di </w:t>
      </w:r>
      <w:r w:rsidRPr="00AE54DC">
        <w:rPr>
          <w:rFonts w:ascii="Times New Roman" w:hAnsi="Times New Roman"/>
          <w:sz w:val="24"/>
          <w:szCs w:val="24"/>
        </w:rPr>
        <w:t>RSUP Sanglah</w:t>
      </w:r>
      <w:r>
        <w:rPr>
          <w:rFonts w:ascii="Times New Roman" w:hAnsi="Times New Roman"/>
          <w:sz w:val="24"/>
          <w:szCs w:val="24"/>
        </w:rPr>
        <w:t xml:space="preserve"> dalam periode Januari 2013 sampai September 2013.</w:t>
      </w:r>
      <w:proofErr w:type="gramEnd"/>
      <w:r w:rsidR="005F60B9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Dari periode Januari 2013 sampai September 2013, di klinik VCT RSUP Sanglah Denpasar ditemukan 52 kasus.</w:t>
      </w:r>
      <w:proofErr w:type="gramEnd"/>
      <w:r>
        <w:rPr>
          <w:rFonts w:ascii="Times New Roman" w:hAnsi="Times New Roman"/>
          <w:sz w:val="24"/>
          <w:szCs w:val="24"/>
        </w:rPr>
        <w:t xml:space="preserve"> Frekuensi wanita terkena pajanan jarum suntik lebih besar daripada laki-laki (59</w:t>
      </w:r>
      <w:proofErr w:type="gramStart"/>
      <w:r>
        <w:rPr>
          <w:rFonts w:ascii="Times New Roman" w:hAnsi="Times New Roman"/>
          <w:sz w:val="24"/>
          <w:szCs w:val="24"/>
        </w:rPr>
        <w:t>,6</w:t>
      </w:r>
      <w:proofErr w:type="gramEnd"/>
      <w:r>
        <w:rPr>
          <w:rFonts w:ascii="Times New Roman" w:hAnsi="Times New Roman"/>
          <w:sz w:val="24"/>
          <w:szCs w:val="24"/>
        </w:rPr>
        <w:t>%). Menurut distribusi pekerjaan, mahasiswa kedokteran paling sering terkena pajanan jarum suntik (42</w:t>
      </w:r>
      <w:proofErr w:type="gramStart"/>
      <w:r>
        <w:rPr>
          <w:rFonts w:ascii="Times New Roman" w:hAnsi="Times New Roman"/>
          <w:sz w:val="24"/>
          <w:szCs w:val="24"/>
        </w:rPr>
        <w:t>,3</w:t>
      </w:r>
      <w:proofErr w:type="gramEnd"/>
      <w:r>
        <w:rPr>
          <w:rFonts w:ascii="Times New Roman" w:hAnsi="Times New Roman"/>
          <w:sz w:val="24"/>
          <w:szCs w:val="24"/>
        </w:rPr>
        <w:t>%). Berdasarkan kegiatan tenaga kesehatan, pemasangan infus memiliki resiko tertinggi terkena pajanan (25%) dan diikuti pengambilan sample darah (23</w:t>
      </w:r>
      <w:proofErr w:type="gramStart"/>
      <w:r>
        <w:rPr>
          <w:rFonts w:ascii="Times New Roman" w:hAnsi="Times New Roman"/>
          <w:sz w:val="24"/>
          <w:szCs w:val="24"/>
        </w:rPr>
        <w:t>,1</w:t>
      </w:r>
      <w:proofErr w:type="gramEnd"/>
      <w:r>
        <w:rPr>
          <w:rFonts w:ascii="Times New Roman" w:hAnsi="Times New Roman"/>
          <w:sz w:val="24"/>
          <w:szCs w:val="24"/>
        </w:rPr>
        <w:t>%).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857A5">
        <w:rPr>
          <w:rFonts w:ascii="Times New Roman" w:hAnsi="Times New Roman"/>
          <w:sz w:val="24"/>
          <w:szCs w:val="24"/>
        </w:rPr>
        <w:t>Kasus pajanan jarum suntik di RSUP Sanglah didominasi oleh mahasiswa kedokteran (42</w:t>
      </w:r>
      <w:proofErr w:type="gramStart"/>
      <w:r w:rsidR="009857A5">
        <w:rPr>
          <w:rFonts w:ascii="Times New Roman" w:hAnsi="Times New Roman"/>
          <w:sz w:val="24"/>
          <w:szCs w:val="24"/>
        </w:rPr>
        <w:t>,3</w:t>
      </w:r>
      <w:proofErr w:type="gramEnd"/>
      <w:r w:rsidR="009857A5">
        <w:rPr>
          <w:rFonts w:ascii="Times New Roman" w:hAnsi="Times New Roman"/>
          <w:sz w:val="24"/>
          <w:szCs w:val="24"/>
        </w:rPr>
        <w:t xml:space="preserve">%). </w:t>
      </w:r>
      <w:proofErr w:type="gramStart"/>
      <w:r w:rsidR="009857A5">
        <w:rPr>
          <w:rFonts w:ascii="Times New Roman" w:hAnsi="Times New Roman"/>
          <w:sz w:val="24"/>
          <w:szCs w:val="24"/>
        </w:rPr>
        <w:t>Pada sebagian besar dari kasus tidak diberikan proflaksis (59%).</w:t>
      </w:r>
      <w:proofErr w:type="gramEnd"/>
      <w:r w:rsidR="009857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857A5">
        <w:rPr>
          <w:rFonts w:ascii="Times New Roman" w:hAnsi="Times New Roman"/>
          <w:sz w:val="24"/>
          <w:szCs w:val="24"/>
        </w:rPr>
        <w:t>Anti HIV stastus dari pasien yang terpajan jarum suntik setelah tiga bulan adalah negatif.</w:t>
      </w:r>
      <w:proofErr w:type="gramEnd"/>
    </w:p>
    <w:p w:rsidR="00435BF1" w:rsidRPr="001E1046" w:rsidRDefault="00435BF1" w:rsidP="001E1046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 </w:t>
      </w:r>
      <w:proofErr w:type="gramStart"/>
      <w:r>
        <w:rPr>
          <w:rFonts w:ascii="Times New Roman" w:hAnsi="Times New Roman"/>
          <w:sz w:val="24"/>
          <w:szCs w:val="24"/>
        </w:rPr>
        <w:t>kunci :</w:t>
      </w:r>
      <w:proofErr w:type="gramEnd"/>
      <w:r>
        <w:rPr>
          <w:rFonts w:ascii="Times New Roman" w:hAnsi="Times New Roman"/>
          <w:sz w:val="24"/>
          <w:szCs w:val="24"/>
        </w:rPr>
        <w:t xml:space="preserve"> Pajanan jarum suntik, tenaga kesehatan, RSUP Sanglah periode 2013.</w:t>
      </w:r>
      <w:r w:rsidRPr="00AE54DC">
        <w:rPr>
          <w:rFonts w:ascii="Times New Roman" w:hAnsi="Times New Roman"/>
          <w:sz w:val="24"/>
          <w:szCs w:val="24"/>
        </w:rPr>
        <w:t xml:space="preserve"> </w:t>
      </w:r>
    </w:p>
    <w:p w:rsidR="008C2002" w:rsidRDefault="008C2002" w:rsidP="001E1046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57A5" w:rsidRDefault="009857A5" w:rsidP="001E1046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7A5" w:rsidRDefault="009857A5" w:rsidP="001E1046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7A5" w:rsidRDefault="009857A5" w:rsidP="001E1046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7A5" w:rsidRDefault="009857A5" w:rsidP="001E1046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7A5" w:rsidRDefault="009857A5" w:rsidP="001E1046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7A5" w:rsidRDefault="009857A5" w:rsidP="001E1046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1E1046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Pr="005F60B9" w:rsidRDefault="005F60B9" w:rsidP="001E1046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9857A5" w:rsidRDefault="009857A5" w:rsidP="001E1046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2002" w:rsidRPr="009857A5" w:rsidRDefault="009857A5" w:rsidP="001E1046">
      <w:pPr>
        <w:spacing w:after="24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857A5">
        <w:rPr>
          <w:rFonts w:ascii="Times New Roman" w:hAnsi="Times New Roman"/>
          <w:b/>
          <w:sz w:val="28"/>
          <w:szCs w:val="24"/>
        </w:rPr>
        <w:lastRenderedPageBreak/>
        <w:t>CHARACTERISTIC OF NEEDLE STICK INJURY ON HEALTH CARE WORKERS IN RSUP SANGLAH DENPASAR</w:t>
      </w:r>
    </w:p>
    <w:p w:rsidR="008C2002" w:rsidRDefault="008C2002" w:rsidP="001E1046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1E1046">
        <w:rPr>
          <w:rFonts w:ascii="Times New Roman" w:hAnsi="Times New Roman"/>
          <w:b/>
          <w:sz w:val="24"/>
          <w:szCs w:val="24"/>
        </w:rPr>
        <w:t>Putu Herdita Sudiantara</w:t>
      </w:r>
      <w:r w:rsidR="001E1046">
        <w:rPr>
          <w:rFonts w:ascii="Times New Roman" w:hAnsi="Times New Roman"/>
          <w:b/>
          <w:sz w:val="24"/>
          <w:szCs w:val="24"/>
        </w:rPr>
        <w:t>, I Ketut Agus Somia</w:t>
      </w:r>
    </w:p>
    <w:p w:rsidR="00435BF1" w:rsidRPr="001E1046" w:rsidRDefault="003D57A6" w:rsidP="001E1046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7A6">
        <w:rPr>
          <w:rFonts w:ascii="Times New Roman" w:hAnsi="Times New Roman"/>
          <w:b/>
          <w:sz w:val="28"/>
          <w:szCs w:val="28"/>
        </w:rPr>
        <w:t>ABSTRACT</w:t>
      </w:r>
    </w:p>
    <w:p w:rsidR="00C71720" w:rsidRPr="005F60B9" w:rsidRDefault="000B7BB5" w:rsidP="001E1046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Background: </w:t>
      </w:r>
      <w:r>
        <w:rPr>
          <w:rFonts w:ascii="Times New Roman" w:hAnsi="Times New Roman"/>
          <w:sz w:val="24"/>
          <w:szCs w:val="24"/>
        </w:rPr>
        <w:t xml:space="preserve">HIV infection is biggest health problem in the world. In </w:t>
      </w:r>
      <w:r w:rsidR="00D73D61">
        <w:rPr>
          <w:rFonts w:ascii="Times New Roman" w:hAnsi="Times New Roman"/>
          <w:sz w:val="24"/>
          <w:szCs w:val="24"/>
        </w:rPr>
        <w:t>2012 Unaid noted that 35.3 million</w:t>
      </w:r>
      <w:r>
        <w:rPr>
          <w:rFonts w:ascii="Times New Roman" w:hAnsi="Times New Roman"/>
          <w:sz w:val="24"/>
          <w:szCs w:val="24"/>
        </w:rPr>
        <w:t xml:space="preserve"> people get infections by HIV virus.</w:t>
      </w:r>
      <w:r w:rsidR="00D73D61">
        <w:rPr>
          <w:rFonts w:ascii="Times New Roman" w:hAnsi="Times New Roman"/>
          <w:sz w:val="24"/>
          <w:szCs w:val="24"/>
        </w:rPr>
        <w:t xml:space="preserve"> Health care worker have a high risk for HIV infection from needle stick injuries. Aim of this study to know about the characteristics of needle stick injuries to health care workers in RSUP Sanglah, Denpasar. </w:t>
      </w:r>
      <w:r w:rsidR="00A3546D">
        <w:rPr>
          <w:rFonts w:ascii="Times New Roman" w:hAnsi="Times New Roman"/>
          <w:sz w:val="24"/>
          <w:szCs w:val="24"/>
        </w:rPr>
        <w:t>The study design was descriptive study. The subject of this study has taken from all case of needle stick injuries among health care w</w:t>
      </w:r>
      <w:r w:rsidR="00017184">
        <w:rPr>
          <w:rFonts w:ascii="Times New Roman" w:hAnsi="Times New Roman"/>
          <w:sz w:val="24"/>
          <w:szCs w:val="24"/>
        </w:rPr>
        <w:t>orker in RSUP Sanglah on period</w:t>
      </w:r>
      <w:r w:rsidR="00A3546D">
        <w:rPr>
          <w:rFonts w:ascii="Times New Roman" w:hAnsi="Times New Roman"/>
          <w:sz w:val="24"/>
          <w:szCs w:val="24"/>
        </w:rPr>
        <w:t xml:space="preserve"> January 2013 until September 2013.</w:t>
      </w:r>
      <w:r w:rsidR="005F60B9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17184">
        <w:rPr>
          <w:rFonts w:ascii="Times New Roman" w:hAnsi="Times New Roman"/>
          <w:sz w:val="24"/>
          <w:szCs w:val="24"/>
        </w:rPr>
        <w:t>On period</w:t>
      </w:r>
      <w:r w:rsidR="00A3546D">
        <w:rPr>
          <w:rFonts w:ascii="Times New Roman" w:hAnsi="Times New Roman"/>
          <w:sz w:val="24"/>
          <w:szCs w:val="24"/>
        </w:rPr>
        <w:t xml:space="preserve"> January 2013 until</w:t>
      </w:r>
      <w:r w:rsidR="00017184">
        <w:rPr>
          <w:rFonts w:ascii="Times New Roman" w:hAnsi="Times New Roman"/>
          <w:sz w:val="24"/>
          <w:szCs w:val="24"/>
        </w:rPr>
        <w:t xml:space="preserve"> September 2013 at Voluntary Cou</w:t>
      </w:r>
      <w:r w:rsidR="00A3546D">
        <w:rPr>
          <w:rFonts w:ascii="Times New Roman" w:hAnsi="Times New Roman"/>
          <w:sz w:val="24"/>
          <w:szCs w:val="24"/>
        </w:rPr>
        <w:t>nselling and Testing in RSUP Sanglah</w:t>
      </w:r>
      <w:r w:rsidR="00C71720">
        <w:rPr>
          <w:rFonts w:ascii="Times New Roman" w:hAnsi="Times New Roman"/>
          <w:sz w:val="24"/>
          <w:szCs w:val="24"/>
        </w:rPr>
        <w:t xml:space="preserve"> Denpasar were</w:t>
      </w:r>
      <w:r w:rsidR="00E83144">
        <w:rPr>
          <w:rFonts w:ascii="Times New Roman" w:hAnsi="Times New Roman"/>
          <w:sz w:val="24"/>
          <w:szCs w:val="24"/>
        </w:rPr>
        <w:t xml:space="preserve"> 52 cases. </w:t>
      </w:r>
      <w:r w:rsidR="00DE2384">
        <w:rPr>
          <w:rFonts w:ascii="Times New Roman" w:hAnsi="Times New Roman"/>
          <w:sz w:val="24"/>
          <w:szCs w:val="24"/>
        </w:rPr>
        <w:t>The frequency of female who had needle stick injuries is bigger from male (59</w:t>
      </w:r>
      <w:proofErr w:type="gramStart"/>
      <w:r w:rsidR="00DE2384">
        <w:rPr>
          <w:rFonts w:ascii="Times New Roman" w:hAnsi="Times New Roman"/>
          <w:sz w:val="24"/>
          <w:szCs w:val="24"/>
        </w:rPr>
        <w:t>,6</w:t>
      </w:r>
      <w:proofErr w:type="gramEnd"/>
      <w:r w:rsidR="00DE2384">
        <w:rPr>
          <w:rFonts w:ascii="Times New Roman" w:hAnsi="Times New Roman"/>
          <w:sz w:val="24"/>
          <w:szCs w:val="24"/>
        </w:rPr>
        <w:t>%). Profession distribution show medical student</w:t>
      </w:r>
      <w:r w:rsidR="00C71720">
        <w:rPr>
          <w:rFonts w:ascii="Times New Roman" w:hAnsi="Times New Roman"/>
          <w:sz w:val="24"/>
          <w:szCs w:val="24"/>
        </w:rPr>
        <w:t>s were</w:t>
      </w:r>
      <w:r w:rsidR="00DE2384">
        <w:rPr>
          <w:rFonts w:ascii="Times New Roman" w:hAnsi="Times New Roman"/>
          <w:sz w:val="24"/>
          <w:szCs w:val="24"/>
        </w:rPr>
        <w:t xml:space="preserve"> the most common who had needle stick injuries (42.3%).</w:t>
      </w:r>
      <w:r w:rsidR="00C23173">
        <w:rPr>
          <w:rFonts w:ascii="Times New Roman" w:hAnsi="Times New Roman"/>
          <w:sz w:val="24"/>
          <w:szCs w:val="24"/>
        </w:rPr>
        <w:t xml:space="preserve"> From the health care workers activities</w:t>
      </w:r>
      <w:r w:rsidR="00A3546D">
        <w:rPr>
          <w:rFonts w:ascii="Times New Roman" w:hAnsi="Times New Roman"/>
          <w:b/>
          <w:sz w:val="24"/>
          <w:szCs w:val="24"/>
        </w:rPr>
        <w:t xml:space="preserve"> </w:t>
      </w:r>
      <w:r w:rsidR="00C23173">
        <w:rPr>
          <w:rFonts w:ascii="Times New Roman" w:hAnsi="Times New Roman"/>
          <w:sz w:val="24"/>
          <w:szCs w:val="24"/>
        </w:rPr>
        <w:t>were s</w:t>
      </w:r>
      <w:r w:rsidR="00017184">
        <w:rPr>
          <w:rFonts w:ascii="Times New Roman" w:hAnsi="Times New Roman"/>
          <w:sz w:val="24"/>
          <w:szCs w:val="24"/>
        </w:rPr>
        <w:t>et a infusion drip have a highest risk (25%) and followed by getting blood specimens (23</w:t>
      </w:r>
      <w:proofErr w:type="gramStart"/>
      <w:r w:rsidR="00017184">
        <w:rPr>
          <w:rFonts w:ascii="Times New Roman" w:hAnsi="Times New Roman"/>
          <w:sz w:val="24"/>
          <w:szCs w:val="24"/>
        </w:rPr>
        <w:t>,1</w:t>
      </w:r>
      <w:proofErr w:type="gramEnd"/>
      <w:r w:rsidR="00017184">
        <w:rPr>
          <w:rFonts w:ascii="Times New Roman" w:hAnsi="Times New Roman"/>
          <w:sz w:val="24"/>
          <w:szCs w:val="24"/>
        </w:rPr>
        <w:t>%)</w:t>
      </w:r>
      <w:r w:rsidR="005F60B9">
        <w:rPr>
          <w:rFonts w:ascii="Times New Roman" w:hAnsi="Times New Roman"/>
          <w:sz w:val="24"/>
          <w:szCs w:val="24"/>
          <w:lang w:val="id-ID"/>
        </w:rPr>
        <w:t xml:space="preserve">. </w:t>
      </w:r>
      <w:r w:rsidR="00E668D8">
        <w:rPr>
          <w:rFonts w:ascii="Times New Roman" w:hAnsi="Times New Roman"/>
          <w:sz w:val="24"/>
          <w:szCs w:val="24"/>
        </w:rPr>
        <w:t>Needle stick injury case in RSUP Sanglah is dominated by medical student (42</w:t>
      </w:r>
      <w:proofErr w:type="gramStart"/>
      <w:r w:rsidR="00E668D8">
        <w:rPr>
          <w:rFonts w:ascii="Times New Roman" w:hAnsi="Times New Roman"/>
          <w:sz w:val="24"/>
          <w:szCs w:val="24"/>
        </w:rPr>
        <w:t>,3</w:t>
      </w:r>
      <w:proofErr w:type="gramEnd"/>
      <w:r w:rsidR="00E668D8">
        <w:rPr>
          <w:rFonts w:ascii="Times New Roman" w:hAnsi="Times New Roman"/>
          <w:sz w:val="24"/>
          <w:szCs w:val="24"/>
        </w:rPr>
        <w:t>%). The most type of case in this study didn’t give a prophylaxis (59%). Anti HIV status of needle stick injuries people 3 month after exposed were negative.</w:t>
      </w:r>
    </w:p>
    <w:p w:rsidR="000B1582" w:rsidRDefault="00C71720" w:rsidP="000B1582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Keywords: Needle </w:t>
      </w:r>
      <w:proofErr w:type="gramStart"/>
      <w:r>
        <w:rPr>
          <w:rFonts w:ascii="Times New Roman" w:hAnsi="Times New Roman"/>
          <w:sz w:val="24"/>
          <w:szCs w:val="24"/>
        </w:rPr>
        <w:t>stick</w:t>
      </w:r>
      <w:proofErr w:type="gramEnd"/>
      <w:r>
        <w:rPr>
          <w:rFonts w:ascii="Times New Roman" w:hAnsi="Times New Roman"/>
          <w:sz w:val="24"/>
          <w:szCs w:val="24"/>
        </w:rPr>
        <w:t xml:space="preserve"> injuries, health care wor</w:t>
      </w:r>
      <w:r w:rsidR="00E668D8">
        <w:rPr>
          <w:rFonts w:ascii="Times New Roman" w:hAnsi="Times New Roman"/>
          <w:sz w:val="24"/>
          <w:szCs w:val="24"/>
        </w:rPr>
        <w:t>kers, RSUP Sanglah, 2013 period</w:t>
      </w:r>
      <w:r>
        <w:rPr>
          <w:rFonts w:ascii="Times New Roman" w:hAnsi="Times New Roman"/>
          <w:sz w:val="24"/>
          <w:szCs w:val="24"/>
        </w:rPr>
        <w:t>.</w:t>
      </w:r>
    </w:p>
    <w:p w:rsidR="001E1046" w:rsidRPr="000B1582" w:rsidRDefault="001E1046" w:rsidP="000B1582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4C8" w:rsidRDefault="002154C8" w:rsidP="001E1046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  <w:sectPr w:rsidR="002154C8" w:rsidSect="008C2002">
          <w:footerReference w:type="default" r:id="rId8"/>
          <w:pgSz w:w="11909" w:h="16834" w:code="9"/>
          <w:pgMar w:top="1440" w:right="1699" w:bottom="1440" w:left="1699" w:header="720" w:footer="720" w:gutter="0"/>
          <w:cols w:space="720"/>
          <w:docGrid w:linePitch="360"/>
        </w:sectPr>
      </w:pPr>
    </w:p>
    <w:p w:rsidR="001E1046" w:rsidRPr="0078580A" w:rsidRDefault="003D57A6" w:rsidP="00290B43">
      <w:pPr>
        <w:tabs>
          <w:tab w:val="left" w:pos="-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8580A">
        <w:rPr>
          <w:rFonts w:ascii="Times New Roman" w:hAnsi="Times New Roman"/>
          <w:b/>
          <w:sz w:val="24"/>
          <w:szCs w:val="24"/>
        </w:rPr>
        <w:lastRenderedPageBreak/>
        <w:t>PENDAHULUAN</w:t>
      </w:r>
    </w:p>
    <w:p w:rsidR="00290B43" w:rsidRDefault="00290B43" w:rsidP="00290B43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Pajanan </w:t>
      </w:r>
      <w:r w:rsidR="002154C8" w:rsidRPr="001E1046">
        <w:rPr>
          <w:rFonts w:ascii="Times New Roman" w:hAnsi="Times New Roman"/>
          <w:sz w:val="24"/>
          <w:szCs w:val="24"/>
        </w:rPr>
        <w:t>Okupasi atau kecelakaan dalam bekerja bisa terjadi dimana saja.</w:t>
      </w:r>
      <w:proofErr w:type="gramEnd"/>
      <w:r w:rsidR="002154C8" w:rsidRPr="001E10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4C8" w:rsidRPr="001E1046">
        <w:rPr>
          <w:rFonts w:ascii="Times New Roman" w:hAnsi="Times New Roman"/>
          <w:sz w:val="24"/>
          <w:szCs w:val="24"/>
        </w:rPr>
        <w:t>Kecelakan dalam bekerja diakibatkan oleh kelalaian pekerja, bekerja melebihi batas kemampuan atau ergonomis yang buruk dalam bekerja.</w:t>
      </w:r>
      <w:proofErr w:type="gramEnd"/>
      <w:r w:rsidR="002154C8" w:rsidRPr="001E10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4C8" w:rsidRPr="001E1046">
        <w:rPr>
          <w:rFonts w:ascii="Times New Roman" w:hAnsi="Times New Roman"/>
          <w:sz w:val="24"/>
          <w:szCs w:val="24"/>
        </w:rPr>
        <w:t>Dalam bidang kesehatan kelalaian dalam bekerja bisa terjadi pada siapa saja.</w:t>
      </w:r>
      <w:proofErr w:type="gramEnd"/>
      <w:r w:rsidR="002154C8" w:rsidRPr="001E10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4C8" w:rsidRPr="001E1046">
        <w:rPr>
          <w:rFonts w:ascii="Times New Roman" w:hAnsi="Times New Roman"/>
          <w:sz w:val="24"/>
          <w:szCs w:val="24"/>
        </w:rPr>
        <w:t>Salah satunya adalah tertusuk jarum atau benda tajam di rumah sakit.</w:t>
      </w:r>
      <w:proofErr w:type="gramEnd"/>
      <w:r w:rsidR="002154C8" w:rsidRPr="001E10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4C8" w:rsidRPr="001E1046">
        <w:rPr>
          <w:rFonts w:ascii="Times New Roman" w:hAnsi="Times New Roman"/>
          <w:sz w:val="24"/>
          <w:szCs w:val="24"/>
        </w:rPr>
        <w:t>Jarum suntik dan alat medis yang tajam merupakan alat medis yang bersentuhan langsung dengan jaringan tubuh dan darah pasien.</w:t>
      </w:r>
      <w:proofErr w:type="gramEnd"/>
      <w:r w:rsidR="002154C8" w:rsidRPr="001E10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4C8" w:rsidRPr="001E1046">
        <w:rPr>
          <w:rFonts w:ascii="Times New Roman" w:hAnsi="Times New Roman"/>
          <w:sz w:val="24"/>
          <w:szCs w:val="24"/>
        </w:rPr>
        <w:t xml:space="preserve">Tenaga kesehatan yang lalai dapat tertular melalui jarum suntik </w:t>
      </w:r>
      <w:r w:rsidR="002154C8" w:rsidRPr="001E1046">
        <w:rPr>
          <w:rFonts w:ascii="Times New Roman" w:hAnsi="Times New Roman"/>
          <w:sz w:val="24"/>
          <w:szCs w:val="24"/>
        </w:rPr>
        <w:lastRenderedPageBreak/>
        <w:t>yang terkontaminasi cairan</w:t>
      </w:r>
      <w:r>
        <w:rPr>
          <w:rFonts w:ascii="Times New Roman" w:hAnsi="Times New Roman"/>
          <w:sz w:val="24"/>
          <w:szCs w:val="24"/>
        </w:rPr>
        <w:t xml:space="preserve"> tubuh pasien yang terinfeksi.</w:t>
      </w:r>
      <w:proofErr w:type="gramEnd"/>
    </w:p>
    <w:p w:rsidR="00290B43" w:rsidRDefault="00290B43" w:rsidP="00290B43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2154C8" w:rsidRPr="00E71006">
        <w:rPr>
          <w:rFonts w:ascii="Times New Roman" w:hAnsi="Times New Roman"/>
          <w:sz w:val="24"/>
          <w:szCs w:val="24"/>
        </w:rPr>
        <w:t>Tenaga kesehatan sangat berisiko terpapar berbagai penyakit menular.</w:t>
      </w:r>
      <w:proofErr w:type="gramEnd"/>
      <w:r w:rsidR="002154C8" w:rsidRPr="00E710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4C8" w:rsidRPr="00E71006">
        <w:rPr>
          <w:rFonts w:ascii="Times New Roman" w:hAnsi="Times New Roman"/>
          <w:sz w:val="24"/>
          <w:szCs w:val="24"/>
        </w:rPr>
        <w:t>Hal ini dikarenakan tenaga kesehatan bekerja berhubungan langsung dengan pasien ataupun alat medis yang telah terkontaminasi.</w:t>
      </w:r>
      <w:proofErr w:type="gramEnd"/>
      <w:r w:rsidR="002154C8" w:rsidRPr="00E71006">
        <w:rPr>
          <w:rFonts w:ascii="Times New Roman" w:hAnsi="Times New Roman"/>
          <w:sz w:val="24"/>
          <w:szCs w:val="24"/>
        </w:rPr>
        <w:t xml:space="preserve"> Penyebaran penyakit dapat melalui banyak </w:t>
      </w:r>
      <w:proofErr w:type="gramStart"/>
      <w:r w:rsidR="002154C8" w:rsidRPr="00E71006">
        <w:rPr>
          <w:rFonts w:ascii="Times New Roman" w:hAnsi="Times New Roman"/>
          <w:sz w:val="24"/>
          <w:szCs w:val="24"/>
        </w:rPr>
        <w:t>cara</w:t>
      </w:r>
      <w:proofErr w:type="gramEnd"/>
      <w:r w:rsidR="002154C8" w:rsidRPr="00E71006">
        <w:rPr>
          <w:rFonts w:ascii="Times New Roman" w:hAnsi="Times New Roman"/>
          <w:sz w:val="24"/>
          <w:szCs w:val="24"/>
        </w:rPr>
        <w:t xml:space="preserve"> seperti udara, kontak langsung ataupun cairan tubuh. </w:t>
      </w:r>
      <w:proofErr w:type="gramStart"/>
      <w:r w:rsidR="002154C8" w:rsidRPr="00E71006">
        <w:rPr>
          <w:rFonts w:ascii="Times New Roman" w:hAnsi="Times New Roman"/>
          <w:sz w:val="24"/>
          <w:szCs w:val="24"/>
        </w:rPr>
        <w:t>Salah satu penyakit yang tinggi resiko penularannya adalah HIV/AIDS.</w:t>
      </w:r>
      <w:proofErr w:type="gramEnd"/>
      <w:r w:rsidR="002154C8" w:rsidRPr="00E710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4C8" w:rsidRPr="00E71006">
        <w:rPr>
          <w:rFonts w:ascii="Times New Roman" w:hAnsi="Times New Roman"/>
          <w:sz w:val="24"/>
          <w:szCs w:val="24"/>
        </w:rPr>
        <w:t>HIV/AIDS merupakan penyakit yang dapat ditularkan melalui jaringan tubuh dan cairan tubuh seperti darah.</w:t>
      </w:r>
      <w:proofErr w:type="gramEnd"/>
      <w:r w:rsidR="002154C8" w:rsidRPr="00E710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4C8" w:rsidRPr="00E71006">
        <w:rPr>
          <w:rFonts w:ascii="Times New Roman" w:hAnsi="Times New Roman"/>
          <w:sz w:val="24"/>
          <w:szCs w:val="24"/>
        </w:rPr>
        <w:t xml:space="preserve">Data </w:t>
      </w:r>
      <w:r w:rsidR="002154C8" w:rsidRPr="00E71006">
        <w:rPr>
          <w:rFonts w:ascii="Times New Roman" w:hAnsi="Times New Roman"/>
          <w:sz w:val="24"/>
          <w:szCs w:val="24"/>
        </w:rPr>
        <w:lastRenderedPageBreak/>
        <w:t>tentang jumlah kejadian tenaga kesehatan yang tertusuk jarum di Indonesia masih sangat sedikit.</w:t>
      </w:r>
      <w:proofErr w:type="gramEnd"/>
      <w:r w:rsidR="002154C8" w:rsidRPr="00E710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4C8" w:rsidRPr="00E71006">
        <w:rPr>
          <w:rFonts w:ascii="Times New Roman" w:hAnsi="Times New Roman"/>
          <w:sz w:val="24"/>
          <w:szCs w:val="24"/>
        </w:rPr>
        <w:t>Masi sangat jarang yang peduli tentang resiko dari pajanan jarum suntik.</w:t>
      </w:r>
      <w:proofErr w:type="gramEnd"/>
      <w:r w:rsidR="002154C8" w:rsidRPr="00E71006">
        <w:rPr>
          <w:rFonts w:ascii="Times New Roman" w:hAnsi="Times New Roman"/>
          <w:sz w:val="24"/>
          <w:szCs w:val="24"/>
        </w:rPr>
        <w:t xml:space="preserve"> Tenaga kesehatan masih tidak terlalu paham tentang pentingnya profilaksis setelah terpajan jarum suntik.</w:t>
      </w:r>
      <w:r w:rsidR="002154C8" w:rsidRPr="00E71006"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 w:rsidR="002154C8" w:rsidRPr="00E71006">
        <w:rPr>
          <w:rFonts w:ascii="Times New Roman" w:hAnsi="Times New Roman"/>
          <w:sz w:val="24"/>
          <w:szCs w:val="24"/>
          <w:vertAlign w:val="superscript"/>
        </w:rPr>
        <w:t>,2</w:t>
      </w:r>
      <w:proofErr w:type="gramEnd"/>
      <w:r w:rsidR="002154C8" w:rsidRPr="00E71006">
        <w:rPr>
          <w:rFonts w:ascii="Times New Roman" w:hAnsi="Times New Roman"/>
          <w:sz w:val="24"/>
          <w:szCs w:val="24"/>
        </w:rPr>
        <w:t xml:space="preserve">  </w:t>
      </w:r>
    </w:p>
    <w:p w:rsidR="002154C8" w:rsidRPr="0078580A" w:rsidRDefault="00290B43" w:rsidP="00290B43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2154C8" w:rsidRPr="0078580A">
        <w:rPr>
          <w:rFonts w:ascii="Times New Roman" w:hAnsi="Times New Roman"/>
          <w:sz w:val="24"/>
          <w:szCs w:val="24"/>
        </w:rPr>
        <w:t>Penyakit infeksi HIV/AIDS merupakan masalah bagi seluruh dunia.</w:t>
      </w:r>
      <w:proofErr w:type="gramEnd"/>
      <w:r w:rsidR="002154C8" w:rsidRPr="0078580A">
        <w:rPr>
          <w:rFonts w:ascii="Times New Roman" w:hAnsi="Times New Roman"/>
          <w:sz w:val="24"/>
          <w:szCs w:val="24"/>
        </w:rPr>
        <w:t xml:space="preserve"> Menurut UNAIDS pada tahun 2012 terdapat 35</w:t>
      </w:r>
      <w:proofErr w:type="gramStart"/>
      <w:r w:rsidR="002154C8" w:rsidRPr="0078580A">
        <w:rPr>
          <w:rFonts w:ascii="Times New Roman" w:hAnsi="Times New Roman"/>
          <w:sz w:val="24"/>
          <w:szCs w:val="24"/>
        </w:rPr>
        <w:t>,3</w:t>
      </w:r>
      <w:proofErr w:type="gramEnd"/>
      <w:r w:rsidR="002154C8" w:rsidRPr="0078580A">
        <w:rPr>
          <w:rFonts w:ascii="Times New Roman" w:hAnsi="Times New Roman"/>
          <w:sz w:val="24"/>
          <w:szCs w:val="24"/>
        </w:rPr>
        <w:t xml:space="preserve"> juta orang yang mengidap HIV. Dan kasus baru terinfeksi HIV pada tahun 2012 mencapai 2</w:t>
      </w:r>
      <w:proofErr w:type="gramStart"/>
      <w:r w:rsidR="002154C8" w:rsidRPr="0078580A">
        <w:rPr>
          <w:rFonts w:ascii="Times New Roman" w:hAnsi="Times New Roman"/>
          <w:sz w:val="24"/>
          <w:szCs w:val="24"/>
        </w:rPr>
        <w:t>,3</w:t>
      </w:r>
      <w:proofErr w:type="gramEnd"/>
      <w:r w:rsidR="002154C8" w:rsidRPr="0078580A">
        <w:rPr>
          <w:rFonts w:ascii="Times New Roman" w:hAnsi="Times New Roman"/>
          <w:sz w:val="24"/>
          <w:szCs w:val="24"/>
        </w:rPr>
        <w:t xml:space="preserve"> juta orang. Dengan total yang meninggal mencapai 1</w:t>
      </w:r>
      <w:proofErr w:type="gramStart"/>
      <w:r w:rsidR="002154C8" w:rsidRPr="0078580A">
        <w:rPr>
          <w:rFonts w:ascii="Times New Roman" w:hAnsi="Times New Roman"/>
          <w:sz w:val="24"/>
          <w:szCs w:val="24"/>
        </w:rPr>
        <w:t>,6</w:t>
      </w:r>
      <w:proofErr w:type="gramEnd"/>
      <w:r w:rsidR="002154C8" w:rsidRPr="0078580A">
        <w:rPr>
          <w:rFonts w:ascii="Times New Roman" w:hAnsi="Times New Roman"/>
          <w:sz w:val="24"/>
          <w:szCs w:val="24"/>
        </w:rPr>
        <w:t xml:space="preserve"> juta orang. UNAIDS juga mencatat di asia selatan dan asia tenggara terdapat 3,9 juta orang yang mengidap virus ini.</w:t>
      </w:r>
      <w:r w:rsidR="002154C8" w:rsidRPr="0078580A">
        <w:rPr>
          <w:rFonts w:ascii="Times New Roman" w:hAnsi="Times New Roman"/>
          <w:sz w:val="24"/>
          <w:szCs w:val="24"/>
          <w:vertAlign w:val="superscript"/>
        </w:rPr>
        <w:t>3</w:t>
      </w:r>
      <w:r w:rsidR="002154C8" w:rsidRPr="0078580A">
        <w:rPr>
          <w:rFonts w:ascii="Times New Roman" w:hAnsi="Times New Roman"/>
          <w:sz w:val="24"/>
          <w:szCs w:val="24"/>
        </w:rPr>
        <w:t xml:space="preserve"> Di Indonesia Ditjen PP &amp; PL Kemenkes RI melaporkan kasus HIV aids sampai juni 2013 mencapai 113.267 dengan provinsi Bali tercatat 10.417 kasus.</w:t>
      </w:r>
      <w:r w:rsidR="002154C8" w:rsidRPr="0078580A">
        <w:rPr>
          <w:rFonts w:ascii="Times New Roman" w:hAnsi="Times New Roman"/>
          <w:sz w:val="24"/>
          <w:szCs w:val="24"/>
          <w:vertAlign w:val="superscript"/>
        </w:rPr>
        <w:t>4</w:t>
      </w:r>
    </w:p>
    <w:p w:rsidR="00290B43" w:rsidRDefault="00290B43" w:rsidP="00290B43">
      <w:pPr>
        <w:tabs>
          <w:tab w:val="left" w:pos="-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E1046" w:rsidRPr="0078580A" w:rsidRDefault="001E1046" w:rsidP="00290B43">
      <w:pPr>
        <w:tabs>
          <w:tab w:val="left" w:pos="-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8580A">
        <w:rPr>
          <w:rFonts w:ascii="Times New Roman" w:hAnsi="Times New Roman"/>
          <w:b/>
          <w:sz w:val="24"/>
          <w:szCs w:val="24"/>
        </w:rPr>
        <w:t>METODE PENELITIAN</w:t>
      </w:r>
    </w:p>
    <w:p w:rsidR="002154C8" w:rsidRPr="00E71006" w:rsidRDefault="00E668D8" w:rsidP="00290B43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Penelitian ini merupakan </w:t>
      </w:r>
      <w:proofErr w:type="gramStart"/>
      <w:r>
        <w:rPr>
          <w:rFonts w:ascii="Times New Roman" w:hAnsi="Times New Roman"/>
          <w:sz w:val="24"/>
          <w:szCs w:val="24"/>
        </w:rPr>
        <w:t xml:space="preserve">studi </w:t>
      </w:r>
      <w:r w:rsidR="002154C8" w:rsidRPr="00E71006">
        <w:rPr>
          <w:rFonts w:ascii="Times New Roman" w:hAnsi="Times New Roman"/>
          <w:sz w:val="24"/>
          <w:szCs w:val="24"/>
        </w:rPr>
        <w:t xml:space="preserve"> </w:t>
      </w:r>
      <w:r w:rsidR="002154C8" w:rsidRPr="00E71006">
        <w:rPr>
          <w:rFonts w:ascii="Times New Roman" w:hAnsi="Times New Roman"/>
          <w:i/>
          <w:sz w:val="24"/>
          <w:szCs w:val="24"/>
        </w:rPr>
        <w:t>descriptive</w:t>
      </w:r>
      <w:proofErr w:type="gramEnd"/>
      <w:r w:rsidR="002154C8" w:rsidRPr="00E71006">
        <w:rPr>
          <w:rFonts w:ascii="Times New Roman" w:hAnsi="Times New Roman"/>
          <w:sz w:val="24"/>
          <w:szCs w:val="24"/>
        </w:rPr>
        <w:t xml:space="preserve"> dari kasus pajanan jarum suntik pada tenaga kesehatan yang melakukan VCT di klinik VCT RSUP sanglah. </w:t>
      </w:r>
      <w:proofErr w:type="gramStart"/>
      <w:r w:rsidR="002154C8" w:rsidRPr="00E71006">
        <w:rPr>
          <w:rFonts w:ascii="Times New Roman" w:hAnsi="Times New Roman"/>
          <w:sz w:val="24"/>
          <w:szCs w:val="24"/>
        </w:rPr>
        <w:t>Data yang dipergunakan merupakan seluruh kasus di klinik VCT RSUP Sanglah dari bulan Januari 2013 sampai bulan November 2013.</w:t>
      </w:r>
      <w:proofErr w:type="gramEnd"/>
      <w:r w:rsidR="002154C8" w:rsidRPr="00E71006">
        <w:rPr>
          <w:rFonts w:ascii="Times New Roman" w:hAnsi="Times New Roman"/>
          <w:sz w:val="24"/>
          <w:szCs w:val="24"/>
        </w:rPr>
        <w:t xml:space="preserve"> </w:t>
      </w:r>
    </w:p>
    <w:p w:rsidR="001E1046" w:rsidRPr="00E71006" w:rsidRDefault="002154C8" w:rsidP="00290B43">
      <w:pPr>
        <w:pStyle w:val="NormalWeb"/>
        <w:tabs>
          <w:tab w:val="left" w:pos="-90"/>
        </w:tabs>
        <w:spacing w:before="0" w:beforeAutospacing="0" w:after="0" w:afterAutospacing="0" w:line="360" w:lineRule="auto"/>
        <w:jc w:val="both"/>
        <w:rPr>
          <w:u w:val="single"/>
        </w:rPr>
      </w:pPr>
      <w:r w:rsidRPr="00E71006">
        <w:rPr>
          <w:u w:val="single"/>
        </w:rPr>
        <w:t>Tempat dan Waktu Penelitian</w:t>
      </w:r>
    </w:p>
    <w:p w:rsidR="002154C8" w:rsidRPr="001E1046" w:rsidRDefault="002154C8" w:rsidP="00290B43">
      <w:pPr>
        <w:pStyle w:val="NormalWeb"/>
        <w:tabs>
          <w:tab w:val="left" w:pos="-90"/>
        </w:tabs>
        <w:spacing w:before="0" w:beforeAutospacing="0" w:after="0" w:afterAutospacing="0" w:line="360" w:lineRule="auto"/>
        <w:jc w:val="both"/>
        <w:rPr>
          <w:b/>
        </w:rPr>
      </w:pPr>
      <w:proofErr w:type="gramStart"/>
      <w:r>
        <w:lastRenderedPageBreak/>
        <w:t>Penelitian ini dilakukan pada tanggal 21 November – 25 November 2013 di klinik VCT RSUP Sanglah.</w:t>
      </w:r>
      <w:proofErr w:type="gramEnd"/>
    </w:p>
    <w:p w:rsidR="00E71006" w:rsidRPr="00E71006" w:rsidRDefault="007932C2" w:rsidP="00290B43">
      <w:pPr>
        <w:pStyle w:val="NormalWeb"/>
        <w:tabs>
          <w:tab w:val="left" w:pos="-90"/>
        </w:tabs>
        <w:spacing w:before="0" w:beforeAutospacing="0" w:after="0" w:afterAutospacing="0" w:line="360" w:lineRule="auto"/>
        <w:jc w:val="both"/>
        <w:rPr>
          <w:u w:val="single"/>
        </w:rPr>
      </w:pPr>
      <w:r>
        <w:rPr>
          <w:u w:val="single"/>
        </w:rPr>
        <w:t>Populasi dan Sampel</w:t>
      </w:r>
    </w:p>
    <w:p w:rsidR="00E71006" w:rsidRDefault="002154C8" w:rsidP="00290B43">
      <w:pPr>
        <w:pStyle w:val="NormalWeb"/>
        <w:tabs>
          <w:tab w:val="left" w:pos="-90"/>
        </w:tabs>
        <w:spacing w:before="0" w:beforeAutospacing="0" w:after="0" w:afterAutospacing="0" w:line="360" w:lineRule="auto"/>
        <w:jc w:val="both"/>
        <w:rPr>
          <w:b/>
        </w:rPr>
      </w:pPr>
      <w:proofErr w:type="gramStart"/>
      <w:r>
        <w:t>Populasi pada penelitian ini adalah tenaga kesehatan yang terpajan jarum suntik dan melakukan konseling ke klinik VCT RSUP Sanglah.</w:t>
      </w:r>
      <w:proofErr w:type="gramEnd"/>
    </w:p>
    <w:p w:rsidR="002154C8" w:rsidRPr="00E71006" w:rsidRDefault="00290B43" w:rsidP="00290B43">
      <w:pPr>
        <w:pStyle w:val="NormalWeb"/>
        <w:tabs>
          <w:tab w:val="left" w:pos="-90"/>
        </w:tabs>
        <w:spacing w:before="0" w:beforeAutospacing="0" w:after="0" w:afterAutospacing="0" w:line="360" w:lineRule="auto"/>
        <w:jc w:val="both"/>
        <w:rPr>
          <w:b/>
        </w:rPr>
      </w:pPr>
      <w:r>
        <w:tab/>
      </w:r>
      <w:proofErr w:type="gramStart"/>
      <w:r w:rsidR="002154C8">
        <w:t>Sampel pada penelitian ini adalah seluruh kasus pajanan jarum suntik yang tercatat pada rekaman medik di klinik VCT RSUP Sanglah pada tahun 2013.</w:t>
      </w:r>
      <w:proofErr w:type="gramEnd"/>
    </w:p>
    <w:p w:rsidR="00E71006" w:rsidRDefault="002154C8" w:rsidP="00290B43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71006">
        <w:rPr>
          <w:rFonts w:ascii="Times New Roman" w:hAnsi="Times New Roman"/>
          <w:sz w:val="24"/>
          <w:szCs w:val="24"/>
          <w:u w:val="single"/>
        </w:rPr>
        <w:t>Definisi Operasional</w:t>
      </w:r>
    </w:p>
    <w:p w:rsidR="001C26B0" w:rsidRPr="001C26B0" w:rsidRDefault="002154C8" w:rsidP="00290B43">
      <w:pPr>
        <w:pStyle w:val="ListParagraph"/>
        <w:numPr>
          <w:ilvl w:val="0"/>
          <w:numId w:val="6"/>
        </w:numPr>
        <w:tabs>
          <w:tab w:val="left" w:pos="-90"/>
        </w:tabs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1C26B0">
        <w:rPr>
          <w:rFonts w:ascii="Times New Roman" w:hAnsi="Times New Roman"/>
          <w:sz w:val="24"/>
          <w:szCs w:val="24"/>
        </w:rPr>
        <w:t>Tenaga kesehatan yang terpajan jarum suntik adalah seluruh tenaga kesehatan yang terpajan jarum suntik pada saat bekerja di fasilitas kesehatan dan melakukan konseling ke klinik VCT RSUP Sanglah</w:t>
      </w:r>
      <w:r w:rsidR="001C26B0">
        <w:rPr>
          <w:rFonts w:ascii="Times New Roman" w:hAnsi="Times New Roman"/>
          <w:sz w:val="24"/>
          <w:szCs w:val="24"/>
        </w:rPr>
        <w:t>.</w:t>
      </w:r>
    </w:p>
    <w:p w:rsidR="001C26B0" w:rsidRPr="001C26B0" w:rsidRDefault="002154C8" w:rsidP="004F36DD">
      <w:pPr>
        <w:pStyle w:val="ListParagraph"/>
        <w:numPr>
          <w:ilvl w:val="0"/>
          <w:numId w:val="6"/>
        </w:numPr>
        <w:tabs>
          <w:tab w:val="left" w:pos="-90"/>
        </w:tabs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6B0">
        <w:rPr>
          <w:rFonts w:ascii="Times New Roman" w:hAnsi="Times New Roman"/>
          <w:sz w:val="24"/>
          <w:szCs w:val="24"/>
        </w:rPr>
        <w:t>So</w:t>
      </w:r>
      <w:r w:rsidR="001C26B0" w:rsidRPr="001C26B0">
        <w:rPr>
          <w:rFonts w:ascii="Times New Roman" w:hAnsi="Times New Roman"/>
          <w:sz w:val="24"/>
          <w:szCs w:val="24"/>
        </w:rPr>
        <w:t>siodemografi</w:t>
      </w:r>
    </w:p>
    <w:p w:rsidR="001C26B0" w:rsidRPr="001C26B0" w:rsidRDefault="001C26B0" w:rsidP="00695890">
      <w:pPr>
        <w:pStyle w:val="ListParagraph"/>
        <w:numPr>
          <w:ilvl w:val="0"/>
          <w:numId w:val="7"/>
        </w:numPr>
        <w:tabs>
          <w:tab w:val="left" w:pos="-90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6B0">
        <w:rPr>
          <w:rFonts w:ascii="Times New Roman" w:hAnsi="Times New Roman"/>
          <w:sz w:val="24"/>
          <w:szCs w:val="24"/>
        </w:rPr>
        <w:t>Jenis kelamin</w:t>
      </w:r>
    </w:p>
    <w:p w:rsidR="00290B43" w:rsidRPr="005F60B9" w:rsidRDefault="004F36DD" w:rsidP="005F60B9">
      <w:pPr>
        <w:pStyle w:val="ListParagraph"/>
        <w:tabs>
          <w:tab w:val="left" w:pos="-90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Jenis </w:t>
      </w:r>
      <w:r w:rsidR="001C26B0" w:rsidRPr="001C26B0">
        <w:rPr>
          <w:rFonts w:ascii="Times New Roman" w:hAnsi="Times New Roman"/>
          <w:sz w:val="24"/>
          <w:szCs w:val="24"/>
        </w:rPr>
        <w:t>kelamin dibagi ber</w:t>
      </w:r>
      <w:r w:rsidR="00290B43">
        <w:rPr>
          <w:rFonts w:ascii="Times New Roman" w:hAnsi="Times New Roman"/>
          <w:sz w:val="24"/>
          <w:szCs w:val="24"/>
        </w:rPr>
        <w:t>-</w:t>
      </w:r>
      <w:r w:rsidR="001C26B0" w:rsidRPr="001C26B0">
        <w:rPr>
          <w:rFonts w:ascii="Times New Roman" w:hAnsi="Times New Roman"/>
          <w:sz w:val="24"/>
          <w:szCs w:val="24"/>
        </w:rPr>
        <w:t>dasarkan fenotipe menjadi dua yaitu laki-laki dan perempuan.</w:t>
      </w:r>
      <w:proofErr w:type="gramEnd"/>
    </w:p>
    <w:p w:rsidR="00290B43" w:rsidRDefault="001C26B0" w:rsidP="00290B43">
      <w:pPr>
        <w:pStyle w:val="ListParagraph"/>
        <w:numPr>
          <w:ilvl w:val="0"/>
          <w:numId w:val="7"/>
        </w:numPr>
        <w:tabs>
          <w:tab w:val="left" w:pos="-90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6B0">
        <w:rPr>
          <w:rFonts w:ascii="Times New Roman" w:hAnsi="Times New Roman"/>
          <w:sz w:val="24"/>
          <w:szCs w:val="24"/>
        </w:rPr>
        <w:t>Umur</w:t>
      </w:r>
    </w:p>
    <w:p w:rsidR="001C26B0" w:rsidRPr="00290B43" w:rsidRDefault="001C26B0" w:rsidP="00290B43">
      <w:pPr>
        <w:pStyle w:val="ListParagraph"/>
        <w:tabs>
          <w:tab w:val="left" w:pos="-90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0B43">
        <w:rPr>
          <w:rFonts w:ascii="Times New Roman" w:hAnsi="Times New Roman"/>
          <w:sz w:val="24"/>
          <w:szCs w:val="24"/>
        </w:rPr>
        <w:t>Umur terakhir tenaga kesehatan yang tercantum pada identitas tenaga kesehatan</w:t>
      </w:r>
    </w:p>
    <w:p w:rsidR="001C26B0" w:rsidRPr="001C26B0" w:rsidRDefault="001C26B0" w:rsidP="00695890">
      <w:pPr>
        <w:pStyle w:val="ListParagraph"/>
        <w:numPr>
          <w:ilvl w:val="0"/>
          <w:numId w:val="7"/>
        </w:numPr>
        <w:tabs>
          <w:tab w:val="left" w:pos="-90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6B0">
        <w:rPr>
          <w:rFonts w:ascii="Times New Roman" w:hAnsi="Times New Roman"/>
          <w:sz w:val="24"/>
          <w:szCs w:val="24"/>
        </w:rPr>
        <w:t xml:space="preserve">Profesi </w:t>
      </w:r>
    </w:p>
    <w:p w:rsidR="001C26B0" w:rsidRPr="001C26B0" w:rsidRDefault="001C26B0" w:rsidP="004F36DD">
      <w:pPr>
        <w:pStyle w:val="ListParagraph"/>
        <w:tabs>
          <w:tab w:val="left" w:pos="-90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1C26B0">
        <w:rPr>
          <w:rFonts w:ascii="Times New Roman" w:hAnsi="Times New Roman"/>
          <w:sz w:val="24"/>
          <w:szCs w:val="24"/>
        </w:rPr>
        <w:t xml:space="preserve">Profesi merupakan jenis pekerjaan tenaga kesehatan yang diklasifikasikan menjadi dokter, perawat, mahasiswa kedokteran, </w:t>
      </w:r>
      <w:r w:rsidRPr="001C26B0">
        <w:rPr>
          <w:rFonts w:ascii="Times New Roman" w:hAnsi="Times New Roman"/>
          <w:sz w:val="24"/>
          <w:szCs w:val="24"/>
        </w:rPr>
        <w:lastRenderedPageBreak/>
        <w:t>bidan, petugas lab dan cleaning servis.</w:t>
      </w:r>
      <w:proofErr w:type="gramEnd"/>
    </w:p>
    <w:p w:rsidR="001C26B0" w:rsidRPr="0078580A" w:rsidRDefault="001C26B0" w:rsidP="004F36DD">
      <w:pPr>
        <w:pStyle w:val="ListParagraph"/>
        <w:numPr>
          <w:ilvl w:val="0"/>
          <w:numId w:val="6"/>
        </w:numPr>
        <w:tabs>
          <w:tab w:val="left" w:pos="-90"/>
        </w:tabs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6B0">
        <w:rPr>
          <w:rFonts w:ascii="Times New Roman" w:hAnsi="Times New Roman"/>
          <w:sz w:val="24"/>
          <w:szCs w:val="24"/>
        </w:rPr>
        <w:t>Derajat berat pajanan merupakan tingkat keparahan paparan terhadap sampel.  Derajat pajanan dibagi menjadi :</w:t>
      </w:r>
    </w:p>
    <w:p w:rsidR="001C26B0" w:rsidRDefault="001C26B0" w:rsidP="00695890">
      <w:pPr>
        <w:pStyle w:val="ListParagraph"/>
        <w:numPr>
          <w:ilvl w:val="0"/>
          <w:numId w:val="8"/>
        </w:numPr>
        <w:tabs>
          <w:tab w:val="left" w:pos="-90"/>
        </w:tabs>
        <w:spacing w:after="0" w:line="36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Kode pajanan 1 (KP 1) pajanan yang mengenai kulit bervolume sedikit, setetes atau dalam waktu singkat.</w:t>
      </w:r>
    </w:p>
    <w:p w:rsidR="001C26B0" w:rsidRDefault="001C26B0" w:rsidP="00695890">
      <w:pPr>
        <w:pStyle w:val="ListParagraph"/>
        <w:numPr>
          <w:ilvl w:val="0"/>
          <w:numId w:val="8"/>
        </w:numPr>
        <w:tabs>
          <w:tab w:val="left" w:pos="-90"/>
          <w:tab w:val="left" w:pos="720"/>
        </w:tabs>
        <w:spacing w:after="0" w:line="36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Kode pajanan 2 (KP 2) pajanan yang mengenai kulit berupa goresan superfisial.</w:t>
      </w:r>
    </w:p>
    <w:p w:rsidR="001C26B0" w:rsidRPr="001C26B0" w:rsidRDefault="001C26B0" w:rsidP="00290B43">
      <w:pPr>
        <w:pStyle w:val="ListParagraph"/>
        <w:numPr>
          <w:ilvl w:val="0"/>
          <w:numId w:val="8"/>
        </w:numPr>
        <w:tabs>
          <w:tab w:val="left" w:pos="-90"/>
        </w:tabs>
        <w:spacing w:after="0" w:line="36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Kode pajanan 3 (KP 3) pajanan oleh jarum suntik yang berlubang besar atau alat medis tajam yang melukai jaringan/ tusukan tajam.</w:t>
      </w:r>
    </w:p>
    <w:p w:rsidR="001C26B0" w:rsidRDefault="001C26B0" w:rsidP="00290B43">
      <w:pPr>
        <w:pStyle w:val="ListParagraph"/>
        <w:numPr>
          <w:ilvl w:val="0"/>
          <w:numId w:val="6"/>
        </w:numPr>
        <w:tabs>
          <w:tab w:val="left" w:pos="-90"/>
        </w:tabs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1006">
        <w:rPr>
          <w:rFonts w:ascii="Times New Roman" w:hAnsi="Times New Roman"/>
          <w:sz w:val="24"/>
          <w:szCs w:val="24"/>
        </w:rPr>
        <w:t xml:space="preserve">Lama </w:t>
      </w:r>
      <w:proofErr w:type="gramStart"/>
      <w:r w:rsidRPr="00E71006">
        <w:rPr>
          <w:rFonts w:ascii="Times New Roman" w:hAnsi="Times New Roman"/>
          <w:sz w:val="24"/>
          <w:szCs w:val="24"/>
        </w:rPr>
        <w:t>pajanan</w:t>
      </w:r>
      <w:proofErr w:type="gramEnd"/>
      <w:r w:rsidRPr="00E71006">
        <w:rPr>
          <w:rFonts w:ascii="Times New Roman" w:hAnsi="Times New Roman"/>
          <w:sz w:val="24"/>
          <w:szCs w:val="24"/>
        </w:rPr>
        <w:t xml:space="preserve"> adalah durasi waktu a</w:t>
      </w:r>
      <w:r w:rsidR="0078580A">
        <w:rPr>
          <w:rFonts w:ascii="Times New Roman" w:hAnsi="Times New Roman"/>
          <w:sz w:val="24"/>
          <w:szCs w:val="24"/>
        </w:rPr>
        <w:t xml:space="preserve">ntara pajanan sampai datang ke </w:t>
      </w:r>
      <w:r w:rsidRPr="00E71006">
        <w:rPr>
          <w:rFonts w:ascii="Times New Roman" w:hAnsi="Times New Roman"/>
          <w:sz w:val="24"/>
          <w:szCs w:val="24"/>
        </w:rPr>
        <w:t xml:space="preserve">klinik </w:t>
      </w:r>
      <w:r w:rsidRPr="00E71006">
        <w:rPr>
          <w:rFonts w:ascii="Times New Roman" w:hAnsi="Times New Roman"/>
          <w:sz w:val="24"/>
          <w:szCs w:val="24"/>
        </w:rPr>
        <w:tab/>
        <w:t xml:space="preserve">VCT. Lama </w:t>
      </w:r>
      <w:proofErr w:type="gramStart"/>
      <w:r w:rsidRPr="00E71006">
        <w:rPr>
          <w:rFonts w:ascii="Times New Roman" w:hAnsi="Times New Roman"/>
          <w:sz w:val="24"/>
          <w:szCs w:val="24"/>
        </w:rPr>
        <w:t>pajanan</w:t>
      </w:r>
      <w:proofErr w:type="gramEnd"/>
      <w:r w:rsidRPr="00E71006">
        <w:rPr>
          <w:rFonts w:ascii="Times New Roman" w:hAnsi="Times New Roman"/>
          <w:sz w:val="24"/>
          <w:szCs w:val="24"/>
        </w:rPr>
        <w:t xml:space="preserve"> digolongkan menjadi</w:t>
      </w:r>
      <w:r>
        <w:rPr>
          <w:rFonts w:ascii="Times New Roman" w:hAnsi="Times New Roman"/>
          <w:sz w:val="24"/>
          <w:szCs w:val="24"/>
        </w:rPr>
        <w:t xml:space="preserve"> &lt;3 jam, 3-72 jam, dan &gt;72 </w:t>
      </w:r>
      <w:r>
        <w:rPr>
          <w:rFonts w:ascii="Times New Roman" w:hAnsi="Times New Roman"/>
          <w:sz w:val="24"/>
          <w:szCs w:val="24"/>
        </w:rPr>
        <w:tab/>
        <w:t>jam.</w:t>
      </w:r>
    </w:p>
    <w:p w:rsidR="001C26B0" w:rsidRDefault="001C26B0" w:rsidP="004F36DD">
      <w:pPr>
        <w:pStyle w:val="ListParagraph"/>
        <w:numPr>
          <w:ilvl w:val="0"/>
          <w:numId w:val="6"/>
        </w:numPr>
        <w:tabs>
          <w:tab w:val="left" w:pos="-90"/>
        </w:tabs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Kegiatan tenaga kesehatan saat terpajan adalah kegiatan yang dilakukan </w:t>
      </w:r>
      <w:proofErr w:type="gramStart"/>
      <w:r>
        <w:rPr>
          <w:rFonts w:ascii="Times New Roman" w:hAnsi="Times New Roman"/>
          <w:sz w:val="24"/>
          <w:szCs w:val="24"/>
        </w:rPr>
        <w:t>seperti :</w:t>
      </w:r>
      <w:proofErr w:type="gramEnd"/>
      <w:r>
        <w:rPr>
          <w:rFonts w:ascii="Times New Roman" w:hAnsi="Times New Roman"/>
          <w:sz w:val="24"/>
          <w:szCs w:val="24"/>
        </w:rPr>
        <w:t xml:space="preserve"> tindakan operasi, mengambil darah, memasang infus, dan lain-lain.</w:t>
      </w:r>
    </w:p>
    <w:p w:rsidR="001C26B0" w:rsidRPr="001C26B0" w:rsidRDefault="001C26B0" w:rsidP="004F36DD">
      <w:pPr>
        <w:pStyle w:val="ListParagraph"/>
        <w:numPr>
          <w:ilvl w:val="0"/>
          <w:numId w:val="6"/>
        </w:numPr>
        <w:tabs>
          <w:tab w:val="left" w:pos="-90"/>
        </w:tabs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6B0">
        <w:rPr>
          <w:rFonts w:ascii="Times New Roman" w:hAnsi="Times New Roman"/>
          <w:sz w:val="24"/>
          <w:szCs w:val="24"/>
        </w:rPr>
        <w:t>Pemberian Profilaksis adalah pemberian profilaksis berupa regimen ARV yaitu kombinasi Zidovudine, Lamivudine, Aluvia dan Efaviren.</w:t>
      </w:r>
    </w:p>
    <w:p w:rsidR="005536E0" w:rsidRDefault="001C26B0" w:rsidP="004F36DD">
      <w:pPr>
        <w:pStyle w:val="ListParagraph"/>
        <w:numPr>
          <w:ilvl w:val="0"/>
          <w:numId w:val="6"/>
        </w:numPr>
        <w:tabs>
          <w:tab w:val="left" w:pos="-90"/>
        </w:tabs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6B0">
        <w:rPr>
          <w:rFonts w:ascii="Times New Roman" w:hAnsi="Times New Roman"/>
          <w:sz w:val="24"/>
          <w:szCs w:val="24"/>
        </w:rPr>
        <w:t>Status HIV tenaga kesehatan setelah diberikan profilaksis adalah status tenaga kesehatan setelah 3 bulan pemberian profilaksi yang dievaluasi dengan tes antibodi antiHIV serum.</w:t>
      </w:r>
    </w:p>
    <w:p w:rsidR="004F36DD" w:rsidRDefault="004F36DD" w:rsidP="004F36DD">
      <w:pPr>
        <w:pStyle w:val="ListParagraph"/>
        <w:tabs>
          <w:tab w:val="left" w:pos="-90"/>
        </w:tabs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536E0" w:rsidRDefault="002154C8" w:rsidP="004F36DD">
      <w:pPr>
        <w:pStyle w:val="ListParagraph"/>
        <w:tabs>
          <w:tab w:val="left" w:pos="-90"/>
        </w:tabs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536E0">
        <w:rPr>
          <w:rFonts w:ascii="Times New Roman" w:hAnsi="Times New Roman"/>
          <w:b/>
          <w:sz w:val="24"/>
          <w:szCs w:val="24"/>
        </w:rPr>
        <w:t>H</w:t>
      </w:r>
      <w:r w:rsidR="005536E0" w:rsidRPr="005536E0">
        <w:rPr>
          <w:rFonts w:ascii="Times New Roman" w:hAnsi="Times New Roman"/>
          <w:b/>
          <w:sz w:val="24"/>
          <w:szCs w:val="24"/>
        </w:rPr>
        <w:t>ASIL</w:t>
      </w:r>
      <w:r w:rsidR="005536E0">
        <w:rPr>
          <w:rFonts w:ascii="Times New Roman" w:hAnsi="Times New Roman"/>
          <w:b/>
          <w:sz w:val="24"/>
          <w:szCs w:val="24"/>
        </w:rPr>
        <w:t xml:space="preserve"> PENELITIAN</w:t>
      </w:r>
    </w:p>
    <w:p w:rsidR="002154C8" w:rsidRPr="008808FE" w:rsidRDefault="002154C8" w:rsidP="004F36DD">
      <w:pPr>
        <w:pStyle w:val="ListParagraph"/>
        <w:tabs>
          <w:tab w:val="left" w:pos="-90"/>
        </w:tabs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08FE">
        <w:rPr>
          <w:rFonts w:ascii="Times New Roman" w:hAnsi="Times New Roman"/>
          <w:sz w:val="24"/>
          <w:szCs w:val="24"/>
        </w:rPr>
        <w:t>Dijumpai 52 kasus tenaga kesehatan RSUP Sanglah yang terpajan jarum suntik dan mencari pengobatan di klinik VCT RSUP sanglah pada bulan Januari 2013 sampai dengan November 2013.</w:t>
      </w:r>
    </w:p>
    <w:p w:rsidR="00321AF5" w:rsidRDefault="00321AF5" w:rsidP="001E1046">
      <w:pPr>
        <w:tabs>
          <w:tab w:val="left" w:pos="-90"/>
        </w:tabs>
        <w:spacing w:after="24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  <w:sectPr w:rsidR="00321AF5" w:rsidSect="008C2002">
          <w:type w:val="continuous"/>
          <w:pgSz w:w="11909" w:h="16834" w:code="9"/>
          <w:pgMar w:top="1440" w:right="1699" w:bottom="1440" w:left="1699" w:header="720" w:footer="720" w:gutter="0"/>
          <w:cols w:num="2" w:space="720"/>
          <w:docGrid w:linePitch="360"/>
        </w:sectPr>
      </w:pPr>
    </w:p>
    <w:p w:rsidR="004F36DD" w:rsidRPr="005F60B9" w:rsidRDefault="004F36DD" w:rsidP="005F60B9">
      <w:pPr>
        <w:tabs>
          <w:tab w:val="left" w:pos="-90"/>
        </w:tabs>
        <w:spacing w:after="24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2154C8" w:rsidRPr="00037FF0" w:rsidRDefault="002154C8" w:rsidP="005536E0">
      <w:pPr>
        <w:tabs>
          <w:tab w:val="left" w:pos="-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7FF0">
        <w:rPr>
          <w:rFonts w:ascii="Times New Roman" w:hAnsi="Times New Roman"/>
          <w:b/>
          <w:sz w:val="24"/>
          <w:szCs w:val="24"/>
        </w:rPr>
        <w:t>Tabel 1.</w:t>
      </w:r>
      <w:proofErr w:type="gramEnd"/>
      <w:r w:rsidRPr="00037FF0">
        <w:rPr>
          <w:rFonts w:ascii="Times New Roman" w:hAnsi="Times New Roman"/>
          <w:b/>
          <w:sz w:val="24"/>
          <w:szCs w:val="24"/>
        </w:rPr>
        <w:t xml:space="preserve"> Distribusi</w:t>
      </w:r>
      <w:r>
        <w:rPr>
          <w:rFonts w:ascii="Times New Roman" w:hAnsi="Times New Roman"/>
          <w:b/>
          <w:sz w:val="24"/>
          <w:szCs w:val="24"/>
        </w:rPr>
        <w:t xml:space="preserve"> pajanan jarum suntik</w:t>
      </w:r>
      <w:r w:rsidRPr="00037FF0">
        <w:rPr>
          <w:rFonts w:ascii="Times New Roman" w:hAnsi="Times New Roman"/>
          <w:b/>
          <w:sz w:val="24"/>
          <w:szCs w:val="24"/>
        </w:rPr>
        <w:t xml:space="preserve"> berdasarkan jenis kelamin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2816"/>
        <w:gridCol w:w="2759"/>
        <w:gridCol w:w="2806"/>
      </w:tblGrid>
      <w:tr w:rsidR="002154C8" w:rsidRPr="0001457E" w:rsidTr="0001457E">
        <w:tc>
          <w:tcPr>
            <w:tcW w:w="2816" w:type="dxa"/>
            <w:tcBorders>
              <w:top w:val="single" w:sz="4" w:space="0" w:color="000000"/>
              <w:bottom w:val="single" w:sz="4" w:space="0" w:color="000000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Jenis kelamin</w:t>
            </w:r>
          </w:p>
        </w:tc>
        <w:tc>
          <w:tcPr>
            <w:tcW w:w="2759" w:type="dxa"/>
            <w:tcBorders>
              <w:top w:val="single" w:sz="4" w:space="0" w:color="000000"/>
              <w:bottom w:val="single" w:sz="4" w:space="0" w:color="000000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Presentase</w:t>
            </w:r>
          </w:p>
        </w:tc>
      </w:tr>
      <w:tr w:rsidR="002154C8" w:rsidRPr="0001457E" w:rsidTr="0001457E">
        <w:tc>
          <w:tcPr>
            <w:tcW w:w="2816" w:type="dxa"/>
            <w:tcBorders>
              <w:top w:val="single" w:sz="4" w:space="0" w:color="000000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Laki-Laki</w:t>
            </w:r>
          </w:p>
        </w:tc>
        <w:tc>
          <w:tcPr>
            <w:tcW w:w="2759" w:type="dxa"/>
            <w:tcBorders>
              <w:top w:val="single" w:sz="4" w:space="0" w:color="000000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6" w:type="dxa"/>
            <w:tcBorders>
              <w:top w:val="single" w:sz="4" w:space="0" w:color="000000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</w:tr>
      <w:tr w:rsidR="002154C8" w:rsidRPr="0001457E" w:rsidTr="0001457E">
        <w:tc>
          <w:tcPr>
            <w:tcW w:w="2816" w:type="dxa"/>
            <w:tcBorders>
              <w:bottom w:val="single" w:sz="4" w:space="0" w:color="000000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Perempuan</w:t>
            </w:r>
          </w:p>
        </w:tc>
        <w:tc>
          <w:tcPr>
            <w:tcW w:w="2759" w:type="dxa"/>
            <w:tcBorders>
              <w:bottom w:val="single" w:sz="4" w:space="0" w:color="000000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</w:tr>
      <w:tr w:rsidR="002154C8" w:rsidRPr="0001457E" w:rsidTr="0001457E">
        <w:tc>
          <w:tcPr>
            <w:tcW w:w="2816" w:type="dxa"/>
            <w:tcBorders>
              <w:top w:val="single" w:sz="4" w:space="0" w:color="000000"/>
              <w:bottom w:val="single" w:sz="4" w:space="0" w:color="000000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759" w:type="dxa"/>
            <w:tcBorders>
              <w:top w:val="single" w:sz="4" w:space="0" w:color="000000"/>
              <w:bottom w:val="single" w:sz="4" w:space="0" w:color="000000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321AF5" w:rsidRDefault="00321AF5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321AF5" w:rsidSect="008C2002">
          <w:type w:val="continuous"/>
          <w:pgSz w:w="11909" w:h="16834" w:code="9"/>
          <w:pgMar w:top="1440" w:right="1699" w:bottom="1440" w:left="1699" w:header="720" w:footer="720" w:gutter="0"/>
          <w:cols w:space="720"/>
          <w:docGrid w:linePitch="360"/>
        </w:sectPr>
      </w:pPr>
    </w:p>
    <w:p w:rsidR="00321AF5" w:rsidRDefault="00321AF5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5F60B9" w:rsidRPr="005F60B9" w:rsidRDefault="005F60B9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id-ID"/>
        </w:rPr>
        <w:sectPr w:rsidR="005F60B9" w:rsidRPr="005F60B9" w:rsidSect="008C2002">
          <w:type w:val="continuous"/>
          <w:pgSz w:w="11909" w:h="16834" w:code="9"/>
          <w:pgMar w:top="1440" w:right="1699" w:bottom="1440" w:left="1699" w:header="720" w:footer="720" w:gutter="0"/>
          <w:cols w:num="2" w:space="720"/>
          <w:docGrid w:linePitch="360"/>
        </w:sectPr>
      </w:pPr>
    </w:p>
    <w:p w:rsidR="002154C8" w:rsidRPr="00037FF0" w:rsidRDefault="002154C8" w:rsidP="005536E0">
      <w:pPr>
        <w:tabs>
          <w:tab w:val="left" w:pos="-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7FF0">
        <w:rPr>
          <w:rFonts w:ascii="Times New Roman" w:hAnsi="Times New Roman"/>
          <w:b/>
          <w:sz w:val="24"/>
          <w:szCs w:val="24"/>
        </w:rPr>
        <w:lastRenderedPageBreak/>
        <w:t>Tabel 2.</w:t>
      </w:r>
      <w:proofErr w:type="gramEnd"/>
      <w:r w:rsidRPr="00037FF0">
        <w:rPr>
          <w:rFonts w:ascii="Times New Roman" w:hAnsi="Times New Roman"/>
          <w:b/>
          <w:sz w:val="24"/>
          <w:szCs w:val="24"/>
        </w:rPr>
        <w:t xml:space="preserve"> Distribusi </w:t>
      </w:r>
      <w:r>
        <w:rPr>
          <w:rFonts w:ascii="Times New Roman" w:hAnsi="Times New Roman"/>
          <w:b/>
          <w:sz w:val="24"/>
          <w:szCs w:val="24"/>
        </w:rPr>
        <w:t xml:space="preserve">pajanan jarum suntik </w:t>
      </w:r>
      <w:r w:rsidRPr="00037FF0">
        <w:rPr>
          <w:rFonts w:ascii="Times New Roman" w:hAnsi="Times New Roman"/>
          <w:b/>
          <w:sz w:val="24"/>
          <w:szCs w:val="24"/>
        </w:rPr>
        <w:t>berdasarkan umur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2793"/>
        <w:gridCol w:w="2794"/>
        <w:gridCol w:w="2794"/>
      </w:tblGrid>
      <w:tr w:rsidR="002154C8" w:rsidRPr="0001457E" w:rsidTr="0001457E">
        <w:tc>
          <w:tcPr>
            <w:tcW w:w="2793" w:type="dxa"/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Kelompok umur</w:t>
            </w:r>
          </w:p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(Tahun)</w:t>
            </w:r>
          </w:p>
        </w:tc>
        <w:tc>
          <w:tcPr>
            <w:tcW w:w="2794" w:type="dxa"/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Frekuensi</w:t>
            </w:r>
          </w:p>
        </w:tc>
        <w:tc>
          <w:tcPr>
            <w:tcW w:w="2794" w:type="dxa"/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Persentase</w:t>
            </w:r>
          </w:p>
        </w:tc>
      </w:tr>
      <w:tr w:rsidR="002154C8" w:rsidRPr="0001457E" w:rsidTr="0001457E">
        <w:tc>
          <w:tcPr>
            <w:tcW w:w="2793" w:type="dxa"/>
            <w:tcBorders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&lt;20</w:t>
            </w:r>
          </w:p>
        </w:tc>
        <w:tc>
          <w:tcPr>
            <w:tcW w:w="2794" w:type="dxa"/>
            <w:tcBorders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4" w:type="dxa"/>
            <w:tcBorders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</w:tr>
      <w:tr w:rsidR="002154C8" w:rsidRPr="0001457E" w:rsidTr="0001457E">
        <w:tc>
          <w:tcPr>
            <w:tcW w:w="2793" w:type="dxa"/>
            <w:tcBorders>
              <w:top w:val="nil"/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21-25</w:t>
            </w:r>
          </w:p>
        </w:tc>
        <w:tc>
          <w:tcPr>
            <w:tcW w:w="2794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94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154C8" w:rsidRPr="0001457E" w:rsidTr="0001457E">
        <w:tc>
          <w:tcPr>
            <w:tcW w:w="2793" w:type="dxa"/>
            <w:tcBorders>
              <w:top w:val="nil"/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794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94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</w:tr>
      <w:tr w:rsidR="002154C8" w:rsidRPr="0001457E" w:rsidTr="0001457E">
        <w:tc>
          <w:tcPr>
            <w:tcW w:w="2793" w:type="dxa"/>
            <w:tcBorders>
              <w:top w:val="nil"/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31-35</w:t>
            </w:r>
          </w:p>
        </w:tc>
        <w:tc>
          <w:tcPr>
            <w:tcW w:w="2794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4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</w:tr>
      <w:tr w:rsidR="002154C8" w:rsidRPr="0001457E" w:rsidTr="0001457E">
        <w:tc>
          <w:tcPr>
            <w:tcW w:w="2793" w:type="dxa"/>
            <w:tcBorders>
              <w:top w:val="nil"/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36-40</w:t>
            </w:r>
          </w:p>
        </w:tc>
        <w:tc>
          <w:tcPr>
            <w:tcW w:w="2794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4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</w:tr>
      <w:tr w:rsidR="002154C8" w:rsidRPr="0001457E" w:rsidTr="0001457E">
        <w:tc>
          <w:tcPr>
            <w:tcW w:w="2793" w:type="dxa"/>
            <w:tcBorders>
              <w:top w:val="nil"/>
              <w:bottom w:val="single" w:sz="4" w:space="0" w:color="000000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40&lt;</w:t>
            </w:r>
          </w:p>
        </w:tc>
        <w:tc>
          <w:tcPr>
            <w:tcW w:w="2794" w:type="dxa"/>
            <w:tcBorders>
              <w:top w:val="nil"/>
              <w:bottom w:val="single" w:sz="4" w:space="0" w:color="000000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4" w:type="dxa"/>
            <w:tcBorders>
              <w:top w:val="nil"/>
              <w:bottom w:val="single" w:sz="4" w:space="0" w:color="000000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</w:tr>
      <w:tr w:rsidR="002154C8" w:rsidRPr="0001457E" w:rsidTr="0001457E">
        <w:tc>
          <w:tcPr>
            <w:tcW w:w="2793" w:type="dxa"/>
            <w:tcBorders>
              <w:top w:val="single" w:sz="4" w:space="0" w:color="000000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794" w:type="dxa"/>
            <w:tcBorders>
              <w:top w:val="single" w:sz="4" w:space="0" w:color="000000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94" w:type="dxa"/>
            <w:tcBorders>
              <w:top w:val="single" w:sz="4" w:space="0" w:color="000000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321AF5" w:rsidRDefault="00321AF5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321AF5" w:rsidSect="008C2002">
          <w:type w:val="continuous"/>
          <w:pgSz w:w="11909" w:h="16834" w:code="9"/>
          <w:pgMar w:top="1440" w:right="1699" w:bottom="1440" w:left="1699" w:header="720" w:footer="720" w:gutter="0"/>
          <w:cols w:space="720"/>
          <w:docGrid w:linePitch="360"/>
        </w:sectPr>
      </w:pPr>
    </w:p>
    <w:p w:rsidR="002154C8" w:rsidRDefault="002154C8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21AF5" w:rsidRDefault="00321AF5" w:rsidP="005536E0">
      <w:pPr>
        <w:tabs>
          <w:tab w:val="left" w:pos="-90"/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  <w:sectPr w:rsidR="00321AF5" w:rsidSect="008C2002">
          <w:type w:val="continuous"/>
          <w:pgSz w:w="11909" w:h="16834" w:code="9"/>
          <w:pgMar w:top="1440" w:right="1699" w:bottom="1440" w:left="1699" w:header="720" w:footer="720" w:gutter="0"/>
          <w:cols w:num="2" w:space="720"/>
          <w:docGrid w:linePitch="360"/>
        </w:sectPr>
      </w:pPr>
    </w:p>
    <w:p w:rsidR="002154C8" w:rsidRPr="00037FF0" w:rsidRDefault="002154C8" w:rsidP="005536E0">
      <w:pPr>
        <w:tabs>
          <w:tab w:val="left" w:pos="-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Tabel</w:t>
      </w:r>
      <w:r w:rsidRPr="00037FF0">
        <w:rPr>
          <w:rFonts w:ascii="Times New Roman" w:hAnsi="Times New Roman"/>
          <w:b/>
          <w:sz w:val="24"/>
          <w:szCs w:val="24"/>
        </w:rPr>
        <w:t xml:space="preserve"> 3.</w:t>
      </w:r>
      <w:proofErr w:type="gramEnd"/>
      <w:r w:rsidRPr="00037FF0">
        <w:rPr>
          <w:rFonts w:ascii="Times New Roman" w:hAnsi="Times New Roman"/>
          <w:b/>
          <w:sz w:val="24"/>
          <w:szCs w:val="24"/>
        </w:rPr>
        <w:t xml:space="preserve"> Distribusi</w:t>
      </w:r>
      <w:r>
        <w:rPr>
          <w:rFonts w:ascii="Times New Roman" w:hAnsi="Times New Roman"/>
          <w:b/>
          <w:sz w:val="24"/>
          <w:szCs w:val="24"/>
        </w:rPr>
        <w:t xml:space="preserve"> pajanan jarum suntik berdasarkan profesi</w:t>
      </w:r>
      <w:r w:rsidRPr="00037FF0">
        <w:rPr>
          <w:rFonts w:ascii="Times New Roman" w:hAnsi="Times New Roman"/>
          <w:b/>
          <w:sz w:val="24"/>
          <w:szCs w:val="24"/>
        </w:rPr>
        <w:t xml:space="preserve"> tenaga </w:t>
      </w:r>
      <w:r>
        <w:rPr>
          <w:rFonts w:ascii="Times New Roman" w:hAnsi="Times New Roman"/>
          <w:b/>
          <w:sz w:val="24"/>
          <w:szCs w:val="24"/>
        </w:rPr>
        <w:tab/>
      </w:r>
      <w:r w:rsidRPr="00037FF0">
        <w:rPr>
          <w:rFonts w:ascii="Times New Roman" w:hAnsi="Times New Roman"/>
          <w:b/>
          <w:sz w:val="24"/>
          <w:szCs w:val="24"/>
        </w:rPr>
        <w:t>kesehatan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3708"/>
        <w:gridCol w:w="1879"/>
        <w:gridCol w:w="2794"/>
      </w:tblGrid>
      <w:tr w:rsidR="002154C8" w:rsidRPr="0001457E" w:rsidTr="0001457E">
        <w:tc>
          <w:tcPr>
            <w:tcW w:w="3708" w:type="dxa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Pekerjaan tenaga kesehatan</w:t>
            </w:r>
          </w:p>
        </w:tc>
        <w:tc>
          <w:tcPr>
            <w:tcW w:w="1879" w:type="dxa"/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Frekuensi</w:t>
            </w:r>
          </w:p>
        </w:tc>
        <w:tc>
          <w:tcPr>
            <w:tcW w:w="2794" w:type="dxa"/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Persentase</w:t>
            </w:r>
          </w:p>
        </w:tc>
      </w:tr>
      <w:tr w:rsidR="002154C8" w:rsidRPr="0001457E" w:rsidTr="0001457E">
        <w:tc>
          <w:tcPr>
            <w:tcW w:w="3708" w:type="dxa"/>
            <w:tcBorders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Dokter</w:t>
            </w:r>
          </w:p>
        </w:tc>
        <w:tc>
          <w:tcPr>
            <w:tcW w:w="1879" w:type="dxa"/>
            <w:tcBorders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94" w:type="dxa"/>
            <w:tcBorders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2154C8" w:rsidRPr="0001457E" w:rsidTr="0001457E">
        <w:tc>
          <w:tcPr>
            <w:tcW w:w="3708" w:type="dxa"/>
            <w:tcBorders>
              <w:top w:val="nil"/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Perawat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4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19.2</w:t>
            </w:r>
          </w:p>
        </w:tc>
      </w:tr>
      <w:tr w:rsidR="002154C8" w:rsidRPr="0001457E" w:rsidTr="0001457E">
        <w:tc>
          <w:tcPr>
            <w:tcW w:w="3708" w:type="dxa"/>
            <w:tcBorders>
              <w:top w:val="nil"/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Mahasiswa kedokteran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94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42,3</w:t>
            </w:r>
          </w:p>
        </w:tc>
      </w:tr>
      <w:tr w:rsidR="002154C8" w:rsidRPr="0001457E" w:rsidTr="0001457E">
        <w:tc>
          <w:tcPr>
            <w:tcW w:w="3708" w:type="dxa"/>
            <w:tcBorders>
              <w:top w:val="nil"/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Petugas lab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4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</w:tr>
      <w:tr w:rsidR="002154C8" w:rsidRPr="0001457E" w:rsidTr="0001457E">
        <w:tc>
          <w:tcPr>
            <w:tcW w:w="3708" w:type="dxa"/>
            <w:tcBorders>
              <w:top w:val="nil"/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Cleaning service</w:t>
            </w:r>
          </w:p>
        </w:tc>
        <w:tc>
          <w:tcPr>
            <w:tcW w:w="1879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4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2154C8" w:rsidRPr="0001457E" w:rsidTr="0001457E">
        <w:tc>
          <w:tcPr>
            <w:tcW w:w="3708" w:type="dxa"/>
            <w:tcBorders>
              <w:top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Bidan</w:t>
            </w:r>
          </w:p>
        </w:tc>
        <w:tc>
          <w:tcPr>
            <w:tcW w:w="1879" w:type="dxa"/>
            <w:tcBorders>
              <w:top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4" w:type="dxa"/>
            <w:tcBorders>
              <w:top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</w:tr>
      <w:tr w:rsidR="002154C8" w:rsidRPr="0001457E" w:rsidTr="0001457E">
        <w:tc>
          <w:tcPr>
            <w:tcW w:w="3708" w:type="dxa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79" w:type="dxa"/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94" w:type="dxa"/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321AF5" w:rsidRDefault="00321AF5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321AF5" w:rsidSect="008C2002">
          <w:type w:val="continuous"/>
          <w:pgSz w:w="11909" w:h="16834" w:code="9"/>
          <w:pgMar w:top="1440" w:right="1699" w:bottom="1440" w:left="1699" w:header="720" w:footer="720" w:gutter="0"/>
          <w:cols w:space="720"/>
          <w:docGrid w:linePitch="360"/>
        </w:sectPr>
      </w:pPr>
    </w:p>
    <w:p w:rsidR="005536E0" w:rsidRDefault="005536E0" w:rsidP="005536E0">
      <w:pPr>
        <w:tabs>
          <w:tab w:val="left" w:pos="-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B43" w:rsidRDefault="002D41C8" w:rsidP="00695890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 tabel 1 berdasarkan j</w:t>
      </w:r>
      <w:r w:rsidR="005536E0" w:rsidRPr="008808FE">
        <w:rPr>
          <w:rFonts w:ascii="Times New Roman" w:hAnsi="Times New Roman"/>
          <w:sz w:val="24"/>
          <w:szCs w:val="24"/>
        </w:rPr>
        <w:t>enis kelamin</w:t>
      </w:r>
      <w:r>
        <w:rPr>
          <w:rFonts w:ascii="Times New Roman" w:hAnsi="Times New Roman"/>
          <w:sz w:val="24"/>
          <w:szCs w:val="24"/>
        </w:rPr>
        <w:t>,</w:t>
      </w:r>
      <w:r w:rsidR="005536E0" w:rsidRPr="008808FE">
        <w:rPr>
          <w:rFonts w:ascii="Times New Roman" w:hAnsi="Times New Roman"/>
          <w:sz w:val="24"/>
          <w:szCs w:val="24"/>
        </w:rPr>
        <w:t xml:space="preserve"> perempuan lebih banyak mengalami pajanan ja</w:t>
      </w:r>
      <w:r w:rsidR="005536E0">
        <w:rPr>
          <w:rFonts w:ascii="Times New Roman" w:hAnsi="Times New Roman"/>
          <w:sz w:val="24"/>
          <w:szCs w:val="24"/>
        </w:rPr>
        <w:t>rum suntik dengan persentase 50</w:t>
      </w:r>
      <w:proofErr w:type="gramStart"/>
      <w:r w:rsidR="005536E0">
        <w:rPr>
          <w:rFonts w:ascii="Times New Roman" w:hAnsi="Times New Roman"/>
          <w:sz w:val="24"/>
          <w:szCs w:val="24"/>
        </w:rPr>
        <w:t>,</w:t>
      </w:r>
      <w:r w:rsidR="005536E0" w:rsidRPr="008808FE">
        <w:rPr>
          <w:rFonts w:ascii="Times New Roman" w:hAnsi="Times New Roman"/>
          <w:sz w:val="24"/>
          <w:szCs w:val="24"/>
        </w:rPr>
        <w:t>6</w:t>
      </w:r>
      <w:proofErr w:type="gramEnd"/>
      <w:r w:rsidR="005536E0" w:rsidRPr="008808FE">
        <w:rPr>
          <w:rFonts w:ascii="Times New Roman" w:hAnsi="Times New Roman"/>
          <w:sz w:val="24"/>
          <w:szCs w:val="24"/>
        </w:rPr>
        <w:t xml:space="preserve"> %</w:t>
      </w:r>
      <w:r w:rsidR="005536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536E0">
        <w:rPr>
          <w:rFonts w:ascii="Times New Roman" w:hAnsi="Times New Roman"/>
          <w:sz w:val="24"/>
          <w:szCs w:val="24"/>
        </w:rPr>
        <w:t>Frekuensi terbesar kelompok umur yang terpajan ada pada kelompok umur 21-25 yaitu 26 orang (50%).</w:t>
      </w:r>
      <w:proofErr w:type="gramEnd"/>
      <w:r w:rsidR="005536E0">
        <w:rPr>
          <w:rFonts w:ascii="Times New Roman" w:hAnsi="Times New Roman"/>
          <w:sz w:val="24"/>
          <w:szCs w:val="24"/>
        </w:rPr>
        <w:t xml:space="preserve"> Rata-</w:t>
      </w:r>
    </w:p>
    <w:p w:rsidR="00290B43" w:rsidRDefault="00290B43" w:rsidP="00695890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90B43" w:rsidRDefault="00290B43" w:rsidP="00695890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D41C8" w:rsidRDefault="005536E0" w:rsidP="00695890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rata</w:t>
      </w:r>
      <w:proofErr w:type="gramEnd"/>
      <w:r>
        <w:rPr>
          <w:rFonts w:ascii="Times New Roman" w:hAnsi="Times New Roman"/>
          <w:sz w:val="24"/>
          <w:szCs w:val="24"/>
        </w:rPr>
        <w:t xml:space="preserve"> umur tenaga kesehatan yang terpajan adalah 27.06.</w:t>
      </w:r>
      <w:r w:rsidR="002D41C8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Dengan umur termuda 19 tahun dan tertua 52 tahun.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07066" w:rsidRDefault="002154C8" w:rsidP="00695890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08FE">
        <w:rPr>
          <w:rFonts w:ascii="Times New Roman" w:hAnsi="Times New Roman"/>
          <w:sz w:val="24"/>
          <w:szCs w:val="24"/>
        </w:rPr>
        <w:t>Berdasarkan jenis pekerjaan tenaga kesehatan, mahasiswa paling banyak mengala</w:t>
      </w:r>
      <w:r>
        <w:rPr>
          <w:rFonts w:ascii="Times New Roman" w:hAnsi="Times New Roman"/>
          <w:sz w:val="24"/>
          <w:szCs w:val="24"/>
        </w:rPr>
        <w:t>mi pajanan dengan persentase 42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8808FE">
        <w:rPr>
          <w:rFonts w:ascii="Times New Roman" w:hAnsi="Times New Roman"/>
          <w:sz w:val="24"/>
          <w:szCs w:val="24"/>
        </w:rPr>
        <w:t>3</w:t>
      </w:r>
      <w:proofErr w:type="gramEnd"/>
      <w:r w:rsidRPr="008808FE">
        <w:rPr>
          <w:rFonts w:ascii="Times New Roman" w:hAnsi="Times New Roman"/>
          <w:sz w:val="24"/>
          <w:szCs w:val="24"/>
        </w:rPr>
        <w:t>%</w:t>
      </w:r>
      <w:r w:rsidR="006D0AFB">
        <w:rPr>
          <w:rFonts w:ascii="Times New Roman" w:hAnsi="Times New Roman"/>
          <w:sz w:val="24"/>
          <w:szCs w:val="24"/>
        </w:rPr>
        <w:t>.</w:t>
      </w:r>
    </w:p>
    <w:p w:rsidR="006D0AFB" w:rsidRPr="006D0AFB" w:rsidRDefault="006D0AFB" w:rsidP="006D0AFB">
      <w:pPr>
        <w:tabs>
          <w:tab w:val="left" w:pos="-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D0AFB" w:rsidRPr="006D0AFB" w:rsidSect="008C2002">
          <w:type w:val="continuous"/>
          <w:pgSz w:w="11909" w:h="16834" w:code="9"/>
          <w:pgMar w:top="1440" w:right="1699" w:bottom="1440" w:left="1699" w:header="720" w:footer="720" w:gutter="0"/>
          <w:cols w:num="2" w:space="720"/>
          <w:docGrid w:linePitch="360"/>
        </w:sectPr>
      </w:pPr>
    </w:p>
    <w:p w:rsidR="005536E0" w:rsidRDefault="005536E0" w:rsidP="006D0AFB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154C8" w:rsidRPr="00037FF0" w:rsidRDefault="002154C8" w:rsidP="005536E0">
      <w:pPr>
        <w:tabs>
          <w:tab w:val="left" w:pos="-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Tabel</w:t>
      </w:r>
      <w:r w:rsidRPr="00037FF0">
        <w:rPr>
          <w:rFonts w:ascii="Times New Roman" w:hAnsi="Times New Roman"/>
          <w:b/>
          <w:sz w:val="24"/>
          <w:szCs w:val="24"/>
        </w:rPr>
        <w:t xml:space="preserve"> 4.</w:t>
      </w:r>
      <w:proofErr w:type="gramEnd"/>
      <w:r w:rsidRPr="00037FF0">
        <w:rPr>
          <w:rFonts w:ascii="Times New Roman" w:hAnsi="Times New Roman"/>
          <w:b/>
          <w:sz w:val="24"/>
          <w:szCs w:val="24"/>
        </w:rPr>
        <w:t xml:space="preserve"> Distribusi</w:t>
      </w:r>
      <w:r w:rsidRPr="00AA7A1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pajanan jarum suntik</w:t>
      </w:r>
      <w:r w:rsidRPr="00037FF0">
        <w:rPr>
          <w:rFonts w:ascii="Times New Roman" w:hAnsi="Times New Roman"/>
          <w:b/>
          <w:sz w:val="24"/>
          <w:szCs w:val="24"/>
        </w:rPr>
        <w:t xml:space="preserve"> berdasarkan sumber pajanan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248"/>
        <w:gridCol w:w="1980"/>
        <w:gridCol w:w="2153"/>
      </w:tblGrid>
      <w:tr w:rsidR="002154C8" w:rsidRPr="0001457E" w:rsidTr="0001457E">
        <w:tc>
          <w:tcPr>
            <w:tcW w:w="4248" w:type="dxa"/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Sumber pajanan</w:t>
            </w:r>
          </w:p>
        </w:tc>
        <w:tc>
          <w:tcPr>
            <w:tcW w:w="1980" w:type="dxa"/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Frekuensi</w:t>
            </w:r>
          </w:p>
        </w:tc>
        <w:tc>
          <w:tcPr>
            <w:tcW w:w="2153" w:type="dxa"/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Persentase</w:t>
            </w:r>
          </w:p>
        </w:tc>
      </w:tr>
      <w:tr w:rsidR="002154C8" w:rsidRPr="0001457E" w:rsidTr="0001457E">
        <w:tc>
          <w:tcPr>
            <w:tcW w:w="4248" w:type="dxa"/>
            <w:tcBorders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Pasien positif HIV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3" w:type="dxa"/>
            <w:tcBorders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</w:tr>
      <w:tr w:rsidR="002154C8" w:rsidRPr="0001457E" w:rsidTr="0001457E">
        <w:tc>
          <w:tcPr>
            <w:tcW w:w="4248" w:type="dxa"/>
            <w:tcBorders>
              <w:top w:val="nil"/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Pasien negatif HIV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54C8" w:rsidRPr="0001457E" w:rsidTr="0001457E">
        <w:tc>
          <w:tcPr>
            <w:tcW w:w="4248" w:type="dxa"/>
            <w:tcBorders>
              <w:top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Sumber tidak diketahui statusnya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53" w:type="dxa"/>
            <w:tcBorders>
              <w:top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86,5</w:t>
            </w:r>
          </w:p>
        </w:tc>
      </w:tr>
      <w:tr w:rsidR="002154C8" w:rsidRPr="0001457E" w:rsidTr="0001457E">
        <w:tc>
          <w:tcPr>
            <w:tcW w:w="4248" w:type="dxa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80" w:type="dxa"/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53" w:type="dxa"/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207066" w:rsidRDefault="00207066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207066" w:rsidSect="008C2002">
          <w:type w:val="continuous"/>
          <w:pgSz w:w="11909" w:h="16834" w:code="9"/>
          <w:pgMar w:top="1440" w:right="1699" w:bottom="1440" w:left="1699" w:header="720" w:footer="720" w:gutter="0"/>
          <w:cols w:space="720"/>
          <w:docGrid w:linePitch="360"/>
        </w:sectPr>
      </w:pPr>
    </w:p>
    <w:p w:rsidR="006D0AFB" w:rsidRDefault="006D0AFB" w:rsidP="005536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32C2" w:rsidRDefault="007932C2" w:rsidP="005536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32C2" w:rsidRPr="005F60B9" w:rsidRDefault="007932C2" w:rsidP="005536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2154C8" w:rsidRPr="00037FF0" w:rsidRDefault="002154C8" w:rsidP="005536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Tabel</w:t>
      </w:r>
      <w:r w:rsidRPr="00037FF0">
        <w:rPr>
          <w:rFonts w:ascii="Times New Roman" w:hAnsi="Times New Roman"/>
          <w:b/>
          <w:sz w:val="24"/>
          <w:szCs w:val="24"/>
        </w:rPr>
        <w:t xml:space="preserve"> 5.</w:t>
      </w:r>
      <w:proofErr w:type="gramEnd"/>
      <w:r w:rsidRPr="00037FF0">
        <w:rPr>
          <w:rFonts w:ascii="Times New Roman" w:hAnsi="Times New Roman"/>
          <w:b/>
          <w:sz w:val="24"/>
          <w:szCs w:val="24"/>
        </w:rPr>
        <w:t xml:space="preserve"> Distribusi</w:t>
      </w:r>
      <w:r w:rsidRPr="00AA7A1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pajanan jarum suntik</w:t>
      </w:r>
      <w:r w:rsidRPr="00037FF0">
        <w:rPr>
          <w:rFonts w:ascii="Times New Roman" w:hAnsi="Times New Roman"/>
          <w:b/>
          <w:sz w:val="24"/>
          <w:szCs w:val="24"/>
        </w:rPr>
        <w:t xml:space="preserve"> berdasarkan klasifikasi derajat </w:t>
      </w:r>
      <w:r>
        <w:rPr>
          <w:rFonts w:ascii="Times New Roman" w:hAnsi="Times New Roman"/>
          <w:b/>
          <w:sz w:val="24"/>
          <w:szCs w:val="24"/>
        </w:rPr>
        <w:t xml:space="preserve">berat </w:t>
      </w:r>
      <w:r w:rsidRPr="00037FF0">
        <w:rPr>
          <w:rFonts w:ascii="Times New Roman" w:hAnsi="Times New Roman"/>
          <w:b/>
          <w:sz w:val="24"/>
          <w:szCs w:val="24"/>
        </w:rPr>
        <w:t>pajanan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2895"/>
        <w:gridCol w:w="2913"/>
        <w:gridCol w:w="2919"/>
      </w:tblGrid>
      <w:tr w:rsidR="002154C8" w:rsidRPr="0001457E" w:rsidTr="0001457E">
        <w:tc>
          <w:tcPr>
            <w:tcW w:w="3081" w:type="dxa"/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Derajat pajanan</w:t>
            </w:r>
          </w:p>
        </w:tc>
        <w:tc>
          <w:tcPr>
            <w:tcW w:w="3082" w:type="dxa"/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Frekuensi</w:t>
            </w:r>
          </w:p>
        </w:tc>
        <w:tc>
          <w:tcPr>
            <w:tcW w:w="3082" w:type="dxa"/>
          </w:tcPr>
          <w:p w:rsidR="002154C8" w:rsidRPr="0001457E" w:rsidRDefault="002154C8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Persentase</w:t>
            </w:r>
          </w:p>
        </w:tc>
      </w:tr>
      <w:tr w:rsidR="002154C8" w:rsidRPr="0001457E" w:rsidTr="0001457E">
        <w:tc>
          <w:tcPr>
            <w:tcW w:w="3081" w:type="dxa"/>
            <w:tcBorders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KP 1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28,8</w:t>
            </w:r>
          </w:p>
        </w:tc>
      </w:tr>
      <w:tr w:rsidR="002154C8" w:rsidRPr="0001457E" w:rsidTr="0001457E">
        <w:tc>
          <w:tcPr>
            <w:tcW w:w="3081" w:type="dxa"/>
            <w:tcBorders>
              <w:top w:val="nil"/>
              <w:bottom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KP 2</w:t>
            </w:r>
          </w:p>
        </w:tc>
        <w:tc>
          <w:tcPr>
            <w:tcW w:w="3082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2" w:type="dxa"/>
            <w:tcBorders>
              <w:top w:val="nil"/>
              <w:bottom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38,5</w:t>
            </w:r>
          </w:p>
        </w:tc>
      </w:tr>
      <w:tr w:rsidR="002154C8" w:rsidRPr="0001457E" w:rsidTr="0001457E">
        <w:tc>
          <w:tcPr>
            <w:tcW w:w="3081" w:type="dxa"/>
            <w:tcBorders>
              <w:top w:val="nil"/>
            </w:tcBorders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KP 3</w:t>
            </w:r>
          </w:p>
        </w:tc>
        <w:tc>
          <w:tcPr>
            <w:tcW w:w="3082" w:type="dxa"/>
            <w:tcBorders>
              <w:top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2" w:type="dxa"/>
            <w:tcBorders>
              <w:top w:val="nil"/>
            </w:tcBorders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32,7</w:t>
            </w:r>
          </w:p>
        </w:tc>
      </w:tr>
      <w:tr w:rsidR="002154C8" w:rsidRPr="0001457E" w:rsidTr="0001457E">
        <w:tc>
          <w:tcPr>
            <w:tcW w:w="3081" w:type="dxa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082" w:type="dxa"/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82" w:type="dxa"/>
            <w:vAlign w:val="center"/>
          </w:tcPr>
          <w:p w:rsidR="002154C8" w:rsidRPr="0001457E" w:rsidRDefault="002154C8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5536E0" w:rsidRDefault="005536E0" w:rsidP="005536E0">
      <w:pPr>
        <w:tabs>
          <w:tab w:val="left" w:pos="-90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:rsidR="005536E0" w:rsidRPr="00037FF0" w:rsidRDefault="005536E0" w:rsidP="005536E0">
      <w:pPr>
        <w:tabs>
          <w:tab w:val="left" w:pos="-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Tabel</w:t>
      </w:r>
      <w:r w:rsidRPr="00037FF0">
        <w:rPr>
          <w:rFonts w:ascii="Times New Roman" w:hAnsi="Times New Roman"/>
          <w:b/>
          <w:sz w:val="24"/>
          <w:szCs w:val="24"/>
        </w:rPr>
        <w:t xml:space="preserve"> 6.</w:t>
      </w:r>
      <w:proofErr w:type="gramEnd"/>
      <w:r w:rsidRPr="00037FF0">
        <w:rPr>
          <w:rFonts w:ascii="Times New Roman" w:hAnsi="Times New Roman"/>
          <w:b/>
          <w:sz w:val="24"/>
          <w:szCs w:val="24"/>
        </w:rPr>
        <w:t xml:space="preserve"> Distribusi</w:t>
      </w:r>
      <w:r w:rsidRPr="006477D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pajanan jarum suntik</w:t>
      </w:r>
      <w:r w:rsidRPr="00037FF0">
        <w:rPr>
          <w:rFonts w:ascii="Times New Roman" w:hAnsi="Times New Roman"/>
          <w:b/>
          <w:sz w:val="24"/>
          <w:szCs w:val="24"/>
        </w:rPr>
        <w:t xml:space="preserve"> berdasarkan jenis kegiatan saat terpajan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158"/>
        <w:gridCol w:w="1980"/>
        <w:gridCol w:w="2243"/>
      </w:tblGrid>
      <w:tr w:rsidR="005536E0" w:rsidRPr="0001457E" w:rsidTr="0001457E">
        <w:tc>
          <w:tcPr>
            <w:tcW w:w="4158" w:type="dxa"/>
          </w:tcPr>
          <w:p w:rsidR="005536E0" w:rsidRPr="0001457E" w:rsidRDefault="005536E0" w:rsidP="0001457E">
            <w:pPr>
              <w:tabs>
                <w:tab w:val="left" w:pos="-90"/>
              </w:tabs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Kegiatan saat terpajan</w:t>
            </w:r>
          </w:p>
        </w:tc>
        <w:tc>
          <w:tcPr>
            <w:tcW w:w="1980" w:type="dxa"/>
            <w:vAlign w:val="bottom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Frekuensi</w:t>
            </w:r>
          </w:p>
        </w:tc>
        <w:tc>
          <w:tcPr>
            <w:tcW w:w="2243" w:type="dxa"/>
            <w:vAlign w:val="bottom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Persentase</w:t>
            </w:r>
          </w:p>
        </w:tc>
      </w:tr>
      <w:tr w:rsidR="005536E0" w:rsidRPr="0001457E" w:rsidTr="0001457E">
        <w:tc>
          <w:tcPr>
            <w:tcW w:w="4158" w:type="dxa"/>
            <w:tcBorders>
              <w:bottom w:val="nil"/>
            </w:tcBorders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Tindakan Operasi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43" w:type="dxa"/>
            <w:tcBorders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</w:tr>
      <w:tr w:rsidR="005536E0" w:rsidRPr="0001457E" w:rsidTr="0001457E">
        <w:tc>
          <w:tcPr>
            <w:tcW w:w="4158" w:type="dxa"/>
            <w:tcBorders>
              <w:top w:val="nil"/>
              <w:bottom w:val="nil"/>
            </w:tcBorders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Injeksi Pasien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3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17,3</w:t>
            </w:r>
          </w:p>
        </w:tc>
      </w:tr>
      <w:tr w:rsidR="005536E0" w:rsidRPr="0001457E" w:rsidTr="0001457E">
        <w:tc>
          <w:tcPr>
            <w:tcW w:w="4158" w:type="dxa"/>
            <w:tcBorders>
              <w:top w:val="nil"/>
              <w:bottom w:val="nil"/>
            </w:tcBorders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Mengecek gula darah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</w:tr>
      <w:tr w:rsidR="005536E0" w:rsidRPr="0001457E" w:rsidTr="0001457E">
        <w:tc>
          <w:tcPr>
            <w:tcW w:w="4158" w:type="dxa"/>
            <w:tcBorders>
              <w:top w:val="nil"/>
              <w:bottom w:val="nil"/>
            </w:tcBorders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Memasang Infus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43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5536E0" w:rsidRPr="0001457E" w:rsidTr="0001457E">
        <w:tc>
          <w:tcPr>
            <w:tcW w:w="4158" w:type="dxa"/>
            <w:tcBorders>
              <w:top w:val="nil"/>
              <w:bottom w:val="nil"/>
            </w:tcBorders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Mengambil darah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43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23,1</w:t>
            </w:r>
          </w:p>
        </w:tc>
      </w:tr>
      <w:tr w:rsidR="005536E0" w:rsidRPr="0001457E" w:rsidTr="0001457E">
        <w:tc>
          <w:tcPr>
            <w:tcW w:w="4158" w:type="dxa"/>
            <w:tcBorders>
              <w:top w:val="nil"/>
              <w:bottom w:val="nil"/>
            </w:tcBorders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Membersihkan Alat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3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</w:tr>
      <w:tr w:rsidR="005536E0" w:rsidRPr="0001457E" w:rsidTr="0001457E">
        <w:tc>
          <w:tcPr>
            <w:tcW w:w="4158" w:type="dxa"/>
            <w:tcBorders>
              <w:top w:val="nil"/>
              <w:bottom w:val="nil"/>
            </w:tcBorders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Melakukan Skin Test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</w:tr>
      <w:tr w:rsidR="005536E0" w:rsidRPr="0001457E" w:rsidTr="0001457E">
        <w:tc>
          <w:tcPr>
            <w:tcW w:w="4158" w:type="dxa"/>
            <w:tcBorders>
              <w:top w:val="nil"/>
              <w:bottom w:val="nil"/>
            </w:tcBorders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Menjarit Luka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3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</w:tr>
      <w:tr w:rsidR="005536E0" w:rsidRPr="0001457E" w:rsidTr="0001457E">
        <w:tc>
          <w:tcPr>
            <w:tcW w:w="4158" w:type="dxa"/>
            <w:tcBorders>
              <w:top w:val="nil"/>
              <w:bottom w:val="nil"/>
            </w:tcBorders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Mengambil Sample Sperma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</w:tr>
      <w:tr w:rsidR="005536E0" w:rsidRPr="0001457E" w:rsidTr="0001457E">
        <w:tc>
          <w:tcPr>
            <w:tcW w:w="4158" w:type="dxa"/>
            <w:tcBorders>
              <w:top w:val="nil"/>
              <w:bottom w:val="nil"/>
            </w:tcBorders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Mengecek Hasil Lab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nil"/>
              <w:bottom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</w:tr>
      <w:tr w:rsidR="005536E0" w:rsidRPr="0001457E" w:rsidTr="0001457E">
        <w:trPr>
          <w:trHeight w:val="387"/>
        </w:trPr>
        <w:tc>
          <w:tcPr>
            <w:tcW w:w="4158" w:type="dxa"/>
            <w:tcBorders>
              <w:top w:val="nil"/>
            </w:tcBorders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Pemasangan kateter Vena Central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nil"/>
            </w:tcBorders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</w:tr>
      <w:tr w:rsidR="005536E0" w:rsidRPr="0001457E" w:rsidTr="0001457E">
        <w:tc>
          <w:tcPr>
            <w:tcW w:w="4158" w:type="dxa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80" w:type="dxa"/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43" w:type="dxa"/>
            <w:vAlign w:val="center"/>
          </w:tcPr>
          <w:p w:rsidR="005536E0" w:rsidRPr="0001457E" w:rsidRDefault="005536E0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5536E0" w:rsidRDefault="005536E0" w:rsidP="005536E0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5536E0" w:rsidSect="005536E0">
          <w:type w:val="continuous"/>
          <w:pgSz w:w="11909" w:h="16834" w:code="9"/>
          <w:pgMar w:top="1440" w:right="1699" w:bottom="1440" w:left="1699" w:header="720" w:footer="720" w:gutter="0"/>
          <w:cols w:space="720"/>
          <w:docGrid w:linePitch="360"/>
        </w:sectPr>
      </w:pPr>
    </w:p>
    <w:p w:rsidR="006D0AFB" w:rsidRDefault="006D0AFB" w:rsidP="006D0AFB">
      <w:pPr>
        <w:tabs>
          <w:tab w:val="left" w:pos="-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0AFB" w:rsidRDefault="006D0AFB" w:rsidP="006D0AFB">
      <w:pPr>
        <w:tabs>
          <w:tab w:val="left" w:pos="-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6022B">
        <w:rPr>
          <w:rFonts w:ascii="Times New Roman" w:hAnsi="Times New Roman"/>
          <w:b/>
          <w:sz w:val="24"/>
          <w:szCs w:val="24"/>
        </w:rPr>
        <w:t>Tabel 7.</w:t>
      </w:r>
      <w:proofErr w:type="gramEnd"/>
      <w:r w:rsidRPr="0026022B">
        <w:rPr>
          <w:rFonts w:ascii="Times New Roman" w:hAnsi="Times New Roman"/>
          <w:b/>
          <w:sz w:val="24"/>
          <w:szCs w:val="24"/>
        </w:rPr>
        <w:t xml:space="preserve"> Distribusi</w:t>
      </w:r>
      <w:r>
        <w:rPr>
          <w:rFonts w:ascii="Times New Roman" w:hAnsi="Times New Roman"/>
          <w:b/>
          <w:sz w:val="24"/>
          <w:szCs w:val="24"/>
        </w:rPr>
        <w:t xml:space="preserve"> pajanan jarum suntik</w:t>
      </w:r>
      <w:r w:rsidRPr="0026022B">
        <w:rPr>
          <w:rFonts w:ascii="Times New Roman" w:hAnsi="Times New Roman"/>
          <w:b/>
          <w:sz w:val="24"/>
          <w:szCs w:val="24"/>
        </w:rPr>
        <w:t xml:space="preserve"> berdasarkan lama pajanan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2793"/>
        <w:gridCol w:w="2794"/>
        <w:gridCol w:w="2794"/>
      </w:tblGrid>
      <w:tr w:rsidR="006D0AFB" w:rsidRPr="0001457E" w:rsidTr="0001457E">
        <w:tc>
          <w:tcPr>
            <w:tcW w:w="2793" w:type="dxa"/>
          </w:tcPr>
          <w:p w:rsidR="006D0AFB" w:rsidRPr="0001457E" w:rsidRDefault="006D0AFB" w:rsidP="0001457E">
            <w:pPr>
              <w:tabs>
                <w:tab w:val="left" w:pos="-9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Lama pajanan</w:t>
            </w:r>
          </w:p>
        </w:tc>
        <w:tc>
          <w:tcPr>
            <w:tcW w:w="2794" w:type="dxa"/>
          </w:tcPr>
          <w:p w:rsidR="006D0AFB" w:rsidRPr="0001457E" w:rsidRDefault="006D0AFB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Frekuensi</w:t>
            </w:r>
          </w:p>
        </w:tc>
        <w:tc>
          <w:tcPr>
            <w:tcW w:w="2794" w:type="dxa"/>
          </w:tcPr>
          <w:p w:rsidR="006D0AFB" w:rsidRPr="0001457E" w:rsidRDefault="006D0AFB" w:rsidP="0001457E">
            <w:pPr>
              <w:tabs>
                <w:tab w:val="left" w:pos="-9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Presentasi</w:t>
            </w:r>
          </w:p>
        </w:tc>
      </w:tr>
      <w:tr w:rsidR="006D0AFB" w:rsidRPr="0001457E" w:rsidTr="0001457E">
        <w:tc>
          <w:tcPr>
            <w:tcW w:w="2793" w:type="dxa"/>
            <w:tcBorders>
              <w:bottom w:val="nil"/>
            </w:tcBorders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&lt;3</w:t>
            </w:r>
          </w:p>
        </w:tc>
        <w:tc>
          <w:tcPr>
            <w:tcW w:w="2794" w:type="dxa"/>
            <w:tcBorders>
              <w:bottom w:val="nil"/>
            </w:tcBorders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94" w:type="dxa"/>
            <w:tcBorders>
              <w:bottom w:val="nil"/>
            </w:tcBorders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40,4</w:t>
            </w:r>
          </w:p>
        </w:tc>
      </w:tr>
      <w:tr w:rsidR="006D0AFB" w:rsidRPr="0001457E" w:rsidTr="0001457E">
        <w:tc>
          <w:tcPr>
            <w:tcW w:w="2793" w:type="dxa"/>
            <w:tcBorders>
              <w:top w:val="nil"/>
              <w:bottom w:val="nil"/>
            </w:tcBorders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3-72</w:t>
            </w:r>
          </w:p>
        </w:tc>
        <w:tc>
          <w:tcPr>
            <w:tcW w:w="2794" w:type="dxa"/>
            <w:tcBorders>
              <w:top w:val="nil"/>
              <w:bottom w:val="nil"/>
            </w:tcBorders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94" w:type="dxa"/>
            <w:tcBorders>
              <w:top w:val="nil"/>
              <w:bottom w:val="nil"/>
            </w:tcBorders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55,8</w:t>
            </w:r>
          </w:p>
        </w:tc>
      </w:tr>
      <w:tr w:rsidR="006D0AFB" w:rsidRPr="0001457E" w:rsidTr="0001457E">
        <w:tc>
          <w:tcPr>
            <w:tcW w:w="2793" w:type="dxa"/>
            <w:tcBorders>
              <w:top w:val="nil"/>
            </w:tcBorders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&gt;72</w:t>
            </w:r>
          </w:p>
        </w:tc>
        <w:tc>
          <w:tcPr>
            <w:tcW w:w="2794" w:type="dxa"/>
            <w:tcBorders>
              <w:top w:val="nil"/>
            </w:tcBorders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4" w:type="dxa"/>
            <w:tcBorders>
              <w:top w:val="nil"/>
            </w:tcBorders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6D0AFB" w:rsidRPr="0001457E" w:rsidTr="0001457E">
        <w:tc>
          <w:tcPr>
            <w:tcW w:w="2793" w:type="dxa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794" w:type="dxa"/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94" w:type="dxa"/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6D0AFB" w:rsidRDefault="006D0AFB" w:rsidP="006D0AFB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  <w:sectPr w:rsidR="006D0AFB" w:rsidSect="006D0AFB">
          <w:type w:val="continuous"/>
          <w:pgSz w:w="11909" w:h="16834" w:code="9"/>
          <w:pgMar w:top="1440" w:right="1699" w:bottom="1440" w:left="1699" w:header="720" w:footer="720" w:gutter="0"/>
          <w:cols w:space="720"/>
          <w:docGrid w:linePitch="360"/>
        </w:sectPr>
      </w:pPr>
    </w:p>
    <w:p w:rsidR="006D0AFB" w:rsidRDefault="006D0AFB" w:rsidP="006D0AFB">
      <w:pPr>
        <w:tabs>
          <w:tab w:val="left" w:pos="-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AFB" w:rsidRDefault="002D41C8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 distribusi sumber pajanan, s</w:t>
      </w:r>
      <w:r w:rsidR="006D0AFB" w:rsidRPr="008808FE">
        <w:rPr>
          <w:rFonts w:ascii="Times New Roman" w:hAnsi="Times New Roman"/>
          <w:sz w:val="24"/>
          <w:szCs w:val="24"/>
        </w:rPr>
        <w:t>umber pajanan terbanyak tidak diketahui status HIVnya</w:t>
      </w:r>
      <w:r w:rsidR="006D0AFB">
        <w:rPr>
          <w:rFonts w:ascii="Times New Roman" w:hAnsi="Times New Roman"/>
          <w:sz w:val="24"/>
          <w:szCs w:val="24"/>
        </w:rPr>
        <w:t xml:space="preserve"> (82</w:t>
      </w:r>
      <w:proofErr w:type="gramStart"/>
      <w:r w:rsidR="006D0AFB">
        <w:rPr>
          <w:rFonts w:ascii="Times New Roman" w:hAnsi="Times New Roman"/>
          <w:sz w:val="24"/>
          <w:szCs w:val="24"/>
        </w:rPr>
        <w:t>,</w:t>
      </w:r>
      <w:r w:rsidR="006D0AFB" w:rsidRPr="008808FE">
        <w:rPr>
          <w:rFonts w:ascii="Times New Roman" w:hAnsi="Times New Roman"/>
          <w:sz w:val="24"/>
          <w:szCs w:val="24"/>
        </w:rPr>
        <w:t>7</w:t>
      </w:r>
      <w:proofErr w:type="gramEnd"/>
      <w:r w:rsidR="006D0AFB" w:rsidRPr="008808FE">
        <w:rPr>
          <w:rFonts w:ascii="Times New Roman" w:hAnsi="Times New Roman"/>
          <w:sz w:val="24"/>
          <w:szCs w:val="24"/>
        </w:rPr>
        <w:t>%), mungkin dikarenakan pasien sebelumnya tidak pe</w:t>
      </w:r>
      <w:r w:rsidR="006D0AFB">
        <w:rPr>
          <w:rFonts w:ascii="Times New Roman" w:hAnsi="Times New Roman"/>
          <w:sz w:val="24"/>
          <w:szCs w:val="24"/>
        </w:rPr>
        <w:t>rnah melakukan pemeriksaan HIV.</w:t>
      </w:r>
      <w:r w:rsidR="006D0AFB" w:rsidRPr="006D0AFB">
        <w:rPr>
          <w:rFonts w:ascii="Times New Roman" w:hAnsi="Times New Roman"/>
          <w:sz w:val="24"/>
          <w:szCs w:val="24"/>
        </w:rPr>
        <w:t xml:space="preserve"> </w:t>
      </w:r>
      <w:r w:rsidR="006D0AFB" w:rsidRPr="008808FE">
        <w:rPr>
          <w:rFonts w:ascii="Times New Roman" w:hAnsi="Times New Roman"/>
          <w:sz w:val="24"/>
          <w:szCs w:val="24"/>
        </w:rPr>
        <w:t>Berdasarkan derajat</w:t>
      </w:r>
      <w:r w:rsidR="006D0AFB">
        <w:rPr>
          <w:rFonts w:ascii="Times New Roman" w:hAnsi="Times New Roman"/>
          <w:sz w:val="24"/>
          <w:szCs w:val="24"/>
        </w:rPr>
        <w:t xml:space="preserve"> berat</w:t>
      </w:r>
      <w:r w:rsidR="006D0AFB" w:rsidRPr="008808FE">
        <w:rPr>
          <w:rFonts w:ascii="Times New Roman" w:hAnsi="Times New Roman"/>
          <w:sz w:val="24"/>
          <w:szCs w:val="24"/>
        </w:rPr>
        <w:t xml:space="preserve"> pajanan, kode pajanan 2 memiliki frekuensi </w:t>
      </w:r>
      <w:r w:rsidR="006D0AFB">
        <w:rPr>
          <w:rFonts w:ascii="Times New Roman" w:hAnsi="Times New Roman"/>
          <w:sz w:val="24"/>
          <w:szCs w:val="24"/>
        </w:rPr>
        <w:t>terbesar dengan persentase 38</w:t>
      </w:r>
      <w:proofErr w:type="gramStart"/>
      <w:r w:rsidR="006D0AFB">
        <w:rPr>
          <w:rFonts w:ascii="Times New Roman" w:hAnsi="Times New Roman"/>
          <w:sz w:val="24"/>
          <w:szCs w:val="24"/>
        </w:rPr>
        <w:t>,</w:t>
      </w:r>
      <w:r w:rsidR="006D0AFB" w:rsidRPr="008808FE">
        <w:rPr>
          <w:rFonts w:ascii="Times New Roman" w:hAnsi="Times New Roman"/>
          <w:sz w:val="24"/>
          <w:szCs w:val="24"/>
        </w:rPr>
        <w:t>5</w:t>
      </w:r>
      <w:proofErr w:type="gramEnd"/>
      <w:r w:rsidR="006D0AFB" w:rsidRPr="008808FE">
        <w:rPr>
          <w:rFonts w:ascii="Times New Roman" w:hAnsi="Times New Roman"/>
          <w:sz w:val="24"/>
          <w:szCs w:val="24"/>
        </w:rPr>
        <w:t>%</w:t>
      </w:r>
      <w:r w:rsidR="006D0AFB">
        <w:rPr>
          <w:rFonts w:ascii="Times New Roman" w:hAnsi="Times New Roman"/>
          <w:sz w:val="24"/>
          <w:szCs w:val="24"/>
        </w:rPr>
        <w:t>.</w:t>
      </w:r>
      <w:r w:rsidR="007932C2">
        <w:rPr>
          <w:rFonts w:ascii="Times New Roman" w:hAnsi="Times New Roman"/>
          <w:sz w:val="24"/>
          <w:szCs w:val="24"/>
        </w:rPr>
        <w:t xml:space="preserve"> </w:t>
      </w:r>
    </w:p>
    <w:p w:rsidR="00290B43" w:rsidRDefault="00290B43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7932C2" w:rsidRPr="008808FE">
        <w:rPr>
          <w:rFonts w:ascii="Times New Roman" w:hAnsi="Times New Roman"/>
          <w:sz w:val="24"/>
          <w:szCs w:val="24"/>
        </w:rPr>
        <w:t>Tindakan tenaga kesehatan yang memiliki resiko tersering untuk terpajan</w:t>
      </w:r>
      <w:r w:rsidR="007932C2">
        <w:rPr>
          <w:rFonts w:ascii="Times New Roman" w:hAnsi="Times New Roman"/>
          <w:sz w:val="24"/>
          <w:szCs w:val="24"/>
        </w:rPr>
        <w:t xml:space="preserve"> berturut-turut</w:t>
      </w:r>
      <w:r w:rsidR="007932C2" w:rsidRPr="008808FE">
        <w:rPr>
          <w:rFonts w:ascii="Times New Roman" w:hAnsi="Times New Roman"/>
          <w:sz w:val="24"/>
          <w:szCs w:val="24"/>
        </w:rPr>
        <w:t xml:space="preserve"> adalah memasang infus </w:t>
      </w:r>
    </w:p>
    <w:p w:rsidR="00290B43" w:rsidRDefault="00290B43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90B43" w:rsidRDefault="007932C2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08FE">
        <w:rPr>
          <w:rFonts w:ascii="Times New Roman" w:hAnsi="Times New Roman"/>
          <w:sz w:val="24"/>
          <w:szCs w:val="24"/>
        </w:rPr>
        <w:t>(25%)</w:t>
      </w:r>
      <w:r>
        <w:rPr>
          <w:rFonts w:ascii="Times New Roman" w:hAnsi="Times New Roman"/>
          <w:sz w:val="24"/>
          <w:szCs w:val="24"/>
        </w:rPr>
        <w:t>, mengambil darah (23</w:t>
      </w:r>
      <w:proofErr w:type="gramStart"/>
      <w:r>
        <w:rPr>
          <w:rFonts w:ascii="Times New Roman" w:hAnsi="Times New Roman"/>
          <w:sz w:val="24"/>
          <w:szCs w:val="24"/>
        </w:rPr>
        <w:t>,1</w:t>
      </w:r>
      <w:proofErr w:type="gramEnd"/>
      <w:r>
        <w:rPr>
          <w:rFonts w:ascii="Times New Roman" w:hAnsi="Times New Roman"/>
          <w:sz w:val="24"/>
          <w:szCs w:val="24"/>
        </w:rPr>
        <w:t xml:space="preserve">%), dan injeksi pasien (17,3). Frekuensi tertinggi </w:t>
      </w:r>
    </w:p>
    <w:p w:rsidR="006D0AFB" w:rsidRPr="005F60B9" w:rsidRDefault="007932C2" w:rsidP="005F60B9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  <w:sectPr w:rsidR="006D0AFB" w:rsidRPr="005F60B9" w:rsidSect="008C2002">
          <w:type w:val="continuous"/>
          <w:pgSz w:w="11909" w:h="16834" w:code="9"/>
          <w:pgMar w:top="1440" w:right="1699" w:bottom="1440" w:left="1699" w:header="720" w:footer="720" w:gutter="0"/>
          <w:cols w:num="2" w:space="720"/>
          <w:docGrid w:linePitch="360"/>
        </w:sectPr>
      </w:pPr>
      <w:proofErr w:type="gramStart"/>
      <w:r>
        <w:rPr>
          <w:rFonts w:ascii="Times New Roman" w:hAnsi="Times New Roman"/>
          <w:sz w:val="24"/>
          <w:szCs w:val="24"/>
        </w:rPr>
        <w:t>lama</w:t>
      </w:r>
      <w:proofErr w:type="gramEnd"/>
      <w:r>
        <w:rPr>
          <w:rFonts w:ascii="Times New Roman" w:hAnsi="Times New Roman"/>
          <w:sz w:val="24"/>
          <w:szCs w:val="24"/>
        </w:rPr>
        <w:t xml:space="preserve"> pajanan (jarak antara waktu pajanan hingga tenaga kesehatan memeriksakan diri vct) adalah 3-72 jam (55,8%) </w:t>
      </w:r>
    </w:p>
    <w:p w:rsidR="006D0AFB" w:rsidRPr="005F60B9" w:rsidRDefault="006D0AFB" w:rsidP="005F60B9">
      <w:pPr>
        <w:tabs>
          <w:tab w:val="left" w:pos="-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  <w:sectPr w:rsidR="006D0AFB" w:rsidRPr="005F60B9" w:rsidSect="008C2002">
          <w:type w:val="continuous"/>
          <w:pgSz w:w="11909" w:h="16834" w:code="9"/>
          <w:pgMar w:top="1440" w:right="1699" w:bottom="1440" w:left="1699" w:header="720" w:footer="720" w:gutter="0"/>
          <w:cols w:num="2" w:space="720"/>
          <w:docGrid w:linePitch="360"/>
        </w:sectPr>
      </w:pPr>
    </w:p>
    <w:p w:rsidR="007932C2" w:rsidRPr="005F60B9" w:rsidRDefault="007932C2" w:rsidP="006D0A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6D0AFB" w:rsidRPr="00037FF0" w:rsidRDefault="006D0AFB" w:rsidP="006D0A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7FF0">
        <w:rPr>
          <w:rFonts w:ascii="Times New Roman" w:hAnsi="Times New Roman"/>
          <w:b/>
          <w:sz w:val="24"/>
          <w:szCs w:val="24"/>
        </w:rPr>
        <w:t>Table 8.</w:t>
      </w:r>
      <w:proofErr w:type="gramEnd"/>
      <w:r w:rsidRPr="00037FF0">
        <w:rPr>
          <w:rFonts w:ascii="Times New Roman" w:hAnsi="Times New Roman"/>
          <w:b/>
          <w:sz w:val="24"/>
          <w:szCs w:val="24"/>
        </w:rPr>
        <w:t xml:space="preserve"> Distribusi</w:t>
      </w:r>
      <w:r w:rsidRPr="006477D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pajanan jarum suntik</w:t>
      </w:r>
      <w:r w:rsidRPr="00037FF0">
        <w:rPr>
          <w:rFonts w:ascii="Times New Roman" w:hAnsi="Times New Roman"/>
          <w:b/>
          <w:sz w:val="24"/>
          <w:szCs w:val="24"/>
        </w:rPr>
        <w:t xml:space="preserve"> pemberian profilaksi pasca pajanan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3348"/>
        <w:gridCol w:w="2236"/>
        <w:gridCol w:w="2797"/>
      </w:tblGrid>
      <w:tr w:rsidR="006D0AFB" w:rsidRPr="0001457E" w:rsidTr="0001457E">
        <w:tc>
          <w:tcPr>
            <w:tcW w:w="3348" w:type="dxa"/>
          </w:tcPr>
          <w:p w:rsidR="006D0AFB" w:rsidRPr="0001457E" w:rsidRDefault="006D0AFB" w:rsidP="0001457E">
            <w:pPr>
              <w:tabs>
                <w:tab w:val="left" w:pos="-90"/>
              </w:tabs>
              <w:spacing w:after="0" w:line="240" w:lineRule="auto"/>
              <w:ind w:firstLine="547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Regimen PPP</w:t>
            </w:r>
          </w:p>
        </w:tc>
        <w:tc>
          <w:tcPr>
            <w:tcW w:w="2236" w:type="dxa"/>
          </w:tcPr>
          <w:p w:rsidR="006D0AFB" w:rsidRPr="0001457E" w:rsidRDefault="006D0AFB" w:rsidP="0001457E">
            <w:pPr>
              <w:tabs>
                <w:tab w:val="left" w:pos="-90"/>
              </w:tabs>
              <w:spacing w:after="0" w:line="240" w:lineRule="auto"/>
              <w:ind w:firstLine="5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Frekuensi</w:t>
            </w:r>
          </w:p>
        </w:tc>
        <w:tc>
          <w:tcPr>
            <w:tcW w:w="2797" w:type="dxa"/>
          </w:tcPr>
          <w:p w:rsidR="006D0AFB" w:rsidRPr="0001457E" w:rsidRDefault="006D0AFB" w:rsidP="0001457E">
            <w:pPr>
              <w:tabs>
                <w:tab w:val="left" w:pos="-90"/>
              </w:tabs>
              <w:spacing w:after="0" w:line="240" w:lineRule="auto"/>
              <w:ind w:firstLine="5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sz w:val="24"/>
                <w:szCs w:val="24"/>
              </w:rPr>
              <w:t>Persentase</w:t>
            </w:r>
          </w:p>
        </w:tc>
      </w:tr>
      <w:tr w:rsidR="006D0AFB" w:rsidRPr="0001457E" w:rsidTr="0001457E">
        <w:tc>
          <w:tcPr>
            <w:tcW w:w="3348" w:type="dxa"/>
            <w:tcBorders>
              <w:bottom w:val="nil"/>
            </w:tcBorders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Tanpa Profilaksis</w:t>
            </w:r>
          </w:p>
        </w:tc>
        <w:tc>
          <w:tcPr>
            <w:tcW w:w="2236" w:type="dxa"/>
            <w:tcBorders>
              <w:bottom w:val="nil"/>
            </w:tcBorders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97" w:type="dxa"/>
            <w:tcBorders>
              <w:bottom w:val="nil"/>
            </w:tcBorders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59,6</w:t>
            </w:r>
          </w:p>
        </w:tc>
      </w:tr>
      <w:tr w:rsidR="006D0AFB" w:rsidRPr="0001457E" w:rsidTr="0001457E">
        <w:tc>
          <w:tcPr>
            <w:tcW w:w="3348" w:type="dxa"/>
            <w:tcBorders>
              <w:top w:val="nil"/>
              <w:bottom w:val="nil"/>
            </w:tcBorders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AZT + 3TC</w:t>
            </w:r>
          </w:p>
        </w:tc>
        <w:tc>
          <w:tcPr>
            <w:tcW w:w="2236" w:type="dxa"/>
            <w:tcBorders>
              <w:top w:val="nil"/>
              <w:bottom w:val="nil"/>
            </w:tcBorders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7" w:type="dxa"/>
            <w:tcBorders>
              <w:top w:val="nil"/>
              <w:bottom w:val="nil"/>
            </w:tcBorders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</w:tr>
      <w:tr w:rsidR="006D0AFB" w:rsidRPr="0001457E" w:rsidTr="0001457E">
        <w:tc>
          <w:tcPr>
            <w:tcW w:w="3348" w:type="dxa"/>
            <w:tcBorders>
              <w:top w:val="nil"/>
              <w:bottom w:val="nil"/>
            </w:tcBorders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AZT + 3TC + Efavirenz</w:t>
            </w:r>
          </w:p>
        </w:tc>
        <w:tc>
          <w:tcPr>
            <w:tcW w:w="2236" w:type="dxa"/>
            <w:tcBorders>
              <w:top w:val="nil"/>
              <w:bottom w:val="nil"/>
            </w:tcBorders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7" w:type="dxa"/>
            <w:tcBorders>
              <w:top w:val="nil"/>
              <w:bottom w:val="nil"/>
            </w:tcBorders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19,2</w:t>
            </w:r>
          </w:p>
        </w:tc>
      </w:tr>
      <w:tr w:rsidR="006D0AFB" w:rsidRPr="0001457E" w:rsidTr="0001457E">
        <w:tc>
          <w:tcPr>
            <w:tcW w:w="3348" w:type="dxa"/>
            <w:tcBorders>
              <w:top w:val="nil"/>
            </w:tcBorders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AZT + 3TC + Aluvia</w:t>
            </w:r>
          </w:p>
        </w:tc>
        <w:tc>
          <w:tcPr>
            <w:tcW w:w="2236" w:type="dxa"/>
            <w:tcBorders>
              <w:top w:val="nil"/>
            </w:tcBorders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7" w:type="dxa"/>
            <w:tcBorders>
              <w:top w:val="nil"/>
            </w:tcBorders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</w:tr>
      <w:tr w:rsidR="006D0AFB" w:rsidRPr="0001457E" w:rsidTr="0001457E">
        <w:tc>
          <w:tcPr>
            <w:tcW w:w="3348" w:type="dxa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36" w:type="dxa"/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97" w:type="dxa"/>
            <w:vAlign w:val="center"/>
          </w:tcPr>
          <w:p w:rsidR="006D0AFB" w:rsidRPr="0001457E" w:rsidRDefault="006D0AFB" w:rsidP="0001457E">
            <w:pPr>
              <w:tabs>
                <w:tab w:val="left" w:pos="-90"/>
              </w:tabs>
              <w:autoSpaceDE w:val="0"/>
              <w:autoSpaceDN w:val="0"/>
              <w:adjustRightInd w:val="0"/>
              <w:spacing w:after="0" w:line="240" w:lineRule="auto"/>
              <w:ind w:firstLine="5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6D0AFB" w:rsidRDefault="006D0AFB" w:rsidP="006D0AFB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85A4A" w:rsidRDefault="00D85A4A" w:rsidP="006D0AFB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85A4A" w:rsidRPr="008808FE" w:rsidRDefault="00D85A4A" w:rsidP="006D0AFB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D0AFB" w:rsidRPr="008808FE" w:rsidRDefault="006D0AFB" w:rsidP="006D0AFB">
      <w:pPr>
        <w:tabs>
          <w:tab w:val="left" w:pos="-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Tabel 9.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Distribusi pemberian profilaksis berdasarkan derajat pajanan</w:t>
      </w:r>
      <w:r w:rsidRPr="008808F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095"/>
        <w:gridCol w:w="2095"/>
        <w:gridCol w:w="2095"/>
        <w:gridCol w:w="2096"/>
      </w:tblGrid>
      <w:tr w:rsidR="006D0AFB" w:rsidRPr="0001457E" w:rsidTr="0001457E">
        <w:tc>
          <w:tcPr>
            <w:tcW w:w="20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tabs>
                <w:tab w:val="left" w:pos="-90"/>
              </w:tabs>
              <w:spacing w:after="0" w:line="240" w:lineRule="auto"/>
              <w:ind w:left="54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Derajat Pajanan</w:t>
            </w:r>
          </w:p>
        </w:tc>
        <w:tc>
          <w:tcPr>
            <w:tcW w:w="419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Pemberian Profilaksis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6D0AFB" w:rsidRPr="0001457E" w:rsidTr="0001457E">
        <w:tc>
          <w:tcPr>
            <w:tcW w:w="2095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tabs>
                <w:tab w:val="left" w:pos="-90"/>
              </w:tabs>
              <w:spacing w:after="0" w:line="240" w:lineRule="auto"/>
              <w:ind w:left="54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Tidak (persentase)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Iya (persentase)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0AFB" w:rsidRPr="0001457E" w:rsidTr="0001457E">
        <w:tc>
          <w:tcPr>
            <w:tcW w:w="2095" w:type="dxa"/>
            <w:tcBorders>
              <w:top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KP 1</w:t>
            </w:r>
          </w:p>
        </w:tc>
        <w:tc>
          <w:tcPr>
            <w:tcW w:w="2095" w:type="dxa"/>
            <w:tcBorders>
              <w:top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14 (26,9)</w:t>
            </w:r>
          </w:p>
        </w:tc>
        <w:tc>
          <w:tcPr>
            <w:tcW w:w="2095" w:type="dxa"/>
            <w:tcBorders>
              <w:top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 (1,9)</w:t>
            </w:r>
          </w:p>
        </w:tc>
        <w:tc>
          <w:tcPr>
            <w:tcW w:w="2096" w:type="dxa"/>
            <w:tcBorders>
              <w:top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15 (28,8)</w:t>
            </w:r>
          </w:p>
        </w:tc>
      </w:tr>
      <w:tr w:rsidR="006D0AFB" w:rsidRPr="0001457E" w:rsidTr="0001457E">
        <w:tc>
          <w:tcPr>
            <w:tcW w:w="2095" w:type="dxa"/>
            <w:tcBorders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KP 2</w:t>
            </w:r>
          </w:p>
        </w:tc>
        <w:tc>
          <w:tcPr>
            <w:tcW w:w="2095" w:type="dxa"/>
            <w:tcBorders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12 (23,1)</w:t>
            </w:r>
          </w:p>
        </w:tc>
        <w:tc>
          <w:tcPr>
            <w:tcW w:w="2095" w:type="dxa"/>
            <w:tcBorders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8 (15,4)</w:t>
            </w:r>
          </w:p>
        </w:tc>
        <w:tc>
          <w:tcPr>
            <w:tcW w:w="2096" w:type="dxa"/>
            <w:tcBorders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20 (38,5)</w:t>
            </w:r>
          </w:p>
        </w:tc>
      </w:tr>
      <w:tr w:rsidR="006D0AFB" w:rsidRPr="0001457E" w:rsidTr="0001457E">
        <w:tc>
          <w:tcPr>
            <w:tcW w:w="2095" w:type="dxa"/>
            <w:tcBorders>
              <w:bottom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KP 3</w:t>
            </w:r>
          </w:p>
        </w:tc>
        <w:tc>
          <w:tcPr>
            <w:tcW w:w="2095" w:type="dxa"/>
            <w:tcBorders>
              <w:bottom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 (9,6)</w:t>
            </w:r>
          </w:p>
        </w:tc>
        <w:tc>
          <w:tcPr>
            <w:tcW w:w="2095" w:type="dxa"/>
            <w:tcBorders>
              <w:bottom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12 (23,1)</w:t>
            </w:r>
          </w:p>
        </w:tc>
        <w:tc>
          <w:tcPr>
            <w:tcW w:w="2096" w:type="dxa"/>
            <w:tcBorders>
              <w:bottom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17 (32,7)</w:t>
            </w:r>
          </w:p>
        </w:tc>
      </w:tr>
      <w:tr w:rsidR="006D0AFB" w:rsidRPr="0001457E" w:rsidTr="0001457E">
        <w:tc>
          <w:tcPr>
            <w:tcW w:w="209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tabs>
                <w:tab w:val="left" w:pos="-90"/>
              </w:tabs>
              <w:spacing w:after="0" w:line="240" w:lineRule="auto"/>
              <w:ind w:left="54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31(59,6)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21 (40,4)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52 (100)</w:t>
            </w:r>
          </w:p>
        </w:tc>
      </w:tr>
    </w:tbl>
    <w:p w:rsidR="006D0AFB" w:rsidRDefault="006D0AFB" w:rsidP="006D0AFB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D0AFB" w:rsidRPr="009602C7" w:rsidRDefault="006D0AFB" w:rsidP="006D0AFB">
      <w:pPr>
        <w:tabs>
          <w:tab w:val="left" w:pos="-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Tabel 10.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Distribusi pemberian profilaksis berdasarkan lama pajanan </w:t>
      </w:r>
    </w:p>
    <w:tbl>
      <w:tblPr>
        <w:tblW w:w="8388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178"/>
        <w:gridCol w:w="2070"/>
        <w:gridCol w:w="2070"/>
        <w:gridCol w:w="2070"/>
      </w:tblGrid>
      <w:tr w:rsidR="006D0AFB" w:rsidRPr="0001457E" w:rsidTr="0001457E">
        <w:tc>
          <w:tcPr>
            <w:tcW w:w="21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 w:hanging="4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Lama pajanan</w:t>
            </w:r>
          </w:p>
        </w:tc>
        <w:tc>
          <w:tcPr>
            <w:tcW w:w="41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Pemberian Profilaksis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6D0AFB" w:rsidRPr="0001457E" w:rsidTr="0001457E"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 w:hanging="4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Tidak (Persentase)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Iya (persentase)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0AFB" w:rsidRPr="0001457E" w:rsidTr="0001457E">
        <w:tc>
          <w:tcPr>
            <w:tcW w:w="2178" w:type="dxa"/>
            <w:tcBorders>
              <w:top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 w:hanging="4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&lt;3</w:t>
            </w:r>
          </w:p>
        </w:tc>
        <w:tc>
          <w:tcPr>
            <w:tcW w:w="2070" w:type="dxa"/>
            <w:tcBorders>
              <w:top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13 (25)</w:t>
            </w:r>
          </w:p>
        </w:tc>
        <w:tc>
          <w:tcPr>
            <w:tcW w:w="2070" w:type="dxa"/>
            <w:tcBorders>
              <w:top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8 (15,4)</w:t>
            </w:r>
          </w:p>
        </w:tc>
        <w:tc>
          <w:tcPr>
            <w:tcW w:w="2070" w:type="dxa"/>
            <w:tcBorders>
              <w:top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21 (40,4)</w:t>
            </w:r>
          </w:p>
        </w:tc>
      </w:tr>
      <w:tr w:rsidR="006D0AFB" w:rsidRPr="0001457E" w:rsidTr="0001457E">
        <w:tc>
          <w:tcPr>
            <w:tcW w:w="2178" w:type="dxa"/>
            <w:tcBorders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 w:hanging="4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3-72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18 (34,6)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11 (21,2)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29 (55,8)</w:t>
            </w:r>
          </w:p>
        </w:tc>
      </w:tr>
      <w:tr w:rsidR="006D0AFB" w:rsidRPr="0001457E" w:rsidTr="0001457E">
        <w:tc>
          <w:tcPr>
            <w:tcW w:w="2178" w:type="dxa"/>
            <w:tcBorders>
              <w:bottom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 w:hanging="4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&gt;72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 (3,8)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 (3,8)</w:t>
            </w:r>
          </w:p>
        </w:tc>
      </w:tr>
      <w:tr w:rsidR="006D0AFB" w:rsidRPr="0001457E" w:rsidTr="0001457E">
        <w:tc>
          <w:tcPr>
            <w:tcW w:w="217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 w:hanging="4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31 (59,6)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21 (40,4)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405" w:hanging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52 (100)</w:t>
            </w:r>
          </w:p>
        </w:tc>
      </w:tr>
    </w:tbl>
    <w:p w:rsidR="006D0AFB" w:rsidRDefault="006D0AFB" w:rsidP="006D0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AFB" w:rsidRPr="009602C7" w:rsidRDefault="006D0AFB" w:rsidP="006D0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Tabel 11.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Distribusi pemberian profilaksis berdasarkan sumber pajanan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095"/>
        <w:gridCol w:w="2095"/>
        <w:gridCol w:w="2095"/>
        <w:gridCol w:w="2096"/>
      </w:tblGrid>
      <w:tr w:rsidR="006D0AFB" w:rsidRPr="0001457E" w:rsidTr="0001457E">
        <w:tc>
          <w:tcPr>
            <w:tcW w:w="20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Sumber Pajanan</w:t>
            </w:r>
          </w:p>
        </w:tc>
        <w:tc>
          <w:tcPr>
            <w:tcW w:w="419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Pemberian Profilaksis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6D0AFB" w:rsidRPr="0001457E" w:rsidTr="0001457E"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Tidak (persentase)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Iya (persentase)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0AFB" w:rsidRPr="0001457E" w:rsidTr="0001457E">
        <w:tc>
          <w:tcPr>
            <w:tcW w:w="2095" w:type="dxa"/>
            <w:tcBorders>
              <w:top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Pasien positif HIV</w:t>
            </w:r>
          </w:p>
        </w:tc>
        <w:tc>
          <w:tcPr>
            <w:tcW w:w="2095" w:type="dxa"/>
            <w:tcBorders>
              <w:top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 (3,8)</w:t>
            </w:r>
          </w:p>
        </w:tc>
        <w:tc>
          <w:tcPr>
            <w:tcW w:w="2095" w:type="dxa"/>
            <w:tcBorders>
              <w:top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 (9,6)</w:t>
            </w:r>
          </w:p>
        </w:tc>
        <w:tc>
          <w:tcPr>
            <w:tcW w:w="2096" w:type="dxa"/>
            <w:tcBorders>
              <w:top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7 (13,4)</w:t>
            </w:r>
          </w:p>
        </w:tc>
      </w:tr>
      <w:tr w:rsidR="006D0AFB" w:rsidRPr="0001457E" w:rsidTr="0001457E">
        <w:tc>
          <w:tcPr>
            <w:tcW w:w="2095" w:type="dxa"/>
            <w:tcBorders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Pasien negatif HIV</w:t>
            </w:r>
          </w:p>
        </w:tc>
        <w:tc>
          <w:tcPr>
            <w:tcW w:w="2095" w:type="dxa"/>
            <w:tcBorders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5" w:type="dxa"/>
            <w:tcBorders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6" w:type="dxa"/>
            <w:tcBorders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D0AFB" w:rsidRPr="0001457E" w:rsidTr="0001457E">
        <w:tc>
          <w:tcPr>
            <w:tcW w:w="2095" w:type="dxa"/>
            <w:tcBorders>
              <w:bottom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Sumber tidak diketahui statusnya</w:t>
            </w:r>
          </w:p>
        </w:tc>
        <w:tc>
          <w:tcPr>
            <w:tcW w:w="2095" w:type="dxa"/>
            <w:tcBorders>
              <w:bottom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29 (55,8)</w:t>
            </w:r>
          </w:p>
        </w:tc>
        <w:tc>
          <w:tcPr>
            <w:tcW w:w="2095" w:type="dxa"/>
            <w:tcBorders>
              <w:bottom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16 (30,8)</w:t>
            </w:r>
          </w:p>
        </w:tc>
        <w:tc>
          <w:tcPr>
            <w:tcW w:w="2096" w:type="dxa"/>
            <w:tcBorders>
              <w:bottom w:val="single" w:sz="4" w:space="0" w:color="000000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45 (86,6)</w:t>
            </w:r>
          </w:p>
        </w:tc>
      </w:tr>
      <w:tr w:rsidR="006D0AFB" w:rsidRPr="0001457E" w:rsidTr="0001457E">
        <w:tc>
          <w:tcPr>
            <w:tcW w:w="209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31 (59,6)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21 (40,4)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6D0AFB" w:rsidRPr="0001457E" w:rsidRDefault="006D0AFB" w:rsidP="0001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7E">
              <w:rPr>
                <w:rFonts w:ascii="Times New Roman" w:hAnsi="Times New Roman"/>
                <w:color w:val="000000"/>
                <w:sz w:val="24"/>
                <w:szCs w:val="24"/>
              </w:rPr>
              <w:t>52 (100)</w:t>
            </w:r>
          </w:p>
        </w:tc>
      </w:tr>
    </w:tbl>
    <w:p w:rsidR="006D0AFB" w:rsidRDefault="006D0AFB" w:rsidP="006D0AFB">
      <w:pPr>
        <w:tabs>
          <w:tab w:val="left" w:pos="-90"/>
        </w:tabs>
        <w:spacing w:after="24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6D0AFB" w:rsidSect="006D0AFB">
          <w:type w:val="continuous"/>
          <w:pgSz w:w="11909" w:h="16834" w:code="9"/>
          <w:pgMar w:top="1440" w:right="1699" w:bottom="1440" w:left="1699" w:header="720" w:footer="720" w:gutter="0"/>
          <w:cols w:space="720"/>
          <w:docGrid w:linePitch="360"/>
        </w:sectPr>
      </w:pPr>
    </w:p>
    <w:p w:rsidR="0078580A" w:rsidRDefault="0078580A" w:rsidP="0078580A">
      <w:pPr>
        <w:tabs>
          <w:tab w:val="left" w:pos="-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6DD" w:rsidRDefault="0078580A" w:rsidP="004F36DD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08FE">
        <w:rPr>
          <w:rFonts w:ascii="Times New Roman" w:hAnsi="Times New Roman"/>
          <w:sz w:val="24"/>
          <w:szCs w:val="24"/>
        </w:rPr>
        <w:t xml:space="preserve">Pada kasus pajanan di RSUP sanglah sebagian besar kasus </w:t>
      </w:r>
      <w:r>
        <w:rPr>
          <w:rFonts w:ascii="Times New Roman" w:hAnsi="Times New Roman"/>
          <w:sz w:val="24"/>
          <w:szCs w:val="24"/>
        </w:rPr>
        <w:t>tidak diberikan profilaksis (59.</w:t>
      </w:r>
      <w:r w:rsidRPr="008808FE">
        <w:rPr>
          <w:rFonts w:ascii="Times New Roman" w:hAnsi="Times New Roman"/>
          <w:sz w:val="24"/>
          <w:szCs w:val="24"/>
        </w:rPr>
        <w:t xml:space="preserve">6%), sedangkan regimen yang paling sering diberikan sebagai PPP adalah </w:t>
      </w:r>
      <w:r>
        <w:rPr>
          <w:rFonts w:ascii="Times New Roman" w:hAnsi="Times New Roman"/>
          <w:color w:val="000000"/>
          <w:sz w:val="24"/>
          <w:szCs w:val="24"/>
        </w:rPr>
        <w:t>AZT + 3TC</w:t>
      </w:r>
      <w:r w:rsidRPr="008808FE">
        <w:rPr>
          <w:rFonts w:ascii="Times New Roman" w:hAnsi="Times New Roman"/>
          <w:sz w:val="24"/>
          <w:szCs w:val="24"/>
        </w:rPr>
        <w:t xml:space="preserve"> + Efavirenz (19</w:t>
      </w:r>
      <w:proofErr w:type="gramStart"/>
      <w:r>
        <w:rPr>
          <w:rFonts w:ascii="Times New Roman" w:hAnsi="Times New Roman"/>
          <w:sz w:val="24"/>
          <w:szCs w:val="24"/>
        </w:rPr>
        <w:t>,2</w:t>
      </w:r>
      <w:proofErr w:type="gramEnd"/>
      <w:r w:rsidRPr="008808FE">
        <w:rPr>
          <w:rFonts w:ascii="Times New Roman" w:hAnsi="Times New Roman"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 xml:space="preserve">. Pada kasus pajanan di RSUP Sanglah pemberian regimen profilaksis paling sering diberikan kepada tenaga </w:t>
      </w:r>
    </w:p>
    <w:p w:rsidR="0078580A" w:rsidRDefault="0078580A" w:rsidP="004F36DD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kesehatan</w:t>
      </w:r>
      <w:proofErr w:type="gramEnd"/>
      <w:r>
        <w:rPr>
          <w:rFonts w:ascii="Times New Roman" w:hAnsi="Times New Roman"/>
          <w:sz w:val="24"/>
          <w:szCs w:val="24"/>
        </w:rPr>
        <w:t xml:space="preserve"> dengan kode pajanan 2 (23,1%)</w:t>
      </w:r>
      <w:r w:rsidRPr="00FB0B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Berdasarkan lama pajanan, profilaksis paling sering diberikan tenaga kesehatan yang terpajan antara 3 jam – 72 </w:t>
      </w:r>
      <w:proofErr w:type="gramStart"/>
      <w:r>
        <w:rPr>
          <w:rFonts w:ascii="Times New Roman" w:hAnsi="Times New Roman"/>
          <w:sz w:val="24"/>
          <w:szCs w:val="24"/>
        </w:rPr>
        <w:t>jam</w:t>
      </w:r>
      <w:proofErr w:type="gramEnd"/>
      <w:r>
        <w:rPr>
          <w:rFonts w:ascii="Times New Roman" w:hAnsi="Times New Roman"/>
          <w:sz w:val="24"/>
          <w:szCs w:val="24"/>
        </w:rPr>
        <w:t>. (21</w:t>
      </w:r>
      <w:proofErr w:type="gramStart"/>
      <w:r>
        <w:rPr>
          <w:rFonts w:ascii="Times New Roman" w:hAnsi="Times New Roman"/>
          <w:sz w:val="24"/>
          <w:szCs w:val="24"/>
        </w:rPr>
        <w:t>,2</w:t>
      </w:r>
      <w:proofErr w:type="gramEnd"/>
      <w:r>
        <w:rPr>
          <w:rFonts w:ascii="Times New Roman" w:hAnsi="Times New Roman"/>
          <w:sz w:val="24"/>
          <w:szCs w:val="24"/>
        </w:rPr>
        <w:t>%).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Pemeberian profilaksis pada sumber pajanan yang </w:t>
      </w:r>
      <w:r>
        <w:rPr>
          <w:rFonts w:ascii="Times New Roman" w:hAnsi="Times New Roman"/>
          <w:sz w:val="24"/>
          <w:szCs w:val="24"/>
        </w:rPr>
        <w:lastRenderedPageBreak/>
        <w:t>positif yaitu 5 kasus (9</w:t>
      </w:r>
      <w:proofErr w:type="gramStart"/>
      <w:r>
        <w:rPr>
          <w:rFonts w:ascii="Times New Roman" w:hAnsi="Times New Roman"/>
          <w:sz w:val="24"/>
          <w:szCs w:val="24"/>
        </w:rPr>
        <w:t>,6</w:t>
      </w:r>
      <w:proofErr w:type="gramEnd"/>
      <w:r>
        <w:rPr>
          <w:rFonts w:ascii="Times New Roman" w:hAnsi="Times New Roman"/>
          <w:sz w:val="24"/>
          <w:szCs w:val="24"/>
        </w:rPr>
        <w:t xml:space="preserve">%) dan pada </w:t>
      </w:r>
      <w:r w:rsidR="004F36D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umber yang tidak diketahui 16 kasus (30,8 %).</w:t>
      </w:r>
    </w:p>
    <w:p w:rsidR="002154C8" w:rsidRPr="0078580A" w:rsidRDefault="0078580A" w:rsidP="004F36DD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8580A">
        <w:rPr>
          <w:rFonts w:ascii="Times New Roman" w:hAnsi="Times New Roman"/>
          <w:sz w:val="24"/>
          <w:szCs w:val="24"/>
          <w:u w:val="single"/>
        </w:rPr>
        <w:t>Hasil</w:t>
      </w:r>
    </w:p>
    <w:p w:rsidR="002154C8" w:rsidRDefault="002154C8" w:rsidP="00695890">
      <w:pPr>
        <w:tabs>
          <w:tab w:val="left" w:pos="-90"/>
        </w:tabs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08FE">
        <w:rPr>
          <w:rFonts w:ascii="Times New Roman" w:hAnsi="Times New Roman"/>
          <w:sz w:val="24"/>
          <w:szCs w:val="24"/>
        </w:rPr>
        <w:t>Status</w:t>
      </w:r>
      <w:r w:rsidR="00695890">
        <w:rPr>
          <w:rFonts w:ascii="Times New Roman" w:hAnsi="Times New Roman"/>
          <w:sz w:val="24"/>
          <w:szCs w:val="24"/>
        </w:rPr>
        <w:t xml:space="preserve"> anti HIV tenaga kesehatan yang </w:t>
      </w:r>
      <w:r w:rsidRPr="008808FE">
        <w:rPr>
          <w:rFonts w:ascii="Times New Roman" w:hAnsi="Times New Roman"/>
          <w:sz w:val="24"/>
          <w:szCs w:val="24"/>
        </w:rPr>
        <w:t>terpajan jarum suntik di RSUP sanglah 3 bulan setelahnya adalah negatif.</w:t>
      </w:r>
      <w:proofErr w:type="gramEnd"/>
    </w:p>
    <w:p w:rsidR="0078580A" w:rsidRDefault="002154C8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580A">
        <w:rPr>
          <w:rFonts w:ascii="Times New Roman" w:hAnsi="Times New Roman"/>
          <w:b/>
          <w:sz w:val="24"/>
          <w:szCs w:val="24"/>
        </w:rPr>
        <w:t>P</w:t>
      </w:r>
      <w:r w:rsidR="0078580A" w:rsidRPr="0078580A">
        <w:rPr>
          <w:rFonts w:ascii="Times New Roman" w:hAnsi="Times New Roman"/>
          <w:b/>
          <w:sz w:val="24"/>
          <w:szCs w:val="24"/>
        </w:rPr>
        <w:t>EMBAHASAN</w:t>
      </w:r>
    </w:p>
    <w:p w:rsidR="002154C8" w:rsidRPr="007932C2" w:rsidRDefault="007932C2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2154C8">
        <w:rPr>
          <w:rFonts w:ascii="Times New Roman" w:hAnsi="Times New Roman"/>
          <w:sz w:val="24"/>
          <w:szCs w:val="24"/>
        </w:rPr>
        <w:t>Dari hasil penelitian retrospektif ditemukan 52 kasus pajanan jarum suntik pada tenaga kesehatan di RSUP</w:t>
      </w:r>
      <w:r>
        <w:rPr>
          <w:rFonts w:ascii="Times New Roman" w:hAnsi="Times New Roman"/>
          <w:sz w:val="24"/>
          <w:szCs w:val="24"/>
        </w:rPr>
        <w:t xml:space="preserve"> S</w:t>
      </w:r>
      <w:r w:rsidR="002154C8">
        <w:rPr>
          <w:rFonts w:ascii="Times New Roman" w:hAnsi="Times New Roman"/>
          <w:sz w:val="24"/>
          <w:szCs w:val="24"/>
        </w:rPr>
        <w:t>anglah pada tahun 2013.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Jumlah ini meningkat hampir 5 kali lipat dibandingkan dengan penelitian </w:t>
      </w:r>
      <w:r w:rsidR="002154C8">
        <w:rPr>
          <w:rFonts w:ascii="Times New Roman" w:hAnsi="Times New Roman"/>
          <w:sz w:val="24"/>
          <w:szCs w:val="24"/>
        </w:rPr>
        <w:lastRenderedPageBreak/>
        <w:t>sebelumnya pada tahun 2006-</w:t>
      </w:r>
      <w:proofErr w:type="gramStart"/>
      <w:r w:rsidR="002154C8">
        <w:rPr>
          <w:rFonts w:ascii="Times New Roman" w:hAnsi="Times New Roman"/>
          <w:sz w:val="24"/>
          <w:szCs w:val="24"/>
        </w:rPr>
        <w:t>2007  yang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berjumlah 11 kasus.</w:t>
      </w:r>
      <w:r w:rsidR="002D41C8">
        <w:rPr>
          <w:rFonts w:ascii="Times New Roman" w:hAnsi="Times New Roman"/>
          <w:sz w:val="24"/>
          <w:szCs w:val="24"/>
          <w:vertAlign w:val="superscript"/>
        </w:rPr>
        <w:t>5</w:t>
      </w:r>
    </w:p>
    <w:p w:rsidR="002154C8" w:rsidRDefault="007932C2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54C8">
        <w:rPr>
          <w:rFonts w:ascii="Times New Roman" w:hAnsi="Times New Roman"/>
          <w:sz w:val="24"/>
          <w:szCs w:val="24"/>
        </w:rPr>
        <w:t>Dari 52 kasus terpajan jarum suntik, wanita lebih sering mengalami pajanan (59</w:t>
      </w:r>
      <w:proofErr w:type="gramStart"/>
      <w:r w:rsidR="002154C8">
        <w:rPr>
          <w:rFonts w:ascii="Times New Roman" w:hAnsi="Times New Roman"/>
          <w:sz w:val="24"/>
          <w:szCs w:val="24"/>
        </w:rPr>
        <w:t>,6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%) di bandingkan laki-laki (40,4%). </w:t>
      </w:r>
      <w:proofErr w:type="gramStart"/>
      <w:r w:rsidR="002154C8">
        <w:rPr>
          <w:rFonts w:ascii="Times New Roman" w:hAnsi="Times New Roman"/>
          <w:sz w:val="24"/>
          <w:szCs w:val="24"/>
        </w:rPr>
        <w:t>Hal ini mungkin diakibatkan oleh faktor kelelahan dalam kerja yang membuat penurunan konsentrasi tenaga kesehatan dalam bekerja.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4C8">
        <w:rPr>
          <w:rFonts w:ascii="Times New Roman" w:hAnsi="Times New Roman"/>
          <w:sz w:val="24"/>
          <w:szCs w:val="24"/>
        </w:rPr>
        <w:t>Daya tahan dan stamina laki-laki yang lebih kuat dari perempuan menjadi alasan laki-laki memiliki konsentrasi yang baik dalam bekerja sehingga terhindar dari pajanan.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</w:t>
      </w:r>
    </w:p>
    <w:p w:rsidR="0078580A" w:rsidRDefault="007932C2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2154C8">
        <w:rPr>
          <w:rFonts w:ascii="Times New Roman" w:hAnsi="Times New Roman"/>
          <w:sz w:val="24"/>
          <w:szCs w:val="24"/>
        </w:rPr>
        <w:t>Distribusi pajanan jarum suntik berdasarkan umur menunjukkan bahwa pada umur 21-25 tahun tenaga kesehatan lebih sering mengalami pajanan jarum suntik di RSUP Sanglah dengan persentase 50%.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Kemungkinan hal ini disebabkan oleh faktor pengalaman yang kurang di </w:t>
      </w:r>
      <w:proofErr w:type="gramStart"/>
      <w:r w:rsidR="002154C8">
        <w:rPr>
          <w:rFonts w:ascii="Times New Roman" w:hAnsi="Times New Roman"/>
          <w:sz w:val="24"/>
          <w:szCs w:val="24"/>
        </w:rPr>
        <w:t>usia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muda dan tingkat ketenangan. Sedangkan pada </w:t>
      </w:r>
      <w:proofErr w:type="gramStart"/>
      <w:r w:rsidR="002154C8">
        <w:rPr>
          <w:rFonts w:ascii="Times New Roman" w:hAnsi="Times New Roman"/>
          <w:sz w:val="24"/>
          <w:szCs w:val="24"/>
        </w:rPr>
        <w:t>usia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diatas 40 tahun terjadi 3 pajanan jarum suntik di RSUP Sanglah (5.8%). Tingkat kewaspadaan dan pengalaman tenaga kesehatan pada </w:t>
      </w:r>
      <w:proofErr w:type="gramStart"/>
      <w:r w:rsidR="002154C8">
        <w:rPr>
          <w:rFonts w:ascii="Times New Roman" w:hAnsi="Times New Roman"/>
          <w:sz w:val="24"/>
          <w:szCs w:val="24"/>
        </w:rPr>
        <w:t>usia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ini menjadi alasan rendah nya tingkat pajanan yang terjadi.</w:t>
      </w:r>
    </w:p>
    <w:p w:rsidR="002154C8" w:rsidRDefault="007932C2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54C8">
        <w:rPr>
          <w:rFonts w:ascii="Times New Roman" w:hAnsi="Times New Roman"/>
          <w:sz w:val="24"/>
          <w:szCs w:val="24"/>
        </w:rPr>
        <w:t xml:space="preserve">Ditinjau dari segi profesi tenaga kesehatan, mahasiswa kedokteran paling sering mengalami kasus pajanan jarum suntik dengan 22 kasus pajanan (42,3%) dan diikuti oleh profesi dokter dengan 13 kasus (25%). </w:t>
      </w:r>
      <w:proofErr w:type="gramStart"/>
      <w:r w:rsidR="002154C8">
        <w:rPr>
          <w:rFonts w:ascii="Times New Roman" w:hAnsi="Times New Roman"/>
          <w:sz w:val="24"/>
          <w:szCs w:val="24"/>
        </w:rPr>
        <w:t xml:space="preserve">Mahasiswa </w:t>
      </w:r>
      <w:r w:rsidR="002154C8">
        <w:rPr>
          <w:rFonts w:ascii="Times New Roman" w:hAnsi="Times New Roman"/>
          <w:sz w:val="24"/>
          <w:szCs w:val="24"/>
        </w:rPr>
        <w:lastRenderedPageBreak/>
        <w:t>mengalami pajanan tertinggi disini mungkin diakibatkan pengalaman yang masi minim termasuk juga tingkat kelelahan sebagai salah faktor yang memungkinkan terjadi pajanan.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Distribusi pajanan profesi bidan menunjukkan angka terkecil dengan 1 kasus pajanan (1</w:t>
      </w:r>
      <w:proofErr w:type="gramStart"/>
      <w:r w:rsidR="002154C8">
        <w:rPr>
          <w:rFonts w:ascii="Times New Roman" w:hAnsi="Times New Roman"/>
          <w:sz w:val="24"/>
          <w:szCs w:val="24"/>
        </w:rPr>
        <w:t>,9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%). Maka dari itu sebaiknya instansi pendidikan wajib mengadakan pelatihan atau seminar untuk keselamatan kerja bagi mahasiswa yang </w:t>
      </w:r>
      <w:proofErr w:type="gramStart"/>
      <w:r w:rsidR="002154C8">
        <w:rPr>
          <w:rFonts w:ascii="Times New Roman" w:hAnsi="Times New Roman"/>
          <w:sz w:val="24"/>
          <w:szCs w:val="24"/>
        </w:rPr>
        <w:t>akan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mejalani profesi dokter mudanya.</w:t>
      </w:r>
    </w:p>
    <w:p w:rsidR="002154C8" w:rsidRDefault="007932C2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54C8">
        <w:rPr>
          <w:rFonts w:ascii="Times New Roman" w:hAnsi="Times New Roman"/>
          <w:sz w:val="24"/>
          <w:szCs w:val="24"/>
        </w:rPr>
        <w:t>Dari hasil penelitian ini didapatkan sumber pajanan sebagian besar tidak diketahui statusnya yaitu sebesar 86</w:t>
      </w:r>
      <w:proofErr w:type="gramStart"/>
      <w:r w:rsidR="002154C8">
        <w:rPr>
          <w:rFonts w:ascii="Times New Roman" w:hAnsi="Times New Roman"/>
          <w:sz w:val="24"/>
          <w:szCs w:val="24"/>
        </w:rPr>
        <w:t>,5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%. Hal ini bisa saja terjadi karena pasien menolak untuk dilakukan pemeriksaan, atau tidak memungkinkan untuk dilakukan pemeriksaan seperti keterbatasan waktu ataupun </w:t>
      </w:r>
      <w:proofErr w:type="gramStart"/>
      <w:r w:rsidR="002154C8">
        <w:rPr>
          <w:rFonts w:ascii="Times New Roman" w:hAnsi="Times New Roman"/>
          <w:sz w:val="24"/>
          <w:szCs w:val="24"/>
        </w:rPr>
        <w:t>dana</w:t>
      </w:r>
      <w:proofErr w:type="gramEnd"/>
      <w:r w:rsidR="002154C8">
        <w:rPr>
          <w:rFonts w:ascii="Times New Roman" w:hAnsi="Times New Roman"/>
          <w:sz w:val="24"/>
          <w:szCs w:val="24"/>
        </w:rPr>
        <w:t>.  Sumber pajanan yang positif terinfeksi HIV sebesar 13</w:t>
      </w:r>
      <w:proofErr w:type="gramStart"/>
      <w:r w:rsidR="002154C8">
        <w:rPr>
          <w:rFonts w:ascii="Times New Roman" w:hAnsi="Times New Roman"/>
          <w:sz w:val="24"/>
          <w:szCs w:val="24"/>
        </w:rPr>
        <w:t>,5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% dan yang terbukti negatif HIV 0%. </w:t>
      </w:r>
    </w:p>
    <w:p w:rsidR="002154C8" w:rsidRDefault="007932C2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54C8">
        <w:rPr>
          <w:rFonts w:ascii="Times New Roman" w:hAnsi="Times New Roman"/>
          <w:sz w:val="24"/>
          <w:szCs w:val="24"/>
        </w:rPr>
        <w:t>Jika ditinjau dari distribusi pajanan berdasarkan klasifikasi derajat pajanan didapatkan kasus pajanan dengan kode pajanan 1 (KP 1) sebesar 15 kasus (28</w:t>
      </w:r>
      <w:proofErr w:type="gramStart"/>
      <w:r w:rsidR="002154C8">
        <w:rPr>
          <w:rFonts w:ascii="Times New Roman" w:hAnsi="Times New Roman"/>
          <w:sz w:val="24"/>
          <w:szCs w:val="24"/>
        </w:rPr>
        <w:t>,8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%), kasus pajanan dengan kode pajanan 2 (KP 2) sebesar 20 kasus (38,5), dan kasus pajanan dengan kode pajanan 3 (KP 3) sebesar 17 kasus (32,7%). </w:t>
      </w:r>
      <w:proofErr w:type="gramStart"/>
      <w:r w:rsidR="002154C8">
        <w:rPr>
          <w:rFonts w:ascii="Times New Roman" w:hAnsi="Times New Roman"/>
          <w:sz w:val="24"/>
          <w:szCs w:val="24"/>
        </w:rPr>
        <w:t xml:space="preserve">Resiko penularan HIV sangat tinggi pada KP 3, sedangkan KP 3 </w:t>
      </w:r>
      <w:r w:rsidR="002154C8">
        <w:rPr>
          <w:rFonts w:ascii="Times New Roman" w:hAnsi="Times New Roman"/>
          <w:sz w:val="24"/>
          <w:szCs w:val="24"/>
        </w:rPr>
        <w:lastRenderedPageBreak/>
        <w:t>menduduki posisi kedua berdasarkan klasifikasi derajat pajanan.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4C8">
        <w:rPr>
          <w:rFonts w:ascii="Times New Roman" w:hAnsi="Times New Roman"/>
          <w:sz w:val="24"/>
          <w:szCs w:val="24"/>
        </w:rPr>
        <w:t>Hal ini menunjukkan bahwa banyak kasus pajanan di RSUP Sanglah yang berisiko tertular HIV.</w:t>
      </w:r>
      <w:proofErr w:type="gramEnd"/>
    </w:p>
    <w:p w:rsidR="002154C8" w:rsidRDefault="007932C2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54C8">
        <w:rPr>
          <w:rFonts w:ascii="Times New Roman" w:hAnsi="Times New Roman"/>
          <w:sz w:val="24"/>
          <w:szCs w:val="24"/>
        </w:rPr>
        <w:t xml:space="preserve">Distribusi pajanan jika ditinjau dari kegiatan tenaga kesehatan yang terpajan menggambarkan memasang infus merupakan kegiatan yang sering mengakibatkan tenaga kesehatan terpajan dengan 13 kasus (25%) diikuti dengan kegiatan mengambil darah dengan 12 kasus (23,1%) dan kegiatan injeksi pasien dengan 9 kasus (17,3%). </w:t>
      </w:r>
      <w:proofErr w:type="gramStart"/>
      <w:r w:rsidR="002154C8">
        <w:rPr>
          <w:rFonts w:ascii="Times New Roman" w:hAnsi="Times New Roman"/>
          <w:sz w:val="24"/>
          <w:szCs w:val="24"/>
        </w:rPr>
        <w:t>Angka disini memberikan kita arti bahwa tenaga kesehatan harus berhati-hati ketika melakukan 3 kegiatan seperti memasang infus, mengambil darah dan setiap injeksi pasien.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4C8">
        <w:rPr>
          <w:rFonts w:ascii="Times New Roman" w:hAnsi="Times New Roman"/>
          <w:sz w:val="24"/>
          <w:szCs w:val="24"/>
        </w:rPr>
        <w:t>Hal ini dikarenakan cukup besarnya risiko dari kegiatan tersebut.</w:t>
      </w:r>
      <w:proofErr w:type="gramEnd"/>
    </w:p>
    <w:p w:rsidR="002154C8" w:rsidRDefault="007932C2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54C8">
        <w:rPr>
          <w:rFonts w:ascii="Times New Roman" w:hAnsi="Times New Roman"/>
          <w:sz w:val="24"/>
          <w:szCs w:val="24"/>
        </w:rPr>
        <w:t>Dilihat dari distribusi pajanan jarum suntik berdasarkan lama pajanan pada tabel 7, rentang waktu tenaga kesehatan mencari pertolongan setelah terpajan jarum suntik adalah 3-72 jam (55</w:t>
      </w:r>
      <w:proofErr w:type="gramStart"/>
      <w:r w:rsidR="002154C8">
        <w:rPr>
          <w:rFonts w:ascii="Times New Roman" w:hAnsi="Times New Roman"/>
          <w:sz w:val="24"/>
          <w:szCs w:val="24"/>
        </w:rPr>
        <w:t>,8</w:t>
      </w:r>
      <w:proofErr w:type="gramEnd"/>
      <w:r w:rsidR="002154C8">
        <w:rPr>
          <w:rFonts w:ascii="Times New Roman" w:hAnsi="Times New Roman"/>
          <w:sz w:val="24"/>
          <w:szCs w:val="24"/>
        </w:rPr>
        <w:t>%). Padahal waktu pemberian profilaksis terbaik adalah dibawah 3 jam.</w:t>
      </w:r>
      <w:r w:rsidR="002D41C8">
        <w:rPr>
          <w:rFonts w:ascii="Times New Roman" w:hAnsi="Times New Roman"/>
          <w:sz w:val="24"/>
          <w:szCs w:val="24"/>
          <w:vertAlign w:val="superscript"/>
        </w:rPr>
        <w:t>6</w:t>
      </w:r>
      <w:r w:rsidR="002154C8">
        <w:rPr>
          <w:rFonts w:ascii="Times New Roman" w:hAnsi="Times New Roman"/>
          <w:sz w:val="24"/>
          <w:szCs w:val="24"/>
        </w:rPr>
        <w:t xml:space="preserve"> Walaupun belum ada penelitian yang menunjukkan pemberian profilaksis sebelum 3 jam adalah yang terbaik. </w:t>
      </w:r>
      <w:proofErr w:type="gramStart"/>
      <w:r w:rsidR="002154C8">
        <w:rPr>
          <w:rFonts w:ascii="Times New Roman" w:hAnsi="Times New Roman"/>
          <w:sz w:val="24"/>
          <w:szCs w:val="24"/>
        </w:rPr>
        <w:t xml:space="preserve">Hasil penelitian ini juga menunjukkan bahwa kurang nya kesadaran tenaga kesehatan untuk </w:t>
      </w:r>
      <w:r w:rsidR="002154C8">
        <w:rPr>
          <w:rFonts w:ascii="Times New Roman" w:hAnsi="Times New Roman"/>
          <w:sz w:val="24"/>
          <w:szCs w:val="24"/>
        </w:rPr>
        <w:lastRenderedPageBreak/>
        <w:t>mencari profilaksis setelah terpajan jarum suntik.</w:t>
      </w:r>
      <w:proofErr w:type="gramEnd"/>
    </w:p>
    <w:p w:rsidR="002154C8" w:rsidRDefault="007932C2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2154C8">
        <w:rPr>
          <w:rFonts w:ascii="Times New Roman" w:hAnsi="Times New Roman"/>
          <w:sz w:val="24"/>
          <w:szCs w:val="24"/>
        </w:rPr>
        <w:t>Data pemberian profilaksis pasca pajanan pada tabel 8 memberikan kita gambaran bahwa sebagaian besar pajanan tidak diberikan ARV (59%).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4C8">
        <w:rPr>
          <w:rFonts w:ascii="Times New Roman" w:hAnsi="Times New Roman"/>
          <w:sz w:val="24"/>
          <w:szCs w:val="24"/>
        </w:rPr>
        <w:t>Hal ini mungkin dikerenakan sebagaian pajanan bukan merupakan indikasi pemberian ARV.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4C8">
        <w:rPr>
          <w:rFonts w:ascii="Times New Roman" w:hAnsi="Times New Roman"/>
          <w:sz w:val="24"/>
          <w:szCs w:val="24"/>
        </w:rPr>
        <w:t>Selain itu efek samping obat ARV yang menjadi pertimbangan pemberian jika bukan indikasi.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Regimen obat profilaksis yang paling sering berikan adalah AZT + 3TC + Efavirenz dengan frekuensi 10 pemberian dari 52 kasus dibandingkan pemberian AZT + 3TC + Aluvia dengan frekuensi 7 pemeberian.</w:t>
      </w:r>
    </w:p>
    <w:p w:rsidR="002154C8" w:rsidRDefault="002154C8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Pada penelitian ini tidak ditemukan serokonversi pada tenaga kesehatan 3 bulan setelah pajanan jarum suntik.</w:t>
      </w:r>
      <w:proofErr w:type="gramEnd"/>
      <w:r>
        <w:rPr>
          <w:rFonts w:ascii="Times New Roman" w:hAnsi="Times New Roman"/>
          <w:sz w:val="24"/>
          <w:szCs w:val="24"/>
        </w:rPr>
        <w:t xml:space="preserve"> Follow up masi sangat diperlukan pada 6 bulan berikutnya untuk memastikan tidak terjadi serokonversi pada kasus ini.</w:t>
      </w:r>
    </w:p>
    <w:p w:rsidR="00D85A4A" w:rsidRDefault="007932C2" w:rsidP="00D85A4A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54C8">
        <w:rPr>
          <w:rFonts w:ascii="Times New Roman" w:hAnsi="Times New Roman"/>
          <w:sz w:val="24"/>
          <w:szCs w:val="24"/>
        </w:rPr>
        <w:t>Kelemahan penelitian ini adalah masi</w:t>
      </w:r>
      <w:r>
        <w:rPr>
          <w:rFonts w:ascii="Times New Roman" w:hAnsi="Times New Roman"/>
          <w:sz w:val="24"/>
          <w:szCs w:val="24"/>
        </w:rPr>
        <w:t>h</w:t>
      </w:r>
      <w:r w:rsidR="002154C8">
        <w:rPr>
          <w:rFonts w:ascii="Times New Roman" w:hAnsi="Times New Roman"/>
          <w:sz w:val="24"/>
          <w:szCs w:val="24"/>
        </w:rPr>
        <w:t xml:space="preserve"> minimnya sumber data, keterbatasan </w:t>
      </w:r>
      <w:proofErr w:type="gramStart"/>
      <w:r w:rsidR="002154C8">
        <w:rPr>
          <w:rFonts w:ascii="Times New Roman" w:hAnsi="Times New Roman"/>
          <w:sz w:val="24"/>
          <w:szCs w:val="24"/>
        </w:rPr>
        <w:t>dana</w:t>
      </w:r>
      <w:proofErr w:type="gramEnd"/>
      <w:r w:rsidR="002154C8">
        <w:rPr>
          <w:rFonts w:ascii="Times New Roman" w:hAnsi="Times New Roman"/>
          <w:sz w:val="24"/>
          <w:szCs w:val="24"/>
        </w:rPr>
        <w:t>, dan keterbatasan waktu untuk melakukan penelitian ini dalam skala besar agar hasilnya lebih mewakili kejadian sebenarnya di Indonesia.</w:t>
      </w:r>
    </w:p>
    <w:p w:rsidR="00D85A4A" w:rsidRDefault="00D85A4A" w:rsidP="00D85A4A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5A4A" w:rsidRDefault="00D85A4A" w:rsidP="00D85A4A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5A4A" w:rsidRPr="00D85A4A" w:rsidRDefault="00D85A4A" w:rsidP="00D85A4A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154C8" w:rsidRPr="0078580A" w:rsidRDefault="0078580A" w:rsidP="007932C2">
      <w:pPr>
        <w:tabs>
          <w:tab w:val="left" w:pos="-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8580A">
        <w:rPr>
          <w:rFonts w:ascii="Times New Roman" w:hAnsi="Times New Roman"/>
          <w:b/>
          <w:sz w:val="24"/>
          <w:szCs w:val="24"/>
        </w:rPr>
        <w:lastRenderedPageBreak/>
        <w:t>PENUTUP</w:t>
      </w:r>
    </w:p>
    <w:p w:rsidR="0078580A" w:rsidRPr="0078580A" w:rsidRDefault="007932C2" w:rsidP="007932C2">
      <w:pPr>
        <w:tabs>
          <w:tab w:val="left" w:pos="-90"/>
        </w:tabs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</w:t>
      </w:r>
      <w:r w:rsidR="0078580A" w:rsidRPr="0078580A">
        <w:rPr>
          <w:rFonts w:ascii="Times New Roman" w:hAnsi="Times New Roman"/>
          <w:sz w:val="24"/>
          <w:szCs w:val="24"/>
          <w:u w:val="single"/>
        </w:rPr>
        <w:t>impulan</w:t>
      </w:r>
    </w:p>
    <w:p w:rsidR="0078580A" w:rsidRDefault="007932C2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8580A">
        <w:rPr>
          <w:rFonts w:ascii="Times New Roman" w:hAnsi="Times New Roman"/>
          <w:sz w:val="24"/>
          <w:szCs w:val="24"/>
        </w:rPr>
        <w:t>Berdasarkan karakteri</w:t>
      </w:r>
      <w:r w:rsidR="000B1582">
        <w:rPr>
          <w:rFonts w:ascii="Times New Roman" w:hAnsi="Times New Roman"/>
          <w:sz w:val="24"/>
          <w:szCs w:val="24"/>
        </w:rPr>
        <w:t xml:space="preserve">stik </w:t>
      </w:r>
      <w:r w:rsidR="002154C8">
        <w:rPr>
          <w:rFonts w:ascii="Times New Roman" w:hAnsi="Times New Roman"/>
          <w:sz w:val="24"/>
          <w:szCs w:val="24"/>
        </w:rPr>
        <w:t>sosio</w:t>
      </w:r>
      <w:r w:rsidR="000B1582">
        <w:rPr>
          <w:rFonts w:ascii="Times New Roman" w:hAnsi="Times New Roman"/>
          <w:sz w:val="24"/>
          <w:szCs w:val="24"/>
        </w:rPr>
        <w:t>-</w:t>
      </w:r>
      <w:r w:rsidR="002154C8">
        <w:rPr>
          <w:rFonts w:ascii="Times New Roman" w:hAnsi="Times New Roman"/>
          <w:sz w:val="24"/>
          <w:szCs w:val="24"/>
        </w:rPr>
        <w:t>demografi tenaga kesehatan yang terpajan jarum suntik di RSUP Sanglah pada tahun 2013 didapatkan kasus pajanan berdasarkan jenis kelamin terbanyak ada pada perempuan dengan persentase 59,6 %, kasus pajanan berdasarkan kelompok umur terbanyak pada kelompok umur 21-25 tahun dengan persentase 50 %, dan kasus pajanan berdasarkan profesi tenaga kesehatan  terbanyak pada mahasiswa kedokteran dengan persentase 42,3 %.</w:t>
      </w:r>
    </w:p>
    <w:p w:rsidR="0078580A" w:rsidRDefault="007932C2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54C8">
        <w:rPr>
          <w:rFonts w:ascii="Times New Roman" w:hAnsi="Times New Roman"/>
          <w:sz w:val="24"/>
          <w:szCs w:val="24"/>
        </w:rPr>
        <w:t>Berdasarkan sumber pajanan didapatkan bahwa sumber pajanan terbanyak pada kasus pajanan jarum suntik tidak diketahui dengan persentase 86</w:t>
      </w:r>
      <w:proofErr w:type="gramStart"/>
      <w:r w:rsidR="002154C8">
        <w:rPr>
          <w:rFonts w:ascii="Times New Roman" w:hAnsi="Times New Roman"/>
          <w:sz w:val="24"/>
          <w:szCs w:val="24"/>
        </w:rPr>
        <w:t>,5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%, berdasarkan klasifikasi derajat pajanan didapatkan bahwa derajat pajanan terbanyak adalah kode pajanan 2 (KP 2) dengan persentase 38,5 %.</w:t>
      </w:r>
    </w:p>
    <w:p w:rsidR="0078580A" w:rsidRDefault="007932C2" w:rsidP="007932C2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2154C8">
        <w:rPr>
          <w:rFonts w:ascii="Times New Roman" w:hAnsi="Times New Roman"/>
          <w:sz w:val="24"/>
          <w:szCs w:val="24"/>
        </w:rPr>
        <w:t>Berdasarkan kegiatan tenaga kesehatan yang terpajan jarum suntik didapatkan kegiatan tersering yang menyebabkan pajanan di RSUP Sanglah adalah memasang infus dengan persentase 25%.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Dan lama pajanan pada kasus tenaga kesehatan yang terpajan jarum suntik terbanyak adalah 3-72 jam dengan persentase 55</w:t>
      </w:r>
      <w:proofErr w:type="gramStart"/>
      <w:r w:rsidR="002154C8">
        <w:rPr>
          <w:rFonts w:ascii="Times New Roman" w:hAnsi="Times New Roman"/>
          <w:sz w:val="24"/>
          <w:szCs w:val="24"/>
        </w:rPr>
        <w:t>,8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%.</w:t>
      </w:r>
    </w:p>
    <w:p w:rsidR="0078580A" w:rsidRDefault="007932C2" w:rsidP="004F36DD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54C8">
        <w:rPr>
          <w:rFonts w:ascii="Times New Roman" w:hAnsi="Times New Roman"/>
          <w:sz w:val="24"/>
          <w:szCs w:val="24"/>
        </w:rPr>
        <w:t xml:space="preserve">Berdasarkan data pemberian profilaksis yang terbanyak adalah tidak </w:t>
      </w:r>
      <w:r w:rsidR="002154C8">
        <w:rPr>
          <w:rFonts w:ascii="Times New Roman" w:hAnsi="Times New Roman"/>
          <w:sz w:val="24"/>
          <w:szCs w:val="24"/>
        </w:rPr>
        <w:lastRenderedPageBreak/>
        <w:t>diberikan profilaksis dengan persentase 59</w:t>
      </w:r>
      <w:proofErr w:type="gramStart"/>
      <w:r w:rsidR="002154C8">
        <w:rPr>
          <w:rFonts w:ascii="Times New Roman" w:hAnsi="Times New Roman"/>
          <w:sz w:val="24"/>
          <w:szCs w:val="24"/>
        </w:rPr>
        <w:t>,6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%. </w:t>
      </w:r>
      <w:proofErr w:type="gramStart"/>
      <w:r w:rsidR="002154C8">
        <w:rPr>
          <w:rFonts w:ascii="Times New Roman" w:hAnsi="Times New Roman"/>
          <w:sz w:val="24"/>
          <w:szCs w:val="24"/>
        </w:rPr>
        <w:t>Dan seluruh kasus tenaga kesehatan yang terpajan jarum suntik di RSUP sanglah didapatkan hasi tes anti HIV negatif setelah 3 bulan.</w:t>
      </w:r>
      <w:proofErr w:type="gramEnd"/>
    </w:p>
    <w:p w:rsidR="0078580A" w:rsidRPr="0078580A" w:rsidRDefault="0078580A" w:rsidP="004F36DD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8580A">
        <w:rPr>
          <w:rFonts w:ascii="Times New Roman" w:hAnsi="Times New Roman"/>
          <w:sz w:val="24"/>
          <w:szCs w:val="24"/>
          <w:u w:val="single"/>
        </w:rPr>
        <w:t>Saran</w:t>
      </w:r>
    </w:p>
    <w:p w:rsidR="0078580A" w:rsidRDefault="004F36DD" w:rsidP="004F36DD">
      <w:pPr>
        <w:tabs>
          <w:tab w:val="left" w:pos="-9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2154C8">
        <w:rPr>
          <w:rFonts w:ascii="Times New Roman" w:hAnsi="Times New Roman"/>
          <w:sz w:val="24"/>
          <w:szCs w:val="24"/>
        </w:rPr>
        <w:t>Setiap tenaga kesehatan diharapkan mendapat penyuluhan tentang keselamatan kerja di rumah sakit agar tenaga kesehatan lebih berhati-hati serta mempunyai kesadaran untuk segera mencari pertolongan setelah terpajan.</w:t>
      </w:r>
      <w:proofErr w:type="gramEnd"/>
      <w:r w:rsidR="002154C8">
        <w:rPr>
          <w:rFonts w:ascii="Times New Roman" w:hAnsi="Times New Roman"/>
          <w:sz w:val="24"/>
          <w:szCs w:val="24"/>
        </w:rPr>
        <w:t xml:space="preserve">    </w:t>
      </w:r>
    </w:p>
    <w:p w:rsidR="00321AF5" w:rsidRPr="0078580A" w:rsidRDefault="0078580A" w:rsidP="00290B43">
      <w:pPr>
        <w:tabs>
          <w:tab w:val="left" w:pos="-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580A">
        <w:rPr>
          <w:rFonts w:ascii="Times New Roman" w:hAnsi="Times New Roman"/>
          <w:b/>
          <w:sz w:val="24"/>
          <w:szCs w:val="24"/>
        </w:rPr>
        <w:t>DAFTAR PUSTAKA</w:t>
      </w:r>
    </w:p>
    <w:p w:rsidR="00321AF5" w:rsidRDefault="00321AF5" w:rsidP="00290B43">
      <w:pPr>
        <w:pStyle w:val="NormalWeb"/>
        <w:numPr>
          <w:ilvl w:val="0"/>
          <w:numId w:val="4"/>
        </w:numPr>
        <w:tabs>
          <w:tab w:val="left" w:pos="367"/>
        </w:tabs>
        <w:spacing w:before="0" w:beforeAutospacing="0" w:after="0" w:afterAutospacing="0" w:line="360" w:lineRule="auto"/>
        <w:ind w:left="367"/>
        <w:jc w:val="both"/>
      </w:pPr>
      <w:r w:rsidRPr="00755ED1">
        <w:t xml:space="preserve">Nsubuga FM, Jaakkola MS. Needle </w:t>
      </w:r>
      <w:proofErr w:type="gramStart"/>
      <w:r w:rsidRPr="00755ED1">
        <w:t>stick</w:t>
      </w:r>
      <w:proofErr w:type="gramEnd"/>
      <w:r w:rsidRPr="00755ED1">
        <w:t xml:space="preserve"> injuries among nurse in sub-Saharan Africa. Tropical Medicine and International health, 2005;8;773-781</w:t>
      </w:r>
    </w:p>
    <w:p w:rsidR="00321AF5" w:rsidRDefault="00321AF5" w:rsidP="004F36DD">
      <w:pPr>
        <w:pStyle w:val="NormalWeb"/>
        <w:numPr>
          <w:ilvl w:val="0"/>
          <w:numId w:val="4"/>
        </w:numPr>
        <w:tabs>
          <w:tab w:val="left" w:pos="367"/>
        </w:tabs>
        <w:spacing w:before="0" w:beforeAutospacing="0" w:after="0" w:afterAutospacing="0" w:line="360" w:lineRule="auto"/>
        <w:ind w:left="367"/>
        <w:jc w:val="both"/>
      </w:pPr>
      <w:r w:rsidRPr="00755ED1">
        <w:t>Zaidi MA, Besyah SA, Griffith R. Needle Stick Injuries: An Overview of the Size of the Problem, Prevention &amp; Management. Ibnosina Journal of Medical and Biomedical Sciences, 2010; p.53-61</w:t>
      </w:r>
    </w:p>
    <w:p w:rsidR="00321AF5" w:rsidRDefault="00321AF5" w:rsidP="004F36DD">
      <w:pPr>
        <w:pStyle w:val="NormalWeb"/>
        <w:numPr>
          <w:ilvl w:val="0"/>
          <w:numId w:val="4"/>
        </w:numPr>
        <w:tabs>
          <w:tab w:val="left" w:pos="367"/>
        </w:tabs>
        <w:spacing w:before="0" w:beforeAutospacing="0" w:after="0" w:afterAutospacing="0" w:line="360" w:lineRule="auto"/>
        <w:ind w:left="367"/>
        <w:jc w:val="both"/>
      </w:pPr>
      <w:r>
        <w:t xml:space="preserve">UNAID. Core Epidemiology of HIV 2013 </w:t>
      </w:r>
    </w:p>
    <w:p w:rsidR="005F60B9" w:rsidRDefault="00321AF5" w:rsidP="005F60B9">
      <w:pPr>
        <w:pStyle w:val="NormalWeb"/>
        <w:numPr>
          <w:ilvl w:val="0"/>
          <w:numId w:val="4"/>
        </w:numPr>
        <w:tabs>
          <w:tab w:val="left" w:pos="367"/>
        </w:tabs>
        <w:spacing w:before="0" w:beforeAutospacing="0" w:after="0" w:afterAutospacing="0" w:line="360" w:lineRule="auto"/>
        <w:ind w:left="367"/>
        <w:jc w:val="both"/>
      </w:pPr>
      <w:r w:rsidRPr="00A6541C">
        <w:t>Ditjen PP &amp; PL Kemenkes RI</w:t>
      </w:r>
      <w:proofErr w:type="gramStart"/>
      <w:r>
        <w:t>,2013</w:t>
      </w:r>
      <w:proofErr w:type="gramEnd"/>
      <w:r>
        <w:t xml:space="preserve">. </w:t>
      </w:r>
      <w:proofErr w:type="gramStart"/>
      <w:r>
        <w:t>statistik</w:t>
      </w:r>
      <w:proofErr w:type="gramEnd"/>
      <w:r>
        <w:t xml:space="preserve"> kasus HIV/AIDS di Indonesia.</w:t>
      </w:r>
    </w:p>
    <w:p w:rsidR="00D85A4A" w:rsidRDefault="00D85A4A" w:rsidP="00D85A4A">
      <w:pPr>
        <w:pStyle w:val="NormalWeb"/>
        <w:tabs>
          <w:tab w:val="left" w:pos="367"/>
        </w:tabs>
        <w:spacing w:before="0" w:beforeAutospacing="0" w:after="0" w:afterAutospacing="0" w:line="360" w:lineRule="auto"/>
        <w:jc w:val="both"/>
      </w:pPr>
    </w:p>
    <w:p w:rsidR="00D85A4A" w:rsidRPr="00D85A4A" w:rsidRDefault="00D85A4A" w:rsidP="00D85A4A">
      <w:pPr>
        <w:pStyle w:val="NormalWeb"/>
        <w:tabs>
          <w:tab w:val="left" w:pos="367"/>
        </w:tabs>
        <w:spacing w:before="0" w:beforeAutospacing="0" w:after="0" w:afterAutospacing="0" w:line="360" w:lineRule="auto"/>
        <w:jc w:val="both"/>
      </w:pPr>
    </w:p>
    <w:p w:rsidR="00321AF5" w:rsidRPr="00755ED1" w:rsidRDefault="00321AF5" w:rsidP="004F36DD">
      <w:pPr>
        <w:pStyle w:val="NormalWeb"/>
        <w:numPr>
          <w:ilvl w:val="0"/>
          <w:numId w:val="4"/>
        </w:numPr>
        <w:tabs>
          <w:tab w:val="left" w:pos="367"/>
        </w:tabs>
        <w:spacing w:before="0" w:beforeAutospacing="0" w:after="0" w:afterAutospacing="0" w:line="360" w:lineRule="auto"/>
        <w:ind w:left="367"/>
        <w:jc w:val="both"/>
      </w:pPr>
      <w:r>
        <w:lastRenderedPageBreak/>
        <w:t>Somia A, Parwati T. Pajanan Okupasi Dari Pasien Terinfeksi HIV di RSUP Sanglah Denpasar. Unud.ac.id. 2007; p. 1-8</w:t>
      </w:r>
    </w:p>
    <w:p w:rsidR="00321AF5" w:rsidRDefault="00321AF5" w:rsidP="004F36DD">
      <w:pPr>
        <w:pStyle w:val="NormalWeb"/>
        <w:numPr>
          <w:ilvl w:val="0"/>
          <w:numId w:val="4"/>
        </w:numPr>
        <w:tabs>
          <w:tab w:val="left" w:pos="367"/>
        </w:tabs>
        <w:spacing w:before="0" w:beforeAutospacing="0" w:after="0" w:afterAutospacing="0" w:line="360" w:lineRule="auto"/>
        <w:ind w:left="367"/>
        <w:jc w:val="both"/>
      </w:pPr>
      <w:r>
        <w:t>Hiv/AIDS Treatment and Care. Clinical Protocol for the WHO European Region, 2007; p 470-480</w:t>
      </w:r>
    </w:p>
    <w:p w:rsidR="002154C8" w:rsidRPr="00AE54DC" w:rsidRDefault="002154C8" w:rsidP="004F3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154C8" w:rsidRPr="00AE54DC" w:rsidSect="008C2002">
      <w:type w:val="continuous"/>
      <w:pgSz w:w="11909" w:h="16834" w:code="9"/>
      <w:pgMar w:top="1440" w:right="1699" w:bottom="1440" w:left="1699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049" w:rsidRDefault="00660049" w:rsidP="00565132">
      <w:pPr>
        <w:spacing w:after="0" w:line="240" w:lineRule="auto"/>
      </w:pPr>
      <w:r>
        <w:separator/>
      </w:r>
    </w:p>
  </w:endnote>
  <w:endnote w:type="continuationSeparator" w:id="1">
    <w:p w:rsidR="00660049" w:rsidRDefault="00660049" w:rsidP="0056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32" w:rsidRPr="00565132" w:rsidRDefault="00565132" w:rsidP="00565132">
    <w:pPr>
      <w:pStyle w:val="Footer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049" w:rsidRDefault="00660049" w:rsidP="00565132">
      <w:pPr>
        <w:spacing w:after="0" w:line="240" w:lineRule="auto"/>
      </w:pPr>
      <w:r>
        <w:separator/>
      </w:r>
    </w:p>
  </w:footnote>
  <w:footnote w:type="continuationSeparator" w:id="1">
    <w:p w:rsidR="00660049" w:rsidRDefault="00660049" w:rsidP="00565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A5B"/>
    <w:multiLevelType w:val="hybridMultilevel"/>
    <w:tmpl w:val="0016C75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722BD8"/>
    <w:multiLevelType w:val="hybridMultilevel"/>
    <w:tmpl w:val="C2ACF8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59F0"/>
    <w:multiLevelType w:val="hybridMultilevel"/>
    <w:tmpl w:val="2FDA45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6224D"/>
    <w:multiLevelType w:val="hybridMultilevel"/>
    <w:tmpl w:val="4D481C8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419D"/>
    <w:multiLevelType w:val="hybridMultilevel"/>
    <w:tmpl w:val="EDECF508"/>
    <w:lvl w:ilvl="0" w:tplc="B84247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97CF1"/>
    <w:multiLevelType w:val="hybridMultilevel"/>
    <w:tmpl w:val="19509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8F66032"/>
    <w:multiLevelType w:val="hybridMultilevel"/>
    <w:tmpl w:val="4E0C7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C1255"/>
    <w:multiLevelType w:val="hybridMultilevel"/>
    <w:tmpl w:val="6FEE9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AFE"/>
    <w:rsid w:val="0001457E"/>
    <w:rsid w:val="00017184"/>
    <w:rsid w:val="00037D7B"/>
    <w:rsid w:val="000B1582"/>
    <w:rsid w:val="000B3BF4"/>
    <w:rsid w:val="000B7BB5"/>
    <w:rsid w:val="000F65A4"/>
    <w:rsid w:val="00135A90"/>
    <w:rsid w:val="001B25EB"/>
    <w:rsid w:val="001C26B0"/>
    <w:rsid w:val="001E1046"/>
    <w:rsid w:val="00207066"/>
    <w:rsid w:val="002154C8"/>
    <w:rsid w:val="00227F0C"/>
    <w:rsid w:val="00273296"/>
    <w:rsid w:val="00290B43"/>
    <w:rsid w:val="002D41C8"/>
    <w:rsid w:val="002F2DC8"/>
    <w:rsid w:val="00321AF5"/>
    <w:rsid w:val="00334623"/>
    <w:rsid w:val="003D57A6"/>
    <w:rsid w:val="00435BF1"/>
    <w:rsid w:val="004E3968"/>
    <w:rsid w:val="004F36DD"/>
    <w:rsid w:val="005536E0"/>
    <w:rsid w:val="00557050"/>
    <w:rsid w:val="00565132"/>
    <w:rsid w:val="00567C5A"/>
    <w:rsid w:val="005F60B9"/>
    <w:rsid w:val="0064630C"/>
    <w:rsid w:val="00646B72"/>
    <w:rsid w:val="00660049"/>
    <w:rsid w:val="00663CE7"/>
    <w:rsid w:val="00695890"/>
    <w:rsid w:val="006A4592"/>
    <w:rsid w:val="006C6AFE"/>
    <w:rsid w:val="006D0AFB"/>
    <w:rsid w:val="00714DCC"/>
    <w:rsid w:val="0078580A"/>
    <w:rsid w:val="007932C2"/>
    <w:rsid w:val="0082302B"/>
    <w:rsid w:val="008C2002"/>
    <w:rsid w:val="009533FF"/>
    <w:rsid w:val="009857A5"/>
    <w:rsid w:val="009B107D"/>
    <w:rsid w:val="00A3546D"/>
    <w:rsid w:val="00AE54DC"/>
    <w:rsid w:val="00BC4CA0"/>
    <w:rsid w:val="00C23173"/>
    <w:rsid w:val="00C71720"/>
    <w:rsid w:val="00CE1DB3"/>
    <w:rsid w:val="00D070DF"/>
    <w:rsid w:val="00D17AC7"/>
    <w:rsid w:val="00D350E4"/>
    <w:rsid w:val="00D73D61"/>
    <w:rsid w:val="00D85A4A"/>
    <w:rsid w:val="00DD2DF4"/>
    <w:rsid w:val="00DE2384"/>
    <w:rsid w:val="00E668D8"/>
    <w:rsid w:val="00E71006"/>
    <w:rsid w:val="00E83144"/>
    <w:rsid w:val="00FF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E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5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132"/>
  </w:style>
  <w:style w:type="paragraph" w:styleId="Footer">
    <w:name w:val="footer"/>
    <w:basedOn w:val="Normal"/>
    <w:link w:val="FooterChar"/>
    <w:uiPriority w:val="99"/>
    <w:semiHidden/>
    <w:unhideWhenUsed/>
    <w:rsid w:val="00565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5132"/>
  </w:style>
  <w:style w:type="paragraph" w:styleId="NormalWeb">
    <w:name w:val="Normal (Web)"/>
    <w:basedOn w:val="Normal"/>
    <w:rsid w:val="00AE54D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2154C8"/>
    <w:pPr>
      <w:ind w:left="720"/>
      <w:contextualSpacing/>
    </w:pPr>
  </w:style>
  <w:style w:type="table" w:styleId="TableGrid">
    <w:name w:val="Table Grid"/>
    <w:basedOn w:val="TableNormal"/>
    <w:uiPriority w:val="59"/>
    <w:rsid w:val="002154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2154C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BC0D7C0-0A53-4072-8870-5A0E0F97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</dc:creator>
  <cp:keywords/>
  <cp:lastModifiedBy>Putu</cp:lastModifiedBy>
  <cp:revision>3</cp:revision>
  <cp:lastPrinted>2013-12-03T12:40:00Z</cp:lastPrinted>
  <dcterms:created xsi:type="dcterms:W3CDTF">2015-12-31T01:08:00Z</dcterms:created>
  <dcterms:modified xsi:type="dcterms:W3CDTF">2015-12-31T01:17:00Z</dcterms:modified>
</cp:coreProperties>
</file>