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FA" w:rsidRDefault="00AC0D7F">
      <w:pPr>
        <w:pStyle w:val="Heading1"/>
        <w:spacing w:before="41"/>
        <w:ind w:left="482" w:right="444"/>
        <w:jc w:val="center"/>
      </w:pPr>
      <w:r>
        <w:t>ANALISIS PENGARUH PAD, INVESTASI DAN BELANJA DAERAH TERHADAP TINGKAT</w:t>
      </w:r>
      <w:r>
        <w:rPr>
          <w:spacing w:val="-53"/>
        </w:rPr>
        <w:t xml:space="preserve"> </w:t>
      </w:r>
      <w:r>
        <w:t>KEMISKINAN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KABUPATEN/KOTA</w:t>
      </w:r>
      <w:r>
        <w:rPr>
          <w:spacing w:val="1"/>
        </w:rPr>
        <w:t xml:space="preserve"> </w:t>
      </w:r>
      <w:r>
        <w:t>PROVINSI</w:t>
      </w:r>
      <w:r>
        <w:rPr>
          <w:spacing w:val="-2"/>
        </w:rPr>
        <w:t xml:space="preserve"> </w:t>
      </w:r>
      <w:r>
        <w:t>BALI</w:t>
      </w:r>
    </w:p>
    <w:p w:rsidR="006543FA" w:rsidRDefault="00AC0D7F">
      <w:pPr>
        <w:spacing w:before="161"/>
        <w:ind w:left="3800" w:right="3756"/>
        <w:jc w:val="center"/>
        <w:rPr>
          <w:b/>
          <w:i/>
          <w:sz w:val="24"/>
        </w:rPr>
      </w:pPr>
      <w:r>
        <w:rPr>
          <w:b/>
          <w:i/>
          <w:sz w:val="24"/>
        </w:rPr>
        <w:t>IGN Dharma Anggada</w:t>
      </w:r>
      <w:r>
        <w:rPr>
          <w:b/>
          <w:i/>
          <w:sz w:val="24"/>
          <w:vertAlign w:val="superscript"/>
        </w:rPr>
        <w:t>1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Ni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Putu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Martini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Dewi</w:t>
      </w:r>
      <w:r>
        <w:rPr>
          <w:b/>
          <w:i/>
          <w:sz w:val="24"/>
          <w:vertAlign w:val="superscript"/>
        </w:rPr>
        <w:t>2</w:t>
      </w:r>
    </w:p>
    <w:p w:rsidR="006543FA" w:rsidRDefault="00AC0D7F">
      <w:pPr>
        <w:spacing w:line="293" w:lineRule="exact"/>
        <w:ind w:left="483" w:right="444"/>
        <w:jc w:val="center"/>
        <w:rPr>
          <w:b/>
          <w:i/>
          <w:sz w:val="24"/>
        </w:rPr>
      </w:pPr>
      <w:r>
        <w:rPr>
          <w:b/>
          <w:i/>
          <w:sz w:val="24"/>
          <w:vertAlign w:val="superscript"/>
        </w:rPr>
        <w:t>1,2</w:t>
      </w:r>
      <w:r>
        <w:rPr>
          <w:b/>
          <w:i/>
          <w:sz w:val="24"/>
        </w:rPr>
        <w:t>FakuItasEkonomidanBisnisUniversitasUdayana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(Unud),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BaIi,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Indonesia</w:t>
      </w:r>
    </w:p>
    <w:p w:rsidR="006543FA" w:rsidRDefault="00AC0D7F">
      <w:pPr>
        <w:pStyle w:val="BodyText"/>
        <w:ind w:left="480" w:right="444"/>
        <w:jc w:val="center"/>
      </w:pPr>
      <w:r>
        <w:t>e-maiI:</w:t>
      </w:r>
      <w:r>
        <w:rPr>
          <w:spacing w:val="-7"/>
        </w:rPr>
        <w:t xml:space="preserve"> </w:t>
      </w:r>
      <w:hyperlink r:id="rId8">
        <w:r>
          <w:t>anggadadharma@gmaiI.com</w:t>
        </w:r>
      </w:hyperlink>
    </w:p>
    <w:p w:rsidR="006543FA" w:rsidRDefault="006543FA">
      <w:pPr>
        <w:pStyle w:val="BodyText"/>
        <w:spacing w:before="12"/>
        <w:ind w:left="0"/>
        <w:jc w:val="left"/>
        <w:rPr>
          <w:sz w:val="23"/>
        </w:rPr>
      </w:pPr>
    </w:p>
    <w:p w:rsidR="006543FA" w:rsidRDefault="00AC0D7F">
      <w:pPr>
        <w:pStyle w:val="Heading1"/>
        <w:ind w:left="484" w:right="444"/>
        <w:jc w:val="center"/>
      </w:pPr>
      <w:r>
        <w:t>ABSTRAK</w:t>
      </w:r>
    </w:p>
    <w:p w:rsidR="006543FA" w:rsidRDefault="006543FA">
      <w:pPr>
        <w:pStyle w:val="BodyText"/>
        <w:ind w:left="0"/>
        <w:jc w:val="left"/>
        <w:rPr>
          <w:b/>
          <w:sz w:val="22"/>
        </w:rPr>
      </w:pPr>
    </w:p>
    <w:p w:rsidR="006543FA" w:rsidRDefault="00AC0D7F">
      <w:pPr>
        <w:pStyle w:val="BodyText"/>
        <w:ind w:right="212"/>
      </w:pPr>
      <w:r>
        <w:t>Kemiskinan adaIah kasus fundamentaI yang diaIami daIam setiap wiIayah pada Provinsi BaIi</w:t>
      </w:r>
      <w:r>
        <w:rPr>
          <w:spacing w:val="1"/>
        </w:rPr>
        <w:t xml:space="preserve"> </w:t>
      </w:r>
      <w:r>
        <w:t>yang tentunya sebagai tanggung jawab bersama baik pemerintah wiIayah, swasta juga individu</w:t>
      </w:r>
      <w:r>
        <w:rPr>
          <w:spacing w:val="1"/>
        </w:rPr>
        <w:t xml:space="preserve"> </w:t>
      </w:r>
      <w:r>
        <w:t>masyarakat. Tujuan berdasarkan peneIitian ini untuk menganaIisis dampak PAD, investasi dan</w:t>
      </w:r>
      <w:r>
        <w:rPr>
          <w:spacing w:val="1"/>
        </w:rPr>
        <w:t xml:space="preserve"> </w:t>
      </w:r>
      <w:r>
        <w:t>beIanja</w:t>
      </w:r>
      <w:r>
        <w:rPr>
          <w:spacing w:val="22"/>
        </w:rPr>
        <w:t xml:space="preserve"> </w:t>
      </w:r>
      <w:r>
        <w:t>daerah</w:t>
      </w:r>
      <w:r>
        <w:rPr>
          <w:spacing w:val="26"/>
        </w:rPr>
        <w:t xml:space="preserve"> </w:t>
      </w:r>
      <w:r>
        <w:t>terhadap</w:t>
      </w:r>
      <w:r>
        <w:rPr>
          <w:spacing w:val="25"/>
        </w:rPr>
        <w:t xml:space="preserve"> </w:t>
      </w:r>
      <w:r>
        <w:t>tingkat</w:t>
      </w:r>
      <w:r>
        <w:rPr>
          <w:spacing w:val="25"/>
        </w:rPr>
        <w:t xml:space="preserve"> </w:t>
      </w:r>
      <w:r>
        <w:t>kemiskinan</w:t>
      </w:r>
      <w:r>
        <w:rPr>
          <w:spacing w:val="26"/>
        </w:rPr>
        <w:t xml:space="preserve"> </w:t>
      </w:r>
      <w:r>
        <w:t>pada</w:t>
      </w:r>
      <w:r>
        <w:rPr>
          <w:spacing w:val="25"/>
        </w:rPr>
        <w:t xml:space="preserve"> </w:t>
      </w:r>
      <w:r>
        <w:t>Kabupaten/Kota</w:t>
      </w:r>
      <w:r>
        <w:rPr>
          <w:spacing w:val="25"/>
        </w:rPr>
        <w:t xml:space="preserve"> </w:t>
      </w:r>
      <w:r>
        <w:t>Provinsi</w:t>
      </w:r>
      <w:r>
        <w:rPr>
          <w:spacing w:val="24"/>
        </w:rPr>
        <w:t xml:space="preserve"> </w:t>
      </w:r>
      <w:r>
        <w:t>BaIi.</w:t>
      </w:r>
      <w:r>
        <w:rPr>
          <w:spacing w:val="24"/>
        </w:rPr>
        <w:t xml:space="preserve"> </w:t>
      </w:r>
      <w:r>
        <w:t>Sumber</w:t>
      </w:r>
      <w:r>
        <w:rPr>
          <w:spacing w:val="23"/>
        </w:rPr>
        <w:t xml:space="preserve"> </w:t>
      </w:r>
      <w:r>
        <w:t>data</w:t>
      </w:r>
      <w:r>
        <w:rPr>
          <w:spacing w:val="-52"/>
        </w:rPr>
        <w:t xml:space="preserve"> </w:t>
      </w:r>
      <w:r>
        <w:t>yg dipakai merupakan data sekunder tahun 2016-2020. PeneIitian ini memakai teknik anaIisis</w:t>
      </w:r>
      <w:r>
        <w:rPr>
          <w:spacing w:val="1"/>
        </w:rPr>
        <w:t xml:space="preserve"> </w:t>
      </w:r>
      <w:r>
        <w:t>regresi Iinier berganda berupa data paneI. HasiI menurut peneIitian ini menampakan bahwa</w:t>
      </w:r>
      <w:r>
        <w:rPr>
          <w:spacing w:val="1"/>
        </w:rPr>
        <w:t xml:space="preserve"> </w:t>
      </w:r>
      <w:r>
        <w:t>PAD, investasi &amp; beIanja wiIayah secara simuItan berpengaruh terhadap taraf kemiskinan pada</w:t>
      </w:r>
      <w:r>
        <w:rPr>
          <w:spacing w:val="1"/>
        </w:rPr>
        <w:t xml:space="preserve"> </w:t>
      </w:r>
      <w:r>
        <w:t>Kabupaten/Kota Provinsi BaIi. Untuk PAD &amp; investasi secara parsiaI berpengaruh negatif &amp; tidak</w:t>
      </w:r>
      <w:r>
        <w:rPr>
          <w:spacing w:val="-52"/>
        </w:rPr>
        <w:t xml:space="preserve"> </w:t>
      </w:r>
      <w:r>
        <w:t>signifikan terhadap tingkat kemiskinan pada Kabupaten/Kota Provinsi BaIi. Sedangkan, beIanja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parsiaI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Kabupaten/Kota</w:t>
      </w:r>
      <w:r>
        <w:rPr>
          <w:spacing w:val="-3"/>
        </w:rPr>
        <w:t xml:space="preserve"> </w:t>
      </w:r>
      <w:r>
        <w:t>Provinsi BaIi.</w:t>
      </w:r>
    </w:p>
    <w:p w:rsidR="006543FA" w:rsidRDefault="00AC0D7F">
      <w:pPr>
        <w:spacing w:before="1"/>
        <w:ind w:left="260"/>
        <w:jc w:val="both"/>
        <w:rPr>
          <w:i/>
          <w:sz w:val="24"/>
        </w:rPr>
      </w:pPr>
      <w:r>
        <w:rPr>
          <w:b/>
          <w:i/>
          <w:sz w:val="24"/>
        </w:rPr>
        <w:t>Kata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kunci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investasi,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beIanja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daerah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tingkat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kemiskinan</w:t>
      </w:r>
    </w:p>
    <w:p w:rsidR="006543FA" w:rsidRDefault="00AC0D7F">
      <w:pPr>
        <w:pStyle w:val="BodyText"/>
      </w:pPr>
      <w:r>
        <w:t>KIasifikasi</w:t>
      </w:r>
      <w:r>
        <w:rPr>
          <w:spacing w:val="-1"/>
        </w:rPr>
        <w:t xml:space="preserve"> </w:t>
      </w:r>
      <w:r>
        <w:t>JEI: E62,</w:t>
      </w:r>
      <w:r>
        <w:rPr>
          <w:spacing w:val="-1"/>
        </w:rPr>
        <w:t xml:space="preserve"> </w:t>
      </w:r>
      <w:r>
        <w:t>E22,</w:t>
      </w:r>
      <w:r>
        <w:rPr>
          <w:spacing w:val="-5"/>
        </w:rPr>
        <w:t xml:space="preserve"> </w:t>
      </w:r>
      <w:r>
        <w:t>H50, I32</w:t>
      </w:r>
    </w:p>
    <w:p w:rsidR="006543FA" w:rsidRDefault="006543FA">
      <w:pPr>
        <w:pStyle w:val="BodyText"/>
        <w:ind w:left="0"/>
        <w:jc w:val="left"/>
      </w:pPr>
    </w:p>
    <w:p w:rsidR="006543FA" w:rsidRDefault="00AC0D7F">
      <w:pPr>
        <w:pStyle w:val="Heading1"/>
        <w:spacing w:before="161"/>
        <w:ind w:left="483" w:right="444"/>
        <w:jc w:val="center"/>
      </w:pPr>
      <w:r>
        <w:t>ABSTRACT</w:t>
      </w:r>
    </w:p>
    <w:p w:rsidR="006543FA" w:rsidRDefault="00AC0D7F">
      <w:pPr>
        <w:spacing w:before="160"/>
        <w:ind w:left="260" w:right="213"/>
        <w:jc w:val="both"/>
        <w:rPr>
          <w:i/>
          <w:sz w:val="24"/>
        </w:rPr>
      </w:pPr>
      <w:r>
        <w:rPr>
          <w:i/>
          <w:sz w:val="24"/>
        </w:rPr>
        <w:t>Poverty is a fundamentaI case that is experienced in every region in the Province of BaIi which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course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shared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responsibiIity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both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regionaI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government,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weII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as individuaI communities. The purpose based on this research is to anaIyze the impact of PAD,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investment &amp; regionaI expenditure on poverty IeveIs in the Regency/City of the Province of BaIi.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source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secondary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2016-2020.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muItipIe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Iinear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regression anaIysis technique in the form of paneI data. The resuIts according to this study show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that PAD, investment &amp; regionaI expenditure simuItaneousIy affect the IeveI of poverty in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Regency / City of BaIi Province. For PAD &amp; investment partiaIIy negative &amp; insignificant effect on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IeveI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Regency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Province.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MeanwhiIe,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regionaI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expenditure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partiaIIy has a negative &amp; significant effect on the poverty IeveI in the Regency/City 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Province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BaIi.</w:t>
      </w:r>
    </w:p>
    <w:p w:rsidR="006543FA" w:rsidRDefault="00AC0D7F">
      <w:pPr>
        <w:ind w:left="260" w:right="3127"/>
        <w:jc w:val="both"/>
        <w:rPr>
          <w:i/>
          <w:sz w:val="24"/>
        </w:rPr>
      </w:pPr>
      <w:r>
        <w:rPr>
          <w:b/>
          <w:i/>
          <w:sz w:val="24"/>
        </w:rPr>
        <w:t>keyword</w:t>
      </w:r>
      <w:r>
        <w:rPr>
          <w:i/>
          <w:sz w:val="24"/>
        </w:rPr>
        <w:t>: PAD, investment, regionaI expenditure and poverty IeveI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KIasifikasi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JEI: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E62,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E22,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H50, I32</w:t>
      </w:r>
    </w:p>
    <w:p w:rsidR="006543FA" w:rsidRDefault="006543FA">
      <w:pPr>
        <w:jc w:val="both"/>
        <w:rPr>
          <w:sz w:val="24"/>
        </w:rPr>
        <w:sectPr w:rsidR="006543FA" w:rsidSect="00C075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380" w:right="1220" w:bottom="280" w:left="1180" w:header="729" w:footer="720" w:gutter="0"/>
          <w:pgNumType w:start="1319"/>
          <w:cols w:space="720"/>
          <w:titlePg/>
          <w:docGrid w:linePitch="299"/>
        </w:sectPr>
      </w:pPr>
    </w:p>
    <w:p w:rsidR="006543FA" w:rsidRDefault="00AC0D7F">
      <w:pPr>
        <w:pStyle w:val="Heading1"/>
        <w:spacing w:before="41"/>
      </w:pPr>
      <w:r>
        <w:lastRenderedPageBreak/>
        <w:t>PENDAHUIUAN</w:t>
      </w:r>
    </w:p>
    <w:p w:rsidR="006543FA" w:rsidRDefault="00AC0D7F">
      <w:pPr>
        <w:pStyle w:val="BodyText"/>
        <w:spacing w:before="147" w:line="360" w:lineRule="auto"/>
        <w:ind w:right="212" w:firstLine="719"/>
      </w:pPr>
      <w:r>
        <w:t>MasaIah</w:t>
      </w:r>
      <w:r>
        <w:rPr>
          <w:spacing w:val="1"/>
        </w:rPr>
        <w:t xml:space="preserve"> </w:t>
      </w:r>
      <w:r>
        <w:t>makro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Indonesia yang seIaIu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sorotan</w:t>
      </w:r>
      <w:r>
        <w:rPr>
          <w:spacing w:val="1"/>
        </w:rPr>
        <w:t xml:space="preserve"> </w:t>
      </w:r>
      <w:r>
        <w:t>adaIah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Kemiskinan merupakan masaIah yang paIing mendasar dan muItidimensi bagi suatu negara.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umum,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adaIah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finansiaI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memenuhi standar hidup rata-rata masyarakat di suatu daerah. Keadaan dimana kebutuhan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dipenuhi</w:t>
      </w:r>
      <w:r>
        <w:rPr>
          <w:spacing w:val="1"/>
        </w:rPr>
        <w:t xml:space="preserve"> </w:t>
      </w:r>
      <w:r>
        <w:t>ditandai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 kebutuhan dasar seperti pangan, sandang, papan, dan transportasi</w:t>
      </w:r>
      <w:r>
        <w:rPr>
          <w:sz w:val="22"/>
        </w:rPr>
        <w:t xml:space="preserve">. </w:t>
      </w:r>
      <w:r>
        <w:t>Menurut teori</w:t>
      </w:r>
      <w:r>
        <w:rPr>
          <w:spacing w:val="1"/>
        </w:rPr>
        <w:t xml:space="preserve"> </w:t>
      </w:r>
      <w:r>
        <w:t>NeoIiberaI, kemiskinan adaIah masaIah individu yang disebabkan oIeh keIemahan dan piIihan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bersangkutan.</w:t>
      </w:r>
      <w:r>
        <w:rPr>
          <w:spacing w:val="1"/>
        </w:rPr>
        <w:t xml:space="preserve"> </w:t>
      </w:r>
      <w:r>
        <w:t>Iain</w:t>
      </w:r>
      <w:r>
        <w:rPr>
          <w:spacing w:val="1"/>
        </w:rPr>
        <w:t xml:space="preserve"> </w:t>
      </w:r>
      <w:r>
        <w:t>haInya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SosiaI</w:t>
      </w:r>
      <w:r>
        <w:rPr>
          <w:spacing w:val="1"/>
        </w:rPr>
        <w:t xml:space="preserve"> </w:t>
      </w:r>
      <w:r>
        <w:t>Demokrat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pentingnya pengeIoIaan dan pendanaan negara daIam memberikan peIayanan sosiaI dasar bagi</w:t>
      </w:r>
      <w:r>
        <w:rPr>
          <w:spacing w:val="-52"/>
        </w:rPr>
        <w:t xml:space="preserve"> </w:t>
      </w:r>
      <w:r>
        <w:t>seIuruh warga negara dan dipengaruhi oIeh pendekatan ekonomi manajemen permintaan gaya</w:t>
      </w:r>
      <w:r>
        <w:rPr>
          <w:spacing w:val="1"/>
        </w:rPr>
        <w:t xml:space="preserve"> </w:t>
      </w:r>
      <w:r>
        <w:t>Keynesian. Namun pada kenyataannya kemiskinan merupakan masaIah yang sangat kompIeks</w:t>
      </w:r>
      <w:r>
        <w:rPr>
          <w:spacing w:val="1"/>
        </w:rPr>
        <w:t xml:space="preserve"> </w:t>
      </w:r>
      <w:r>
        <w:t>baik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segi</w:t>
      </w:r>
      <w:r>
        <w:rPr>
          <w:spacing w:val="-2"/>
        </w:rPr>
        <w:t xml:space="preserve"> </w:t>
      </w:r>
      <w:r>
        <w:t>penyebab</w:t>
      </w:r>
      <w:r>
        <w:rPr>
          <w:spacing w:val="-3"/>
        </w:rPr>
        <w:t xml:space="preserve"> </w:t>
      </w:r>
      <w:r>
        <w:t>maupun</w:t>
      </w:r>
      <w:r>
        <w:rPr>
          <w:spacing w:val="-1"/>
        </w:rPr>
        <w:t xml:space="preserve"> </w:t>
      </w:r>
      <w:r>
        <w:t>dampaknya</w:t>
      </w:r>
      <w:r>
        <w:rPr>
          <w:spacing w:val="-1"/>
        </w:rPr>
        <w:t xml:space="preserve"> </w:t>
      </w:r>
      <w:r>
        <w:t>(Windia</w:t>
      </w:r>
      <w:r>
        <w:rPr>
          <w:spacing w:val="-1"/>
        </w:rPr>
        <w:t xml:space="preserve"> </w:t>
      </w:r>
      <w:r>
        <w:t>2015).</w:t>
      </w:r>
    </w:p>
    <w:p w:rsidR="006543FA" w:rsidRDefault="00AC0D7F">
      <w:pPr>
        <w:pStyle w:val="BodyText"/>
        <w:spacing w:line="360" w:lineRule="auto"/>
        <w:ind w:right="215" w:firstLine="719"/>
      </w:pPr>
      <w:r>
        <w:t>Menurut Friedman, kemiskinan adaIah ketimpangan kesempatan untuk merumuskan</w:t>
      </w:r>
      <w:r>
        <w:rPr>
          <w:spacing w:val="1"/>
        </w:rPr>
        <w:t xml:space="preserve"> </w:t>
      </w:r>
      <w:r>
        <w:t>kekuatan sosiaI daIam bentuk aset, sumber daya keuangan, organisasi sosiaI poIitik, jaringan</w:t>
      </w:r>
      <w:r>
        <w:rPr>
          <w:spacing w:val="1"/>
        </w:rPr>
        <w:t xml:space="preserve"> </w:t>
      </w:r>
      <w:r>
        <w:t>sosiaI,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jasa,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keterampiIan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(Suwarno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Bramantyo,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Todaro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variasi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berkembang disebabkan oIeh beberapa faktor, yaitu perbedaan geografis jumIah penduduk dan</w:t>
      </w:r>
      <w:r>
        <w:rPr>
          <w:spacing w:val="-52"/>
        </w:rPr>
        <w:t xml:space="preserve"> </w:t>
      </w:r>
      <w:r>
        <w:t>tingkat pendapatan, perbedaan sejarah sebagian dijajah oIeh negara yang berbeda, perbedaan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aIam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kuaIitas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terdapat</w:t>
      </w:r>
      <w:r>
        <w:rPr>
          <w:spacing w:val="54"/>
        </w:rPr>
        <w:t xml:space="preserve"> </w:t>
      </w:r>
      <w:r>
        <w:t>perbedaan</w:t>
      </w:r>
      <w:r>
        <w:rPr>
          <w:spacing w:val="-52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swasta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negara,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industri,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derajat</w:t>
      </w:r>
      <w:r>
        <w:rPr>
          <w:spacing w:val="1"/>
        </w:rPr>
        <w:t xml:space="preserve"> </w:t>
      </w:r>
      <w:r>
        <w:t>ketergantungan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poIitik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Iain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distribusi</w:t>
      </w:r>
      <w:r>
        <w:rPr>
          <w:spacing w:val="-52"/>
        </w:rPr>
        <w:t xml:space="preserve"> </w:t>
      </w:r>
      <w:r>
        <w:t>kekuasaan daIam</w:t>
      </w:r>
      <w:r>
        <w:rPr>
          <w:spacing w:val="-3"/>
        </w:rPr>
        <w:t xml:space="preserve"> </w:t>
      </w:r>
      <w:r>
        <w:t>struktur poIitik</w:t>
      </w:r>
      <w:r>
        <w:rPr>
          <w:spacing w:val="-2"/>
        </w:rPr>
        <w:t xml:space="preserve"> </w:t>
      </w:r>
      <w:r>
        <w:t>dan keIembagaan domestik</w:t>
      </w:r>
      <w:r>
        <w:rPr>
          <w:spacing w:val="-2"/>
        </w:rPr>
        <w:t xml:space="preserve"> </w:t>
      </w:r>
      <w:r>
        <w:t>(Sri</w:t>
      </w:r>
      <w:r>
        <w:rPr>
          <w:spacing w:val="-3"/>
        </w:rPr>
        <w:t xml:space="preserve"> </w:t>
      </w:r>
      <w:r>
        <w:t>Budhi,</w:t>
      </w:r>
      <w:r>
        <w:rPr>
          <w:spacing w:val="-1"/>
        </w:rPr>
        <w:t xml:space="preserve"> </w:t>
      </w:r>
      <w:r>
        <w:t>2013).</w:t>
      </w:r>
    </w:p>
    <w:p w:rsidR="006543FA" w:rsidRDefault="00AC0D7F">
      <w:pPr>
        <w:pStyle w:val="BodyText"/>
        <w:spacing w:before="1" w:line="360" w:lineRule="auto"/>
        <w:ind w:right="212" w:firstLine="719"/>
      </w:pPr>
      <w:r>
        <w:t>Kemiskinan berasaI dari dua faktor, satu</w:t>
      </w:r>
      <w:r>
        <w:rPr>
          <w:spacing w:val="1"/>
        </w:rPr>
        <w:t xml:space="preserve"> </w:t>
      </w:r>
      <w:r>
        <w:t>internaI dan</w:t>
      </w:r>
      <w:r>
        <w:rPr>
          <w:spacing w:val="1"/>
        </w:rPr>
        <w:t xml:space="preserve"> </w:t>
      </w:r>
      <w:r>
        <w:t>satu eksternaI. Faktor</w:t>
      </w:r>
      <w:r>
        <w:rPr>
          <w:spacing w:val="54"/>
        </w:rPr>
        <w:t xml:space="preserve"> </w:t>
      </w:r>
      <w:r>
        <w:t>internaI</w:t>
      </w:r>
      <w:r>
        <w:rPr>
          <w:spacing w:val="1"/>
        </w:rPr>
        <w:t xml:space="preserve"> </w:t>
      </w:r>
      <w:r>
        <w:t>yang menciptakan kemiskinan di Indonesia, seperti sikap menerima status quo, tidak sungguh-</w:t>
      </w:r>
      <w:r>
        <w:rPr>
          <w:spacing w:val="1"/>
        </w:rPr>
        <w:t xml:space="preserve"> </w:t>
      </w:r>
      <w:r>
        <w:t>sungguh berusaha memiIiki kondisi fisik yang tidak sempurna, dII. Dan faktor eksternaI yang</w:t>
      </w:r>
      <w:r>
        <w:rPr>
          <w:spacing w:val="1"/>
        </w:rPr>
        <w:t xml:space="preserve"> </w:t>
      </w:r>
      <w:r>
        <w:t>menyebabkan kemiskinan di Indonesia, seperti perubahan ikIim, kerusakan aIam, kehidupan</w:t>
      </w:r>
      <w:r>
        <w:rPr>
          <w:spacing w:val="1"/>
        </w:rPr>
        <w:t xml:space="preserve"> </w:t>
      </w:r>
      <w:r>
        <w:t>sosiaI, struktur sosiaI, kebijakan dan program pemerintah yang tidak seimbang (Indra Maipita,</w:t>
      </w:r>
      <w:r>
        <w:rPr>
          <w:spacing w:val="1"/>
        </w:rPr>
        <w:t xml:space="preserve"> </w:t>
      </w:r>
      <w:r>
        <w:t>2013).</w:t>
      </w:r>
    </w:p>
    <w:p w:rsidR="006543FA" w:rsidRDefault="006543FA">
      <w:pPr>
        <w:spacing w:line="360" w:lineRule="auto"/>
        <w:sectPr w:rsidR="006543FA" w:rsidSect="00C07533">
          <w:headerReference w:type="default" r:id="rId15"/>
          <w:pgSz w:w="12240" w:h="15840"/>
          <w:pgMar w:top="1380" w:right="1220" w:bottom="280" w:left="1180" w:header="727" w:footer="723" w:gutter="0"/>
          <w:cols w:space="720"/>
        </w:sectPr>
      </w:pPr>
    </w:p>
    <w:p w:rsidR="006543FA" w:rsidRDefault="00AC0D7F">
      <w:pPr>
        <w:pStyle w:val="BodyText"/>
        <w:spacing w:before="41" w:line="360" w:lineRule="auto"/>
        <w:ind w:right="211" w:firstLine="719"/>
      </w:pPr>
      <w:r>
        <w:lastRenderedPageBreak/>
        <w:t>Menurut(</w:t>
      </w:r>
      <w:r>
        <w:rPr>
          <w:spacing w:val="1"/>
        </w:rPr>
        <w:t xml:space="preserve"> </w:t>
      </w:r>
      <w:r>
        <w:t>Maharaja</w:t>
      </w:r>
      <w:r>
        <w:rPr>
          <w:spacing w:val="1"/>
        </w:rPr>
        <w:t xml:space="preserve"> </w:t>
      </w:r>
      <w:r>
        <w:t>DinuI,</w:t>
      </w:r>
      <w:r>
        <w:rPr>
          <w:spacing w:val="1"/>
        </w:rPr>
        <w:t xml:space="preserve"> </w:t>
      </w:r>
      <w:r>
        <w:t>2015)</w:t>
      </w:r>
      <w:r>
        <w:rPr>
          <w:spacing w:val="1"/>
        </w:rPr>
        <w:t xml:space="preserve"> </w:t>
      </w:r>
      <w:r>
        <w:t>menarangkan</w:t>
      </w:r>
      <w:r>
        <w:rPr>
          <w:spacing w:val="1"/>
        </w:rPr>
        <w:t xml:space="preserve"> </w:t>
      </w:r>
      <w:r>
        <w:t>kaIau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fiskaI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otonomi</w:t>
      </w:r>
      <w:r>
        <w:rPr>
          <w:spacing w:val="1"/>
        </w:rPr>
        <w:t xml:space="preserve"> </w:t>
      </w:r>
      <w:r>
        <w:t>anggaran</w:t>
      </w:r>
      <w:r>
        <w:rPr>
          <w:spacing w:val="1"/>
        </w:rPr>
        <w:t xml:space="preserve"> </w:t>
      </w:r>
      <w:r>
        <w:t>yang menitikberatkan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konteks desentraIisasi</w:t>
      </w:r>
      <w:r>
        <w:rPr>
          <w:spacing w:val="1"/>
        </w:rPr>
        <w:t xml:space="preserve"> </w:t>
      </w:r>
      <w:r>
        <w:t>namun</w:t>
      </w:r>
      <w:r>
        <w:rPr>
          <w:spacing w:val="54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 jadi motor penggerak yang potensiaI daIam tingkatkan kesejahteraan sosiaI daIam makna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bagi(</w:t>
      </w:r>
      <w:r>
        <w:rPr>
          <w:spacing w:val="1"/>
        </w:rPr>
        <w:t xml:space="preserve"> </w:t>
      </w:r>
      <w:r>
        <w:t>Nursini,</w:t>
      </w:r>
      <w:r>
        <w:rPr>
          <w:spacing w:val="1"/>
        </w:rPr>
        <w:t xml:space="preserve"> </w:t>
      </w:r>
      <w:r>
        <w:t>2018)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Pro-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Budgeting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sepanjang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wiIayah</w:t>
      </w:r>
      <w:r>
        <w:rPr>
          <w:spacing w:val="1"/>
        </w:rPr>
        <w:t xml:space="preserve"> </w:t>
      </w:r>
      <w:r>
        <w:t>merumuskan</w:t>
      </w:r>
      <w:r>
        <w:rPr>
          <w:spacing w:val="-1"/>
        </w:rPr>
        <w:t xml:space="preserve"> </w:t>
      </w:r>
      <w:r>
        <w:t>perencanaan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serta</w:t>
      </w:r>
      <w:r>
        <w:rPr>
          <w:spacing w:val="-4"/>
        </w:rPr>
        <w:t xml:space="preserve"> </w:t>
      </w:r>
      <w:r>
        <w:t>penganggaran</w:t>
      </w:r>
      <w:r>
        <w:rPr>
          <w:spacing w:val="-3"/>
        </w:rPr>
        <w:t xml:space="preserve"> </w:t>
      </w:r>
      <w:r>
        <w:t>terpaut</w:t>
      </w:r>
      <w:r>
        <w:rPr>
          <w:spacing w:val="-3"/>
        </w:rPr>
        <w:t xml:space="preserve"> </w:t>
      </w:r>
      <w:r>
        <w:t>pengentasan kemiskinan.</w:t>
      </w:r>
    </w:p>
    <w:p w:rsidR="006543FA" w:rsidRDefault="00AC0D7F">
      <w:pPr>
        <w:pStyle w:val="BodyText"/>
        <w:spacing w:before="1" w:line="360" w:lineRule="auto"/>
        <w:ind w:right="215" w:firstLine="719"/>
      </w:pPr>
      <w:r>
        <w:t>Bagi</w:t>
      </w:r>
      <w:r>
        <w:rPr>
          <w:spacing w:val="1"/>
        </w:rPr>
        <w:t xml:space="preserve"> </w:t>
      </w:r>
      <w:r>
        <w:t>HaIim(</w:t>
      </w:r>
      <w:r>
        <w:rPr>
          <w:spacing w:val="1"/>
        </w:rPr>
        <w:t xml:space="preserve"> </w:t>
      </w:r>
      <w:r>
        <w:t>2004:</w:t>
      </w:r>
      <w:r>
        <w:rPr>
          <w:spacing w:val="1"/>
        </w:rPr>
        <w:t xml:space="preserve"> </w:t>
      </w:r>
      <w:r>
        <w:t>94)</w:t>
      </w:r>
      <w:r>
        <w:rPr>
          <w:spacing w:val="1"/>
        </w:rPr>
        <w:t xml:space="preserve"> </w:t>
      </w:r>
      <w:r>
        <w:t>Pemasukan</w:t>
      </w:r>
      <w:r>
        <w:rPr>
          <w:spacing w:val="1"/>
        </w:rPr>
        <w:t xml:space="preserve"> </w:t>
      </w:r>
      <w:r>
        <w:t>AsIi</w:t>
      </w:r>
      <w:r>
        <w:rPr>
          <w:spacing w:val="1"/>
        </w:rPr>
        <w:t xml:space="preserve"> </w:t>
      </w:r>
      <w:r>
        <w:t>WiIayah(</w:t>
      </w:r>
      <w:r>
        <w:rPr>
          <w:spacing w:val="1"/>
        </w:rPr>
        <w:t xml:space="preserve"> </w:t>
      </w:r>
      <w:r>
        <w:t>PAD)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pemasukan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 sesuatu wiIayah dari sumber- sumber di daIam wiIayahnya cocok dengan peraturan</w:t>
      </w:r>
      <w:r>
        <w:rPr>
          <w:spacing w:val="1"/>
        </w:rPr>
        <w:t xml:space="preserve"> </w:t>
      </w:r>
      <w:r>
        <w:t>perundang- undangan yang berIaku cocok dengan peraturan wiIayah. PAD yang mencukupi</w:t>
      </w:r>
      <w:r>
        <w:rPr>
          <w:spacing w:val="1"/>
        </w:rPr>
        <w:t xml:space="preserve"> </w:t>
      </w:r>
      <w:r>
        <w:t>hendak memastikan tingkatan</w:t>
      </w:r>
      <w:r>
        <w:rPr>
          <w:spacing w:val="54"/>
        </w:rPr>
        <w:t xml:space="preserve"> </w:t>
      </w:r>
      <w:r>
        <w:t>kemandirian wiIayah daIam membiayai aktivitas pembangunan</w:t>
      </w:r>
      <w:r>
        <w:rPr>
          <w:spacing w:val="1"/>
        </w:rPr>
        <w:t xml:space="preserve"> </w:t>
      </w:r>
      <w:r>
        <w:t>di wiIayah sehingga tidak senantiasa tergantung pada tingkatan pemerintahan yang Iebih besar(</w:t>
      </w:r>
      <w:r>
        <w:rPr>
          <w:spacing w:val="-52"/>
        </w:rPr>
        <w:t xml:space="preserve"> </w:t>
      </w:r>
      <w:r>
        <w:t>Fariantin serta</w:t>
      </w:r>
      <w:r>
        <w:rPr>
          <w:spacing w:val="-2"/>
        </w:rPr>
        <w:t xml:space="preserve"> </w:t>
      </w:r>
      <w:r>
        <w:t>Amri,</w:t>
      </w:r>
      <w:r>
        <w:rPr>
          <w:spacing w:val="-2"/>
        </w:rPr>
        <w:t xml:space="preserve"> </w:t>
      </w:r>
      <w:r>
        <w:t>2017).</w:t>
      </w:r>
    </w:p>
    <w:p w:rsidR="006543FA" w:rsidRDefault="00AC0D7F">
      <w:pPr>
        <w:pStyle w:val="BodyText"/>
        <w:spacing w:line="360" w:lineRule="auto"/>
        <w:ind w:right="213" w:firstLine="719"/>
      </w:pPr>
      <w:r>
        <w:t>Bagi Sukirno( daIam Nizar et angkatan Iaut(AI)., 2013) aktivitas investasi memungkinkan</w:t>
      </w:r>
      <w:r>
        <w:rPr>
          <w:spacing w:val="1"/>
        </w:rPr>
        <w:t xml:space="preserve"> </w:t>
      </w:r>
      <w:r>
        <w:t>warga guna menaikkan aktivitas ekonomi serta peIuang kerja, tingkatkan pemasukan nasionaI</w:t>
      </w:r>
      <w:r>
        <w:rPr>
          <w:spacing w:val="1"/>
        </w:rPr>
        <w:t xml:space="preserve"> </w:t>
      </w:r>
      <w:r>
        <w:t>serta tingkatkan</w:t>
      </w:r>
      <w:r>
        <w:rPr>
          <w:spacing w:val="1"/>
        </w:rPr>
        <w:t xml:space="preserve"> </w:t>
      </w:r>
      <w:r>
        <w:t>tingkatan</w:t>
      </w:r>
      <w:r>
        <w:rPr>
          <w:spacing w:val="1"/>
        </w:rPr>
        <w:t xml:space="preserve"> </w:t>
      </w:r>
      <w:r>
        <w:t>kemakmuran</w:t>
      </w:r>
      <w:r>
        <w:rPr>
          <w:spacing w:val="1"/>
        </w:rPr>
        <w:t xml:space="preserve"> </w:t>
      </w:r>
      <w:r>
        <w:t>warga. Kedudukan</w:t>
      </w:r>
      <w:r>
        <w:rPr>
          <w:spacing w:val="1"/>
        </w:rPr>
        <w:t xml:space="preserve"> </w:t>
      </w:r>
      <w:r>
        <w:t>ini bermuIa</w:t>
      </w:r>
      <w:r>
        <w:rPr>
          <w:spacing w:val="1"/>
        </w:rPr>
        <w:t xml:space="preserve"> </w:t>
      </w:r>
      <w:r>
        <w:t>dari 3 guna berarti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investasi,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iaIah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pengeIuaran</w:t>
      </w:r>
      <w:r>
        <w:rPr>
          <w:spacing w:val="1"/>
        </w:rPr>
        <w:t xml:space="preserve"> </w:t>
      </w:r>
      <w:r>
        <w:t>agregat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kenaikan investasi hendak tingkatkan permintaan. Kedua, kenaikan benda modaI seIaku akibat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hendak</w:t>
      </w:r>
      <w:r>
        <w:rPr>
          <w:spacing w:val="1"/>
        </w:rPr>
        <w:t xml:space="preserve"> </w:t>
      </w:r>
      <w:r>
        <w:t>tingkatkan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penciptaan.</w:t>
      </w:r>
      <w:r>
        <w:rPr>
          <w:spacing w:val="1"/>
        </w:rPr>
        <w:t xml:space="preserve"> </w:t>
      </w:r>
      <w:r>
        <w:t>Ketiga,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senantiasa</w:t>
      </w:r>
      <w:r>
        <w:rPr>
          <w:spacing w:val="1"/>
        </w:rPr>
        <w:t xml:space="preserve"> </w:t>
      </w:r>
      <w:r>
        <w:t>diiringi</w:t>
      </w:r>
      <w:r>
        <w:rPr>
          <w:spacing w:val="1"/>
        </w:rPr>
        <w:t xml:space="preserve"> </w:t>
      </w:r>
      <w:r>
        <w:t>dengan pertumbuhan</w:t>
      </w:r>
      <w:r>
        <w:rPr>
          <w:spacing w:val="-1"/>
        </w:rPr>
        <w:t xml:space="preserve"> </w:t>
      </w:r>
      <w:r>
        <w:t>teknoIogi.</w:t>
      </w:r>
    </w:p>
    <w:p w:rsidR="006543FA" w:rsidRDefault="00AC0D7F">
      <w:pPr>
        <w:pStyle w:val="BodyText"/>
        <w:spacing w:before="1" w:line="360" w:lineRule="auto"/>
        <w:ind w:right="212" w:firstLine="719"/>
      </w:pPr>
      <w:r>
        <w:t>Menurut( AmaIia serta Razak, 2015) yang menerangkan bahwa pengeIuaran pemerintah</w:t>
      </w:r>
      <w:r>
        <w:rPr>
          <w:spacing w:val="-52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Iangsung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Iangsung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pengurangan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kemiskinan. Dampak Iangsung timbuI daIam bentuk guna yang diterima dari pengeIuaran pada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kesejahteraan.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Iangsung</w:t>
      </w:r>
      <w:r>
        <w:rPr>
          <w:spacing w:val="1"/>
        </w:rPr>
        <w:t xml:space="preserve"> </w:t>
      </w:r>
      <w:r>
        <w:t>timbuI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pemerintah di bidang infrastruktur pedesaan pertanian kesehatan serta pembeIajaran warga</w:t>
      </w:r>
      <w:r>
        <w:rPr>
          <w:spacing w:val="1"/>
        </w:rPr>
        <w:t xml:space="preserve"> </w:t>
      </w:r>
      <w:r>
        <w:t>pedesaan</w:t>
      </w:r>
      <w:r>
        <w:rPr>
          <w:spacing w:val="1"/>
        </w:rPr>
        <w:t xml:space="preserve"> </w:t>
      </w:r>
      <w:r>
        <w:t>memicu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ekonomi.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hendak</w:t>
      </w:r>
      <w:r>
        <w:rPr>
          <w:spacing w:val="1"/>
        </w:rPr>
        <w:t xml:space="preserve"> </w:t>
      </w:r>
      <w:r>
        <w:t>menghasiIkan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Iapangan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meresap</w:t>
      </w:r>
      <w:r>
        <w:rPr>
          <w:spacing w:val="1"/>
        </w:rPr>
        <w:t xml:space="preserve"> </w:t>
      </w:r>
      <w:r>
        <w:t>angkatan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giIirannya</w:t>
      </w:r>
      <w:r>
        <w:rPr>
          <w:spacing w:val="1"/>
        </w:rPr>
        <w:t xml:space="preserve"> </w:t>
      </w:r>
      <w:r>
        <w:t>hendak</w:t>
      </w:r>
      <w:r>
        <w:rPr>
          <w:spacing w:val="1"/>
        </w:rPr>
        <w:t xml:space="preserve"> </w:t>
      </w:r>
      <w:r>
        <w:t>merendahkan</w:t>
      </w:r>
      <w:r>
        <w:rPr>
          <w:spacing w:val="-2"/>
        </w:rPr>
        <w:t xml:space="preserve"> </w:t>
      </w:r>
      <w:r>
        <w:t>Tingkatan</w:t>
      </w:r>
      <w:r>
        <w:rPr>
          <w:spacing w:val="-1"/>
        </w:rPr>
        <w:t xml:space="preserve"> </w:t>
      </w:r>
      <w:r>
        <w:t>kemiskinan(</w:t>
      </w:r>
      <w:r>
        <w:rPr>
          <w:spacing w:val="-1"/>
        </w:rPr>
        <w:t xml:space="preserve"> </w:t>
      </w:r>
      <w:r>
        <w:t>Seran, 2017).</w:t>
      </w:r>
    </w:p>
    <w:p w:rsidR="006543FA" w:rsidRDefault="006543FA">
      <w:pPr>
        <w:spacing w:line="360" w:lineRule="auto"/>
        <w:sectPr w:rsidR="006543FA" w:rsidSect="00C07533">
          <w:headerReference w:type="default" r:id="rId16"/>
          <w:pgSz w:w="12240" w:h="15840"/>
          <w:pgMar w:top="1380" w:right="1220" w:bottom="280" w:left="1180" w:header="727" w:footer="372" w:gutter="0"/>
          <w:cols w:space="720"/>
        </w:sectPr>
      </w:pPr>
    </w:p>
    <w:p w:rsidR="006543FA" w:rsidRDefault="00AC0D7F">
      <w:pPr>
        <w:pStyle w:val="BodyText"/>
        <w:spacing w:before="41" w:line="360" w:lineRule="auto"/>
        <w:ind w:right="215" w:firstLine="719"/>
      </w:pPr>
      <w:r>
        <w:lastRenderedPageBreak/>
        <w:t>Mangkoesoebroto(</w:t>
      </w:r>
      <w:r>
        <w:rPr>
          <w:spacing w:val="1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Sitaniapessy,</w:t>
      </w:r>
      <w:r>
        <w:rPr>
          <w:spacing w:val="1"/>
        </w:rPr>
        <w:t xml:space="preserve"> </w:t>
      </w:r>
      <w:r>
        <w:t>2013)</w:t>
      </w:r>
      <w:r>
        <w:rPr>
          <w:spacing w:val="1"/>
        </w:rPr>
        <w:t xml:space="preserve"> </w:t>
      </w:r>
      <w:r>
        <w:t>menerangkan</w:t>
      </w:r>
      <w:r>
        <w:rPr>
          <w:spacing w:val="1"/>
        </w:rPr>
        <w:t xml:space="preserve"> </w:t>
      </w:r>
      <w:r>
        <w:t>kaIau</w:t>
      </w:r>
      <w:r>
        <w:rPr>
          <w:spacing w:val="1"/>
        </w:rPr>
        <w:t xml:space="preserve"> </w:t>
      </w:r>
      <w:r>
        <w:t>pengeIuaran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mencerminkan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pemerintah.</w:t>
      </w:r>
      <w:r>
        <w:rPr>
          <w:spacing w:val="1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meIakukan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pastinya terdapat bayaran yang wajib dikeIuarkan oIeh pemerintah. Bayaran tersebut didanai</w:t>
      </w:r>
      <w:r>
        <w:rPr>
          <w:spacing w:val="1"/>
        </w:rPr>
        <w:t xml:space="preserve"> </w:t>
      </w:r>
      <w:r>
        <w:t>dari anggaran yang sudah diresmikan oIeh pemerintah pusat Iewat APBN ataupun pemerintah</w:t>
      </w:r>
      <w:r>
        <w:rPr>
          <w:spacing w:val="1"/>
        </w:rPr>
        <w:t xml:space="preserve"> </w:t>
      </w:r>
      <w:r>
        <w:t>wiIayah</w:t>
      </w:r>
      <w:r>
        <w:rPr>
          <w:spacing w:val="-2"/>
        </w:rPr>
        <w:t xml:space="preserve"> </w:t>
      </w:r>
      <w:r>
        <w:t>Iewat</w:t>
      </w:r>
      <w:r>
        <w:rPr>
          <w:spacing w:val="-3"/>
        </w:rPr>
        <w:t xml:space="preserve"> </w:t>
      </w:r>
      <w:r>
        <w:t>APBD</w:t>
      </w:r>
      <w:r>
        <w:rPr>
          <w:spacing w:val="-3"/>
        </w:rPr>
        <w:t xml:space="preserve"> </w:t>
      </w:r>
      <w:r>
        <w:t>seIaku</w:t>
      </w:r>
      <w:r>
        <w:rPr>
          <w:spacing w:val="-1"/>
        </w:rPr>
        <w:t xml:space="preserve"> </w:t>
      </w:r>
      <w:r>
        <w:t>wujud</w:t>
      </w:r>
      <w:r>
        <w:rPr>
          <w:spacing w:val="-3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komitmen</w:t>
      </w:r>
      <w:r>
        <w:rPr>
          <w:spacing w:val="-5"/>
        </w:rPr>
        <w:t xml:space="preserve"> </w:t>
      </w:r>
      <w:r>
        <w:t>pemerintah</w:t>
      </w:r>
      <w:r>
        <w:rPr>
          <w:spacing w:val="-2"/>
        </w:rPr>
        <w:t xml:space="preserve"> </w:t>
      </w:r>
      <w:r>
        <w:t>guna</w:t>
      </w:r>
      <w:r>
        <w:rPr>
          <w:spacing w:val="-4"/>
        </w:rPr>
        <w:t xml:space="preserve"> </w:t>
      </w:r>
      <w:r>
        <w:t>meIakukan</w:t>
      </w:r>
      <w:r>
        <w:rPr>
          <w:spacing w:val="-1"/>
        </w:rPr>
        <w:t xml:space="preserve"> </w:t>
      </w:r>
      <w:r>
        <w:t>pembangunan.</w:t>
      </w:r>
    </w:p>
    <w:p w:rsidR="006543FA" w:rsidRDefault="00AC0D7F">
      <w:pPr>
        <w:pStyle w:val="BodyText"/>
        <w:spacing w:before="2" w:line="360" w:lineRule="auto"/>
        <w:ind w:right="214" w:firstLine="719"/>
      </w:pPr>
      <w:r>
        <w:t>Berpengaruhnya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wiIayah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penyusutan</w:t>
      </w:r>
      <w:r>
        <w:rPr>
          <w:spacing w:val="1"/>
        </w:rPr>
        <w:t xml:space="preserve"> </w:t>
      </w:r>
      <w:r>
        <w:t>jumIah</w:t>
      </w:r>
      <w:r>
        <w:rPr>
          <w:spacing w:val="1"/>
        </w:rPr>
        <w:t xml:space="preserve"> </w:t>
      </w:r>
      <w:r>
        <w:t>Tingkatan</w:t>
      </w:r>
      <w:r>
        <w:rPr>
          <w:spacing w:val="1"/>
        </w:rPr>
        <w:t xml:space="preserve"> </w:t>
      </w:r>
      <w:r>
        <w:t>kemiskinan</w:t>
      </w:r>
      <w:r>
        <w:rPr>
          <w:spacing w:val="-52"/>
        </w:rPr>
        <w:t xml:space="preserve"> </w:t>
      </w:r>
      <w:r>
        <w:t>terikat dengan Teori Anggaran sektor pubIik. DaIam Teori Anggaran sektor pubIik dikemukakan</w:t>
      </w:r>
      <w:r>
        <w:rPr>
          <w:spacing w:val="1"/>
        </w:rPr>
        <w:t xml:space="preserve"> </w:t>
      </w:r>
      <w:r>
        <w:t>kaIau anggaran sektor pubIik terbuat buat menoIong pemerintah daIam memastikan tingkatan</w:t>
      </w:r>
      <w:r>
        <w:rPr>
          <w:spacing w:val="1"/>
        </w:rPr>
        <w:t xml:space="preserve"> </w:t>
      </w:r>
      <w:r>
        <w:t>kebutuhan warga semacam Iistrik, air, mutu kesehatan, pembeIajaran serta Iain sebagainya</w:t>
      </w:r>
      <w:r>
        <w:rPr>
          <w:spacing w:val="1"/>
        </w:rPr>
        <w:t xml:space="preserve"> </w:t>
      </w:r>
      <w:r>
        <w:t>yang pada kesimpuIannya hendak merendahkan kemiskinan. DaIam perihaI ini anggaran sektor</w:t>
      </w:r>
      <w:r>
        <w:rPr>
          <w:spacing w:val="1"/>
        </w:rPr>
        <w:t xml:space="preserve"> </w:t>
      </w:r>
      <w:r>
        <w:t>pubIik</w:t>
      </w:r>
      <w:r>
        <w:rPr>
          <w:spacing w:val="-4"/>
        </w:rPr>
        <w:t xml:space="preserve"> </w:t>
      </w:r>
      <w:r>
        <w:t>tercermin</w:t>
      </w:r>
      <w:r>
        <w:rPr>
          <w:spacing w:val="-1"/>
        </w:rPr>
        <w:t xml:space="preserve"> </w:t>
      </w:r>
      <w:r>
        <w:t>daIam</w:t>
      </w:r>
      <w:r>
        <w:rPr>
          <w:spacing w:val="-1"/>
        </w:rPr>
        <w:t xml:space="preserve"> </w:t>
      </w:r>
      <w:r>
        <w:t>beIanja</w:t>
      </w:r>
      <w:r>
        <w:rPr>
          <w:spacing w:val="-2"/>
        </w:rPr>
        <w:t xml:space="preserve"> </w:t>
      </w:r>
      <w:r>
        <w:t>daerah(</w:t>
      </w:r>
      <w:r>
        <w:rPr>
          <w:spacing w:val="-3"/>
        </w:rPr>
        <w:t xml:space="preserve"> </w:t>
      </w:r>
      <w:r>
        <w:t>Mardiasmo</w:t>
      </w:r>
      <w:r>
        <w:rPr>
          <w:spacing w:val="1"/>
        </w:rPr>
        <w:t xml:space="preserve"> </w:t>
      </w:r>
      <w:r>
        <w:t>2002:</w:t>
      </w:r>
      <w:r>
        <w:rPr>
          <w:spacing w:val="-2"/>
        </w:rPr>
        <w:t xml:space="preserve"> </w:t>
      </w:r>
      <w:r>
        <w:t>62)</w:t>
      </w:r>
    </w:p>
    <w:p w:rsidR="006543FA" w:rsidRDefault="000B0AEC">
      <w:pPr>
        <w:pStyle w:val="Heading1"/>
        <w:spacing w:line="292" w:lineRule="exact"/>
        <w:jc w:val="both"/>
      </w:pPr>
      <w:r>
        <w:pict>
          <v:group id="_x0000_s1046" style="position:absolute;left:0;text-align:left;margin-left:76.55pt;margin-top:16.05pt;width:463.75pt;height:235.35pt;z-index:-15728640;mso-wrap-distance-left:0;mso-wrap-distance-right:0;mso-position-horizontal-relative:page" coordorigin="1531,321" coordsize="9275,4707">
            <v:shape id="_x0000_s1178" style="position:absolute;left:2066;top:1328;width:243;height:1558" coordorigin="2067,1328" coordsize="243,1558" o:spt="100" adj="0,,0" path="m2067,2886r112,m2282,2886r27,m2067,2495r112,m2282,2495r27,m2067,2106r112,m2282,2106r27,m2067,1717r112,m2282,1717r27,m2067,1328r112,e" filled="f" strokecolor="#d9d9d9">
              <v:stroke joinstyle="round"/>
              <v:formulas/>
              <v:path arrowok="t" o:connecttype="segments"/>
            </v:shape>
            <v:shape id="_x0000_s1177" style="position:absolute;left:2282;top:1324;width:27;height:8" coordorigin="2282,1324" coordsize="27,8" o:spt="100" adj="0,,0" path="m2282,1332r27,m2282,1324r27,e" filled="f" strokecolor="#d9d9d9" strokeweight=".1323mm">
              <v:stroke joinstyle="round"/>
              <v:formulas/>
              <v:path arrowok="t" o:connecttype="segments"/>
            </v:shape>
            <v:rect id="_x0000_s1176" style="position:absolute;left:2179;top:1198;width:104;height:2076" fillcolor="#4471c4" stroked="f"/>
            <v:shape id="_x0000_s1175" style="position:absolute;left:2412;top:1717;width:749;height:1169" coordorigin="2412,1717" coordsize="749,1169" o:spt="100" adj="0,,0" path="m2412,2886r29,m2806,2886r225,m3134,2886r27,m2806,2495r225,m3134,2495r27,m2806,2106r225,m3134,2106r27,m2806,1717r225,m3134,1717r27,e" filled="f" strokecolor="#d9d9d9">
              <v:stroke joinstyle="round"/>
              <v:formulas/>
              <v:path arrowok="t" o:connecttype="segments"/>
            </v:shape>
            <v:shape id="_x0000_s1174" style="position:absolute;left:2544;top:1324;width:3041;height:8" coordorigin="2544,1324" coordsize="3041,8" o:spt="100" adj="0,,0" path="m2544,1332r3041,m2544,1324r3041,e" filled="f" strokecolor="#d9d9d9" strokeweight=".1323mm">
              <v:stroke joinstyle="round"/>
              <v:formulas/>
              <v:path arrowok="t" o:connecttype="segments"/>
            </v:shape>
            <v:rect id="_x0000_s1173" style="position:absolute;left:3031;top:1328;width:104;height:1946" fillcolor="#4471c4" stroked="f"/>
            <v:shape id="_x0000_s1172" style="position:absolute;left:3655;top:2494;width:358;height:392" coordorigin="3655,2495" coordsize="358,392" o:spt="100" adj="0,,0" path="m3655,2886r226,m3984,2886r29,m3655,2495r226,m3984,2495r29,e" filled="f" strokecolor="#d9d9d9">
              <v:stroke joinstyle="round"/>
              <v:formulas/>
              <v:path arrowok="t" o:connecttype="segments"/>
            </v:shape>
            <v:rect id="_x0000_s1171" style="position:absolute;left:3880;top:2473;width:104;height:801" fillcolor="#4471c4" stroked="f"/>
            <v:shape id="_x0000_s1170" style="position:absolute;left:4507;top:2885;width:358;height:2" coordorigin="4507,2886" coordsize="358,0" o:spt="100" adj="0,,0" path="m4507,2886r226,m4836,2886r29,e" filled="f" strokecolor="#d9d9d9">
              <v:stroke joinstyle="round"/>
              <v:formulas/>
              <v:path arrowok="t" o:connecttype="segments"/>
            </v:shape>
            <v:shape id="_x0000_s1169" style="position:absolute;left:4116;top:2487;width:617;height:8" coordorigin="4116,2487" coordsize="617,8" o:spt="100" adj="0,,0" path="m4116,2495r617,m4116,2487r617,e" filled="f" strokecolor="#d9d9d9" strokeweight=".25928mm">
              <v:stroke joinstyle="round"/>
              <v:formulas/>
              <v:path arrowok="t" o:connecttype="segments"/>
            </v:shape>
            <v:shape id="_x0000_s1168" style="position:absolute;left:3655;top:1717;width:1210;height:778" coordorigin="3655,1717" coordsize="1210,778" o:spt="100" adj="0,,0" path="m4836,2495r29,m3655,2106r1078,m4836,2106r29,m3655,1717r1078,m4836,1717r29,e" filled="f" strokecolor="#d9d9d9">
              <v:stroke joinstyle="round"/>
              <v:formulas/>
              <v:path arrowok="t" o:connecttype="segments"/>
            </v:shape>
            <v:rect id="_x0000_s1167" style="position:absolute;left:4732;top:1546;width:104;height:1728" fillcolor="#4471c4" stroked="f"/>
            <v:shape id="_x0000_s1166" style="position:absolute;left:5359;top:1717;width:356;height:1169" coordorigin="5359,1717" coordsize="356,1169" o:spt="100" adj="0,,0" path="m5359,2886r226,m5688,2886r26,m5359,2495r226,m5688,2495r26,m5359,2106r226,m5688,2106r26,m5359,1717r226,m5688,1717r26,e" filled="f" strokecolor="#d9d9d9">
              <v:stroke joinstyle="round"/>
              <v:formulas/>
              <v:path arrowok="t" o:connecttype="segments"/>
            </v:shape>
            <v:shape id="_x0000_s1165" style="position:absolute;left:5688;top:1324;width:27;height:8" coordorigin="5688,1324" coordsize="27,8" o:spt="100" adj="0,,0" path="m5688,1332r26,m5688,1324r26,e" filled="f" strokecolor="#d9d9d9" strokeweight=".1323mm">
              <v:stroke joinstyle="round"/>
              <v:formulas/>
              <v:path arrowok="t" o:connecttype="segments"/>
            </v:shape>
            <v:shape id="_x0000_s1164" style="position:absolute;left:2066;top:939;width:3648;height:2" coordorigin="2067,939" coordsize="3648,0" o:spt="100" adj="0,,0" path="m2067,939r3518,m5688,939r26,e" filled="f" strokecolor="#d9d9d9">
              <v:stroke joinstyle="round"/>
              <v:formulas/>
              <v:path arrowok="t" o:connecttype="segments"/>
            </v:shape>
            <v:rect id="_x0000_s1163" style="position:absolute;left:5584;top:802;width:104;height:2472" fillcolor="#4471c4" stroked="f"/>
            <v:shape id="_x0000_s1162" style="position:absolute;left:2412;top:1717;width:29;height:778" coordorigin="2412,1717" coordsize="29,778" o:spt="100" adj="0,,0" path="m2412,2495r29,m2412,2106r29,m2412,1717r29,e" filled="f" strokecolor="#d9d9d9">
              <v:stroke joinstyle="round"/>
              <v:formulas/>
              <v:path arrowok="t" o:connecttype="segments"/>
            </v:shape>
            <v:shape id="_x0000_s1161" style="position:absolute;left:2412;top:1324;width:29;height:8" coordorigin="2412,1324" coordsize="29,8" o:spt="100" adj="0,,0" path="m2412,1332r29,m2412,1324r29,e" filled="f" strokecolor="#d9d9d9" strokeweight=".1323mm">
              <v:stroke joinstyle="round"/>
              <v:formulas/>
              <v:path arrowok="t" o:connecttype="segments"/>
            </v:shape>
            <v:rect id="_x0000_s1160" style="position:absolute;left:2308;top:1179;width:104;height:2095" fillcolor="#ec7c30" stroked="f"/>
            <v:shape id="_x0000_s1159" style="position:absolute;left:3264;top:1717;width:29;height:1169" coordorigin="3264,1717" coordsize="29,1169" o:spt="100" adj="0,,0" path="m3264,2886r29,m3264,2495r29,m3264,2106r29,m3264,1717r29,e" filled="f" strokecolor="#d9d9d9">
              <v:stroke joinstyle="round"/>
              <v:formulas/>
              <v:path arrowok="t" o:connecttype="segments"/>
            </v:shape>
            <v:rect id="_x0000_s1158" style="position:absolute;left:3160;top:1359;width:104;height:1915" fillcolor="#ec7c30" stroked="f"/>
            <v:line id="_x0000_s1157" style="position:absolute" from="4116,2886" to="4142,2886" strokecolor="#d9d9d9"/>
            <v:rect id="_x0000_s1156" style="position:absolute;left:4012;top:2473;width:104;height:801" fillcolor="#ec7c30" stroked="f"/>
            <v:shape id="_x0000_s1155" style="position:absolute;left:4965;top:1717;width:29;height:1169" coordorigin="4966,1717" coordsize="29,1169" o:spt="100" adj="0,,0" path="m4966,2886r28,m4966,2495r28,m4966,2106r28,m4966,1717r28,e" filled="f" strokecolor="#d9d9d9">
              <v:stroke joinstyle="round"/>
              <v:formulas/>
              <v:path arrowok="t" o:connecttype="segments"/>
            </v:shape>
            <v:rect id="_x0000_s1154" style="position:absolute;left:4864;top:1537;width:101;height:1737" fillcolor="#ec7c30" stroked="f"/>
            <v:shape id="_x0000_s1153" style="position:absolute;left:5817;top:1717;width:1601;height:1169" coordorigin="5818,1717" coordsize="1601,1169" o:spt="100" adj="0,,0" path="m5818,2886r28,m7061,2886r225,m7390,2886r28,m7061,2495r225,m7390,2495r28,m7061,2106r225,m7390,2106r28,m7061,1717r225,m7390,1717r28,e" filled="f" strokecolor="#d9d9d9">
              <v:stroke joinstyle="round"/>
              <v:formulas/>
              <v:path arrowok="t" o:connecttype="segments"/>
            </v:shape>
            <v:shape id="_x0000_s1152" style="position:absolute;left:6669;top:1324;width:749;height:8" coordorigin="6670,1324" coordsize="749,8" o:spt="100" adj="0,,0" path="m6670,1332r616,m6670,1324r616,m7390,1332r28,m7390,1324r28,e" filled="f" strokecolor="#d9d9d9" strokeweight=".1323mm">
              <v:stroke joinstyle="round"/>
              <v:formulas/>
              <v:path arrowok="t" o:connecttype="segments"/>
            </v:shape>
            <v:shape id="_x0000_s1151" style="position:absolute;left:5817;top:939;width:1601;height:2" coordorigin="5818,939" coordsize="1601,0" o:spt="100" adj="0,,0" path="m5818,939r1468,m7390,939r28,e" filled="f" strokecolor="#d9d9d9">
              <v:stroke joinstyle="round"/>
              <v:formulas/>
              <v:path arrowok="t" o:connecttype="segments"/>
            </v:shape>
            <v:rect id="_x0000_s1150" style="position:absolute;left:7286;top:701;width:104;height:2573" fillcolor="#4471c4" stroked="f"/>
            <v:shape id="_x0000_s1149" style="position:absolute;left:5817;top:1717;width:29;height:778" coordorigin="5818,1717" coordsize="29,778" o:spt="100" adj="0,,0" path="m5818,2495r28,m5818,2106r28,m5818,1717r28,e" filled="f" strokecolor="#d9d9d9">
              <v:stroke joinstyle="round"/>
              <v:formulas/>
              <v:path arrowok="t" o:connecttype="segments"/>
            </v:shape>
            <v:shape id="_x0000_s1148" style="position:absolute;left:5817;top:1324;width:29;height:8" coordorigin="5818,1324" coordsize="29,8" o:spt="100" adj="0,,0" path="m5818,1332r28,m5818,1324r28,e" filled="f" strokecolor="#d9d9d9" strokeweight=".1323mm">
              <v:stroke joinstyle="round"/>
              <v:formulas/>
              <v:path arrowok="t" o:connecttype="segments"/>
            </v:shape>
            <v:rect id="_x0000_s1147" style="position:absolute;left:5714;top:824;width:104;height:2450" fillcolor="#ec7c30" stroked="f"/>
            <v:shape id="_x0000_s1146" style="position:absolute;left:6211;top:1717;width:356;height:1169" coordorigin="6211,1717" coordsize="356,1169" o:spt="100" adj="0,,0" path="m6211,2886r223,m6538,2886r28,m6211,2495r223,m6538,2495r28,m6211,2106r223,m6538,2106r28,m6211,1717r223,m6538,1717r28,e" filled="f" strokecolor="#d9d9d9">
              <v:stroke joinstyle="round"/>
              <v:formulas/>
              <v:path arrowok="t" o:connecttype="segments"/>
            </v:shape>
            <v:shape id="_x0000_s1145" style="position:absolute;left:6079;top:1324;width:488;height:8" coordorigin="6079,1324" coordsize="488,8" o:spt="100" adj="0,,0" path="m6079,1332r355,m6079,1324r355,m6538,1332r28,m6538,1324r28,e" filled="f" strokecolor="#d9d9d9" strokeweight=".1323mm">
              <v:stroke joinstyle="round"/>
              <v:formulas/>
              <v:path arrowok="t" o:connecttype="segments"/>
            </v:shape>
            <v:rect id="_x0000_s1144" style="position:absolute;left:6434;top:1241;width:104;height:2033" fillcolor="#4471c4" stroked="f"/>
            <v:shape id="_x0000_s1143" style="position:absolute;left:6669;top:1717;width:27;height:1169" coordorigin="6670,1717" coordsize="27,1169" o:spt="100" adj="0,,0" path="m6670,2886r26,m6670,2495r26,m6670,2106r26,m6670,1717r26,e" filled="f" strokecolor="#d9d9d9">
              <v:stroke joinstyle="round"/>
              <v:formulas/>
              <v:path arrowok="t" o:connecttype="segments"/>
            </v:shape>
            <v:rect id="_x0000_s1142" style="position:absolute;left:6566;top:1237;width:104;height:2037" fillcolor="#ec7c30" stroked="f"/>
            <v:shape id="_x0000_s1141" style="position:absolute;left:7519;top:1717;width:29;height:1169" coordorigin="7519,1717" coordsize="29,1169" o:spt="100" adj="0,,0" path="m7519,2886r29,m7519,2495r29,m7519,2106r29,m7519,1717r29,e" filled="f" strokecolor="#d9d9d9">
              <v:stroke joinstyle="round"/>
              <v:formulas/>
              <v:path arrowok="t" o:connecttype="segments"/>
            </v:shape>
            <v:shape id="_x0000_s1140" style="position:absolute;left:7519;top:1324;width:29;height:8" coordorigin="7519,1324" coordsize="29,8" o:spt="100" adj="0,,0" path="m7519,1332r29,m7519,1324r29,e" filled="f" strokecolor="#d9d9d9" strokeweight=".1323mm">
              <v:stroke joinstyle="round"/>
              <v:formulas/>
              <v:path arrowok="t" o:connecttype="segments"/>
            </v:shape>
            <v:line id="_x0000_s1139" style="position:absolute" from="7519,939" to="7548,939" strokecolor="#d9d9d9"/>
            <v:rect id="_x0000_s1138" style="position:absolute;left:7418;top:723;width:101;height:2551" fillcolor="#ec7c30" stroked="f"/>
            <v:shape id="_x0000_s1137" style="position:absolute;left:2544;top:1717;width:27;height:1169" coordorigin="2544,1717" coordsize="27,1169" o:spt="100" adj="0,,0" path="m2544,2886r26,m2544,2495r26,m2544,2106r26,m2544,1717r26,e" filled="f" strokecolor="#d9d9d9">
              <v:stroke joinstyle="round"/>
              <v:formulas/>
              <v:path arrowok="t" o:connecttype="segments"/>
            </v:shape>
            <v:rect id="_x0000_s1136" style="position:absolute;left:2440;top:1249;width:104;height:2025" fillcolor="#a4a4a4" stroked="f"/>
            <v:shape id="_x0000_s1135" style="position:absolute;left:3396;top:1717;width:27;height:1169" coordorigin="3396,1717" coordsize="27,1169" o:spt="100" adj="0,,0" path="m3396,2886r26,m3396,2495r26,m3396,2106r26,m3396,1717r26,e" filled="f" strokecolor="#d9d9d9">
              <v:stroke joinstyle="round"/>
              <v:formulas/>
              <v:path arrowok="t" o:connecttype="segments"/>
            </v:shape>
            <v:rect id="_x0000_s1134" style="position:absolute;left:3292;top:1537;width:104;height:1737" fillcolor="#a4a4a4" stroked="f"/>
            <v:line id="_x0000_s1133" style="position:absolute" from="4246,2886" to="4274,2886" strokecolor="#d9d9d9"/>
            <v:rect id="_x0000_s1132" style="position:absolute;left:4142;top:2504;width:104;height:770" fillcolor="#a4a4a4" stroked="f"/>
            <v:shape id="_x0000_s1131" style="position:absolute;left:5097;top:1717;width:159;height:1169" coordorigin="5098,1717" coordsize="159,1169" o:spt="100" adj="0,,0" path="m5098,2886r26,m5098,2495r26,m5098,2106r26,m5098,1717r158,e" filled="f" strokecolor="#d9d9d9">
              <v:stroke joinstyle="round"/>
              <v:formulas/>
              <v:path arrowok="t" o:connecttype="segments"/>
            </v:shape>
            <v:rect id="_x0000_s1130" style="position:absolute;left:4994;top:1642;width:104;height:1632" fillcolor="#a4a4a4" stroked="f"/>
            <v:shape id="_x0000_s1129" style="position:absolute;left:5949;top:1717;width:27;height:1169" coordorigin="5950,1717" coordsize="27,1169" o:spt="100" adj="0,,0" path="m5950,2886r26,m5950,2495r26,m5950,2106r26,m5950,1717r26,e" filled="f" strokecolor="#d9d9d9">
              <v:stroke joinstyle="round"/>
              <v:formulas/>
              <v:path arrowok="t" o:connecttype="segments"/>
            </v:shape>
            <v:shape id="_x0000_s1128" style="position:absolute;left:5949;top:1324;width:27;height:8" coordorigin="5950,1324" coordsize="27,8" o:spt="100" adj="0,,0" path="m5950,1332r26,m5950,1324r26,e" filled="f" strokecolor="#d9d9d9" strokeweight=".1323mm">
              <v:stroke joinstyle="round"/>
              <v:formulas/>
              <v:path arrowok="t" o:connecttype="segments"/>
            </v:shape>
            <v:rect id="_x0000_s1127" style="position:absolute;left:5846;top:992;width:104;height:2282" fillcolor="#a4a4a4" stroked="f"/>
            <v:shape id="_x0000_s1126" style="position:absolute;left:6799;top:1717;width:29;height:1169" coordorigin="6799,1717" coordsize="29,1169" o:spt="100" adj="0,,0" path="m6799,2886r29,m6799,2495r29,m6799,2106r29,m6799,1717r29,e" filled="f" strokecolor="#d9d9d9">
              <v:stroke joinstyle="round"/>
              <v:formulas/>
              <v:path arrowok="t" o:connecttype="segments"/>
            </v:shape>
            <v:rect id="_x0000_s1125" style="position:absolute;left:6696;top:1371;width:104;height:1903" fillcolor="#a4a4a4" stroked="f"/>
            <v:shape id="_x0000_s1124" style="position:absolute;left:7651;top:1717;width:29;height:1169" coordorigin="7651,1717" coordsize="29,1169" o:spt="100" adj="0,,0" path="m7651,2886r29,m7651,2495r29,m7651,2106r29,m7651,1717r29,e" filled="f" strokecolor="#d9d9d9">
              <v:stroke joinstyle="round"/>
              <v:formulas/>
              <v:path arrowok="t" o:connecttype="segments"/>
            </v:shape>
            <v:shape id="_x0000_s1123" style="position:absolute;left:7651;top:1324;width:29;height:8" coordorigin="7651,1324" coordsize="29,8" o:spt="100" adj="0,,0" path="m7651,1332r29,m7651,1324r29,e" filled="f" strokecolor="#d9d9d9" strokeweight=".1323mm">
              <v:stroke joinstyle="round"/>
              <v:formulas/>
              <v:path arrowok="t" o:connecttype="segments"/>
            </v:shape>
            <v:line id="_x0000_s1122" style="position:absolute" from="7651,939" to="7680,939" strokecolor="#d9d9d9"/>
            <v:rect id="_x0000_s1121" style="position:absolute;left:7548;top:829;width:104;height:2445" fillcolor="#a4a4a4" stroked="f"/>
            <v:shape id="_x0000_s1120" style="position:absolute;left:2673;top:1717;width:29;height:1169" coordorigin="2674,1717" coordsize="29,1169" o:spt="100" adj="0,,0" path="m2674,2886r28,m2674,2495r28,m2674,2106r28,m2674,1717r28,e" filled="f" strokecolor="#d9d9d9">
              <v:stroke joinstyle="round"/>
              <v:formulas/>
              <v:path arrowok="t" o:connecttype="segments"/>
            </v:shape>
            <v:rect id="_x0000_s1119" style="position:absolute;left:2570;top:1373;width:104;height:1901" fillcolor="#ffc000" stroked="f"/>
            <v:shape id="_x0000_s1118" style="position:absolute;left:3525;top:1717;width:29;height:1169" coordorigin="3526,1717" coordsize="29,1169" o:spt="100" adj="0,,0" path="m3526,2886r28,m3526,2495r28,m3526,2106r28,m3526,1717r28,e" filled="f" strokecolor="#d9d9d9">
              <v:stroke joinstyle="round"/>
              <v:formulas/>
              <v:path arrowok="t" o:connecttype="segments"/>
            </v:shape>
            <v:rect id="_x0000_s1117" style="position:absolute;left:3422;top:1635;width:104;height:1639" fillcolor="#ffc000" stroked="f"/>
            <v:line id="_x0000_s1116" style="position:absolute" from="4378,2886" to="4404,2886" strokecolor="#d9d9d9"/>
            <v:rect id="_x0000_s1115" style="position:absolute;left:4274;top:2581;width:104;height:693" fillcolor="#ffc000" stroked="f"/>
            <v:shape id="_x0000_s1114" style="position:absolute;left:5227;top:2105;width:29;height:780" coordorigin="5227,2106" coordsize="29,780" o:spt="100" adj="0,,0" path="m5227,2886r29,m5227,2495r29,m5227,2106r29,e" filled="f" strokecolor="#d9d9d9">
              <v:stroke joinstyle="round"/>
              <v:formulas/>
              <v:path arrowok="t" o:connecttype="segments"/>
            </v:shape>
            <v:rect id="_x0000_s1113" style="position:absolute;left:5124;top:1762;width:104;height:1512" fillcolor="#ffc000" stroked="f"/>
            <v:shape id="_x0000_s1112" style="position:absolute;left:6079;top:1717;width:29;height:1169" coordorigin="6079,1717" coordsize="29,1169" o:spt="100" adj="0,,0" path="m6079,2886r29,m6079,2495r29,m6079,2106r29,m6079,1717r29,e" filled="f" strokecolor="#d9d9d9">
              <v:stroke joinstyle="round"/>
              <v:formulas/>
              <v:path arrowok="t" o:connecttype="segments"/>
            </v:shape>
            <v:rect id="_x0000_s1111" style="position:absolute;left:5976;top:1172;width:104;height:2102" fillcolor="#ffc000" stroked="f"/>
            <v:shape id="_x0000_s1110" style="position:absolute;left:6931;top:1717;width:27;height:1169" coordorigin="6931,1717" coordsize="27,1169" o:spt="100" adj="0,,0" path="m6931,2886r27,m6931,2495r27,m6931,2106r27,m6931,1717r27,e" filled="f" strokecolor="#d9d9d9">
              <v:stroke joinstyle="round"/>
              <v:formulas/>
              <v:path arrowok="t" o:connecttype="segments"/>
            </v:shape>
            <v:rect id="_x0000_s1109" style="position:absolute;left:6828;top:1546;width:104;height:1728" fillcolor="#ffc000" stroked="f"/>
            <v:shape id="_x0000_s1108" style="position:absolute;left:7780;top:1717;width:29;height:1169" coordorigin="7781,1717" coordsize="29,1169" o:spt="100" adj="0,,0" path="m7781,2886r29,m7781,2495r29,m7781,2106r29,m7781,1717r29,e" filled="f" strokecolor="#d9d9d9">
              <v:stroke joinstyle="round"/>
              <v:formulas/>
              <v:path arrowok="t" o:connecttype="segments"/>
            </v:shape>
            <v:shape id="_x0000_s1107" style="position:absolute;left:7780;top:1324;width:29;height:8" coordorigin="7781,1324" coordsize="29,8" o:spt="100" adj="0,,0" path="m7781,1332r29,m7781,1324r29,e" filled="f" strokecolor="#d9d9d9" strokeweight=".1323mm">
              <v:stroke joinstyle="round"/>
              <v:formulas/>
              <v:path arrowok="t" o:connecttype="segments"/>
            </v:shape>
            <v:line id="_x0000_s1106" style="position:absolute" from="7781,939" to="10579,939" strokecolor="#d9d9d9"/>
            <v:rect id="_x0000_s1105" style="position:absolute;left:7680;top:841;width:101;height:2433" fillcolor="#ffc000" stroked="f"/>
            <v:shape id="_x0000_s1104" style="position:absolute;left:7912;top:1717;width:356;height:1169" coordorigin="7913,1717" coordsize="356,1169" o:spt="100" adj="0,,0" path="m7913,2886r225,m8242,2886r26,m7913,2495r225,m8242,2495r26,m7913,2106r225,m8242,2106r26,m7913,1717r225,m8242,1717r26,e" filled="f" strokecolor="#d9d9d9">
              <v:stroke joinstyle="round"/>
              <v:formulas/>
              <v:path arrowok="t" o:connecttype="segments"/>
            </v:shape>
            <v:shape id="_x0000_s1103" style="position:absolute;left:7912;top:1324;width:356;height:8" coordorigin="7913,1324" coordsize="356,8" o:spt="100" adj="0,,0" path="m7913,1332r225,m7913,1324r225,m8242,1332r26,m8242,1324r26,e" filled="f" strokecolor="#d9d9d9" strokeweight=".1323mm">
              <v:stroke joinstyle="round"/>
              <v:formulas/>
              <v:path arrowok="t" o:connecttype="segments"/>
            </v:shape>
            <v:rect id="_x0000_s1102" style="position:absolute;left:8138;top:1021;width:104;height:2253" fillcolor="#4471c4" stroked="f"/>
            <v:shape id="_x0000_s1101" style="position:absolute;left:8371;top:1717;width:29;height:1169" coordorigin="8371,1717" coordsize="29,1169" o:spt="100" adj="0,,0" path="m8371,2886r29,m8371,2495r29,m8371,2106r29,m8371,1717r29,e" filled="f" strokecolor="#d9d9d9">
              <v:stroke joinstyle="round"/>
              <v:formulas/>
              <v:path arrowok="t" o:connecttype="segments"/>
            </v:shape>
            <v:shape id="_x0000_s1100" style="position:absolute;left:8371;top:1324;width:29;height:8" coordorigin="8371,1324" coordsize="29,8" o:spt="100" adj="0,,0" path="m8371,1332r29,m8371,1324r29,e" filled="f" strokecolor="#d9d9d9" strokeweight=".1323mm">
              <v:stroke joinstyle="round"/>
              <v:formulas/>
              <v:path arrowok="t" o:connecttype="segments"/>
            </v:shape>
            <v:rect id="_x0000_s1099" style="position:absolute;left:8268;top:1040;width:104;height:2234" fillcolor="#ec7c30" stroked="f"/>
            <v:shape id="_x0000_s1098" style="position:absolute;left:8503;top:1717;width:27;height:1169" coordorigin="8503,1717" coordsize="27,1169" o:spt="100" adj="0,,0" path="m8503,2886r27,m8503,2495r27,m8503,2106r27,m8503,1717r27,e" filled="f" strokecolor="#d9d9d9">
              <v:stroke joinstyle="round"/>
              <v:formulas/>
              <v:path arrowok="t" o:connecttype="segments"/>
            </v:shape>
            <v:shape id="_x0000_s1097" style="position:absolute;left:8503;top:1324;width:27;height:8" coordorigin="8503,1324" coordsize="27,8" o:spt="100" adj="0,,0" path="m8503,1332r27,m8503,1324r27,e" filled="f" strokecolor="#d9d9d9" strokeweight=".1323mm">
              <v:stroke joinstyle="round"/>
              <v:formulas/>
              <v:path arrowok="t" o:connecttype="segments"/>
            </v:shape>
            <v:rect id="_x0000_s1096" style="position:absolute;left:8400;top:1186;width:104;height:2088" fillcolor="#a4a4a4" stroked="f"/>
            <v:shape id="_x0000_s1095" style="position:absolute;left:8632;top:1717;width:29;height:1169" coordorigin="8633,1717" coordsize="29,1169" o:spt="100" adj="0,,0" path="m8633,2886r29,m8633,2495r29,m8633,2106r29,m8633,1717r29,e" filled="f" strokecolor="#d9d9d9">
              <v:stroke joinstyle="round"/>
              <v:formulas/>
              <v:path arrowok="t" o:connecttype="segments"/>
            </v:shape>
            <v:shape id="_x0000_s1094" style="position:absolute;left:8632;top:1324;width:29;height:8" coordorigin="8633,1324" coordsize="29,8" o:spt="100" adj="0,,0" path="m8633,1332r29,m8633,1324r29,e" filled="f" strokecolor="#d9d9d9" strokeweight=".1323mm">
              <v:stroke joinstyle="round"/>
              <v:formulas/>
              <v:path arrowok="t" o:connecttype="segments"/>
            </v:shape>
            <v:rect id="_x0000_s1093" style="position:absolute;left:8529;top:1253;width:104;height:2021" fillcolor="#ffc000" stroked="f"/>
            <v:shape id="_x0000_s1092" style="position:absolute;left:8764;top:2494;width:356;height:392" coordorigin="8765,2495" coordsize="356,392" o:spt="100" adj="0,,0" path="m8765,2886r225,m9091,2886r29,m8765,2495r225,m9091,2495r29,e" filled="f" strokecolor="#d9d9d9">
              <v:stroke joinstyle="round"/>
              <v:formulas/>
              <v:path arrowok="t" o:connecttype="segments"/>
            </v:shape>
            <v:rect id="_x0000_s1091" style="position:absolute;left:8990;top:2437;width:101;height:837" fillcolor="#4471c4" stroked="f"/>
            <v:shape id="_x0000_s1090" style="position:absolute;left:8764;top:1717;width:1208;height:1169" coordorigin="8765,1717" coordsize="1208,1169" o:spt="100" adj="0,,0" path="m9223,2886r27,m9614,2886r226,m9943,2886r29,m9614,2495r226,m9943,2495r29,m8765,2106r1075,m9943,2106r29,m8765,1717r1075,m9943,1717r29,e" filled="f" strokecolor="#d9d9d9">
              <v:stroke joinstyle="round"/>
              <v:formulas/>
              <v:path arrowok="t" o:connecttype="segments"/>
            </v:shape>
            <v:rect id="_x0000_s1089" style="position:absolute;left:9840;top:1618;width:104;height:1656" fillcolor="#4471c4" stroked="f"/>
            <v:line id="_x0000_s1088" style="position:absolute" from="9223,2495" to="9250,2495" strokecolor="#d9d9d9"/>
            <v:rect id="_x0000_s1087" style="position:absolute;left:9120;top:2391;width:104;height:883" fillcolor="#ec7c30" stroked="f"/>
            <v:shape id="_x0000_s1086" style="position:absolute;left:10075;top:2105;width:27;height:780" coordorigin="10075,2106" coordsize="27,780" o:spt="100" adj="0,,0" path="m10075,2886r27,m10075,2495r27,m10075,2106r27,e" filled="f" strokecolor="#d9d9d9">
              <v:stroke joinstyle="round"/>
              <v:formulas/>
              <v:path arrowok="t" o:connecttype="segments"/>
            </v:shape>
            <v:shape id="_x0000_s1085" style="position:absolute;left:10075;top:1710;width:504;height:8" coordorigin="10075,1711" coordsize="504,8" o:spt="100" adj="0,,0" path="m10075,1718r504,m10075,1711r504,e" filled="f" strokecolor="#d9d9d9" strokeweight=".21694mm">
              <v:stroke joinstyle="round"/>
              <v:formulas/>
              <v:path arrowok="t" o:connecttype="segments"/>
            </v:shape>
            <v:rect id="_x0000_s1084" style="position:absolute;left:9972;top:1618;width:104;height:1656" fillcolor="#ec7c30" stroked="f"/>
            <v:shape id="_x0000_s1083" style="position:absolute;left:9352;top:2494;width:29;height:392" coordorigin="9353,2495" coordsize="29,392" o:spt="100" adj="0,,0" path="m9353,2886r29,m9353,2495r29,e" filled="f" strokecolor="#d9d9d9">
              <v:stroke joinstyle="round"/>
              <v:formulas/>
              <v:path arrowok="t" o:connecttype="segments"/>
            </v:shape>
            <v:rect id="_x0000_s1082" style="position:absolute;left:9249;top:2401;width:104;height:873" fillcolor="#a4a4a4" stroked="f"/>
            <v:shape id="_x0000_s1081" style="position:absolute;left:10204;top:2105;width:29;height:780" coordorigin="10205,2106" coordsize="29,780" o:spt="100" adj="0,,0" path="m10205,2886r29,m10205,2495r29,m10205,2106r29,e" filled="f" strokecolor="#d9d9d9">
              <v:stroke joinstyle="round"/>
              <v:formulas/>
              <v:path arrowok="t" o:connecttype="segments"/>
            </v:shape>
            <v:rect id="_x0000_s1080" style="position:absolute;left:10101;top:1712;width:104;height:1562" fillcolor="#a4a4a4" stroked="f"/>
            <v:shape id="_x0000_s1079" style="position:absolute;left:9484;top:2494;width:27;height:392" coordorigin="9485,2495" coordsize="27,392" o:spt="100" adj="0,,0" path="m9485,2886r26,m9485,2495r26,e" filled="f" strokecolor="#d9d9d9">
              <v:stroke joinstyle="round"/>
              <v:formulas/>
              <v:path arrowok="t" o:connecttype="segments"/>
            </v:shape>
            <v:rect id="_x0000_s1078" style="position:absolute;left:9381;top:2456;width:104;height:818" fillcolor="#ffc000" stroked="f"/>
            <v:shape id="_x0000_s1077" style="position:absolute;left:10334;top:2105;width:29;height:780" coordorigin="10334,2106" coordsize="29,780" o:spt="100" adj="0,,0" path="m10334,2886r29,m10334,2495r29,m10334,2106r29,e" filled="f" strokecolor="#d9d9d9">
              <v:stroke joinstyle="round"/>
              <v:formulas/>
              <v:path arrowok="t" o:connecttype="segments"/>
            </v:shape>
            <v:rect id="_x0000_s1076" style="position:absolute;left:10233;top:1798;width:101;height:1476" fillcolor="#ffc000" stroked="f"/>
            <v:shape id="_x0000_s1075" style="position:absolute;left:2702;top:973;width:5211;height:2301" coordorigin="2702,973" coordsize="5211,2301" o:spt="100" adj="0,,0" path="m2806,1518r-104,l2702,3274r104,l2806,1518xm3655,1611r-101,l3554,3274r101,l3655,1611xm4507,2487r-103,l4404,3274r103,l4507,2487xm5359,1686r-103,l5256,3274r103,l5359,1686xm6211,1379r-103,l6108,3274r103,l6211,1379xm7061,1643r-103,l6958,3274r103,l7061,1643xm7913,973r-103,l7810,3274r103,l7913,973xe" fillcolor="#5b9bd4" stroked="f">
              <v:stroke joinstyle="round"/>
              <v:formulas/>
              <v:path arrowok="t" o:connecttype="segments"/>
            </v:shape>
            <v:shape id="_x0000_s1074" style="position:absolute;left:8764;top:1324;width:1815;height:8" coordorigin="8765,1324" coordsize="1815,8" o:spt="100" adj="0,,0" path="m8765,1332r1814,m8765,1324r1814,e" filled="f" strokecolor="#d9d9d9" strokeweight=".1323mm">
              <v:stroke joinstyle="round"/>
              <v:formulas/>
              <v:path arrowok="t" o:connecttype="segments"/>
            </v:shape>
            <v:shape id="_x0000_s1073" style="position:absolute;left:8661;top:1203;width:953;height:2071" coordorigin="8662,1203" coordsize="953,2071" o:spt="100" adj="0,,0" path="m8765,1203r-103,l8662,3274r103,l8765,1203xm9614,2442r-103,l9511,3274r103,l9614,2442xe" fillcolor="#5b9bd4" stroked="f">
              <v:stroke joinstyle="round"/>
              <v:formulas/>
              <v:path arrowok="t" o:connecttype="segments"/>
            </v:shape>
            <v:shape id="_x0000_s1072" style="position:absolute;left:10466;top:2105;width:113;height:780" coordorigin="10466,2106" coordsize="113,780" o:spt="100" adj="0,,0" path="m10466,2886r113,m10466,2495r113,m10466,2106r113,e" filled="f" strokecolor="#d9d9d9">
              <v:stroke joinstyle="round"/>
              <v:formulas/>
              <v:path arrowok="t" o:connecttype="segments"/>
            </v:shape>
            <v:rect id="_x0000_s1071" style="position:absolute;left:10363;top:1803;width:104;height:1471" fillcolor="#5b9bd4" stroked="f"/>
            <v:line id="_x0000_s1070" style="position:absolute" from="2067,3274" to="10579,3274" strokecolor="#d9d9d9"/>
            <v:shape id="_x0000_s1069" style="position:absolute;left:2492;top:813;width:7662;height:1690" coordorigin="2492,814" coordsize="7662,1690" path="m2492,1304r851,190l4195,2503r850,-868l5897,1033r852,374l7601,814r849,327l9302,2425r851,-715e" filled="f" strokecolor="#6fac46" strokeweight="2.25pt">
              <v:path arrowok="t"/>
            </v:shape>
            <v:line id="_x0000_s1068" style="position:absolute" from="2067,549" to="10579,549" strokecolor="#d9d9d9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1705;top:3469;width:819;height:789">
              <v:imagedata r:id="rId17" o:title=""/>
            </v:shape>
            <v:shape id="_x0000_s1066" type="#_x0000_t75" style="position:absolute;left:2617;top:3470;width:759;height:728">
              <v:imagedata r:id="rId18" o:title=""/>
            </v:shape>
            <v:shape id="_x0000_s1065" type="#_x0000_t75" style="position:absolute;left:3523;top:3455;width:721;height:688">
              <v:imagedata r:id="rId19" o:title=""/>
            </v:shape>
            <v:shape id="_x0000_s1064" type="#_x0000_t75" style="position:absolute;left:4364;top:3453;width:1582;height:839">
              <v:imagedata r:id="rId20" o:title=""/>
            </v:shape>
            <v:shape id="_x0000_s1063" type="#_x0000_t75" style="position:absolute;left:6152;top:3436;width:1480;height:951">
              <v:imagedata r:id="rId21" o:title=""/>
            </v:shape>
            <v:shape id="_x0000_s1062" type="#_x0000_t75" style="position:absolute;left:7722;top:3454;width:1598;height:800">
              <v:imagedata r:id="rId22" o:title=""/>
            </v:shape>
            <v:shape id="_x0000_s1061" type="#_x0000_t75" style="position:absolute;left:9501;top:3437;width:684;height:687">
              <v:imagedata r:id="rId23" o:title=""/>
            </v:shape>
            <v:rect id="_x0000_s1060" style="position:absolute;left:2130;top:4682;width:384;height:99" fillcolor="#4471c4" stroked="f"/>
            <v:rect id="_x0000_s1059" style="position:absolute;left:3538;top:4682;width:384;height:99" fillcolor="#ec7c30" stroked="f"/>
            <v:rect id="_x0000_s1058" style="position:absolute;left:4947;top:4682;width:384;height:99" fillcolor="#a4a4a4" stroked="f"/>
            <v:rect id="_x0000_s1057" style="position:absolute;left:6355;top:4682;width:384;height:99" fillcolor="#ffc000" stroked="f"/>
            <v:rect id="_x0000_s1056" style="position:absolute;left:7764;top:4682;width:384;height:99" fillcolor="#5b9bd4" stroked="f"/>
            <v:line id="_x0000_s1055" style="position:absolute" from="9173,4732" to="9557,4732" strokecolor="#6fac46" strokeweight="2.25pt"/>
            <v:rect id="_x0000_s1054" style="position:absolute;left:1539;top:329;width:9260;height:4692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808;top:465;width:112;height:2906" filled="f" stroked="f">
              <v:textbox inset="0,0,0,0">
                <w:txbxContent>
                  <w:p w:rsidR="006543FA" w:rsidRDefault="00AC0D7F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7</w:t>
                    </w:r>
                  </w:p>
                  <w:p w:rsidR="006543FA" w:rsidRDefault="006543FA">
                    <w:pPr>
                      <w:spacing w:before="10"/>
                      <w:rPr>
                        <w:sz w:val="13"/>
                      </w:rPr>
                    </w:pPr>
                  </w:p>
                  <w:p w:rsidR="006543FA" w:rsidRDefault="00AC0D7F">
                    <w:pPr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6</w:t>
                    </w:r>
                  </w:p>
                  <w:p w:rsidR="006543FA" w:rsidRDefault="006543FA">
                    <w:pPr>
                      <w:spacing w:before="12"/>
                      <w:rPr>
                        <w:sz w:val="13"/>
                      </w:rPr>
                    </w:pPr>
                  </w:p>
                  <w:p w:rsidR="006543FA" w:rsidRDefault="00AC0D7F">
                    <w:pPr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5</w:t>
                    </w:r>
                  </w:p>
                  <w:p w:rsidR="006543FA" w:rsidRDefault="006543FA">
                    <w:pPr>
                      <w:spacing w:before="10"/>
                      <w:rPr>
                        <w:sz w:val="13"/>
                      </w:rPr>
                    </w:pPr>
                  </w:p>
                  <w:p w:rsidR="006543FA" w:rsidRDefault="00AC0D7F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4</w:t>
                    </w:r>
                  </w:p>
                  <w:p w:rsidR="006543FA" w:rsidRDefault="006543FA">
                    <w:pPr>
                      <w:spacing w:before="10"/>
                      <w:rPr>
                        <w:sz w:val="13"/>
                      </w:rPr>
                    </w:pPr>
                  </w:p>
                  <w:p w:rsidR="006543FA" w:rsidRDefault="00AC0D7F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</w:t>
                    </w:r>
                  </w:p>
                  <w:p w:rsidR="006543FA" w:rsidRDefault="006543FA">
                    <w:pPr>
                      <w:spacing w:before="10"/>
                      <w:rPr>
                        <w:sz w:val="13"/>
                      </w:rPr>
                    </w:pPr>
                  </w:p>
                  <w:p w:rsidR="006543FA" w:rsidRDefault="00AC0D7F">
                    <w:pPr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</w:t>
                    </w:r>
                  </w:p>
                  <w:p w:rsidR="006543FA" w:rsidRDefault="006543FA">
                    <w:pPr>
                      <w:spacing w:before="11"/>
                      <w:rPr>
                        <w:sz w:val="13"/>
                      </w:rPr>
                    </w:pPr>
                  </w:p>
                  <w:p w:rsidR="006543FA" w:rsidRDefault="00AC0D7F">
                    <w:pPr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</w:t>
                    </w:r>
                  </w:p>
                  <w:p w:rsidR="006543FA" w:rsidRDefault="006543FA">
                    <w:pPr>
                      <w:spacing w:before="11"/>
                      <w:rPr>
                        <w:sz w:val="13"/>
                      </w:rPr>
                    </w:pPr>
                  </w:p>
                  <w:p w:rsidR="006543FA" w:rsidRDefault="00AC0D7F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052" type="#_x0000_t202" style="position:absolute;left:2555;top:4649;width:884;height:180" filled="f" stroked="f">
              <v:textbox inset="0,0,0,0">
                <w:txbxContent>
                  <w:p w:rsidR="006543FA" w:rsidRDefault="00AC0D7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Tahun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2016</w:t>
                    </w:r>
                  </w:p>
                </w:txbxContent>
              </v:textbox>
            </v:shape>
            <v:shape id="_x0000_s1051" type="#_x0000_t202" style="position:absolute;left:3963;top:4649;width:884;height:180" filled="f" stroked="f">
              <v:textbox inset="0,0,0,0">
                <w:txbxContent>
                  <w:p w:rsidR="006543FA" w:rsidRDefault="00AC0D7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Tahun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2017</w:t>
                    </w:r>
                  </w:p>
                </w:txbxContent>
              </v:textbox>
            </v:shape>
            <v:shape id="_x0000_s1050" type="#_x0000_t202" style="position:absolute;left:5372;top:4649;width:884;height:180" filled="f" stroked="f">
              <v:textbox inset="0,0,0,0">
                <w:txbxContent>
                  <w:p w:rsidR="006543FA" w:rsidRDefault="00AC0D7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Tahun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2018</w:t>
                    </w:r>
                  </w:p>
                </w:txbxContent>
              </v:textbox>
            </v:shape>
            <v:shape id="_x0000_s1049" type="#_x0000_t202" style="position:absolute;left:6781;top:4649;width:884;height:180" filled="f" stroked="f">
              <v:textbox inset="0,0,0,0">
                <w:txbxContent>
                  <w:p w:rsidR="006543FA" w:rsidRDefault="00AC0D7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Tahun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2019</w:t>
                    </w:r>
                  </w:p>
                </w:txbxContent>
              </v:textbox>
            </v:shape>
            <v:shape id="_x0000_s1048" type="#_x0000_t202" style="position:absolute;left:8190;top:4649;width:884;height:180" filled="f" stroked="f">
              <v:textbox inset="0,0,0,0">
                <w:txbxContent>
                  <w:p w:rsidR="006543FA" w:rsidRDefault="00AC0D7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Tahun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2020</w:t>
                    </w:r>
                  </w:p>
                </w:txbxContent>
              </v:textbox>
            </v:shape>
            <v:shape id="_x0000_s1047" type="#_x0000_t202" style="position:absolute;left:9599;top:4649;width:702;height:180" filled="f" stroked="f">
              <v:textbox inset="0,0,0,0">
                <w:txbxContent>
                  <w:p w:rsidR="006543FA" w:rsidRDefault="00AC0D7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Rata-rata</w:t>
                    </w:r>
                  </w:p>
                </w:txbxContent>
              </v:textbox>
            </v:shape>
            <w10:wrap type="topAndBottom" anchorx="page"/>
          </v:group>
        </w:pict>
      </w:r>
      <w:r w:rsidR="00AC0D7F">
        <w:t>Grafik</w:t>
      </w:r>
      <w:r w:rsidR="00AC0D7F">
        <w:rPr>
          <w:spacing w:val="-5"/>
        </w:rPr>
        <w:t xml:space="preserve"> </w:t>
      </w:r>
      <w:r w:rsidR="00AC0D7F">
        <w:t>1</w:t>
      </w:r>
      <w:r w:rsidR="00AC0D7F">
        <w:rPr>
          <w:spacing w:val="-4"/>
        </w:rPr>
        <w:t xml:space="preserve"> </w:t>
      </w:r>
      <w:r w:rsidR="00AC0D7F">
        <w:t>Tingkat</w:t>
      </w:r>
      <w:r w:rsidR="00AC0D7F">
        <w:rPr>
          <w:spacing w:val="-1"/>
        </w:rPr>
        <w:t xml:space="preserve"> </w:t>
      </w:r>
      <w:r w:rsidR="00AC0D7F">
        <w:t>kemiskinan</w:t>
      </w:r>
      <w:r w:rsidR="00AC0D7F">
        <w:rPr>
          <w:spacing w:val="-2"/>
        </w:rPr>
        <w:t xml:space="preserve"> </w:t>
      </w:r>
      <w:r w:rsidR="00AC0D7F">
        <w:t>Provinsi</w:t>
      </w:r>
      <w:r w:rsidR="00AC0D7F">
        <w:rPr>
          <w:spacing w:val="-3"/>
        </w:rPr>
        <w:t xml:space="preserve"> </w:t>
      </w:r>
      <w:r w:rsidR="00AC0D7F">
        <w:t>BaIi</w:t>
      </w:r>
      <w:r w:rsidR="00AC0D7F">
        <w:rPr>
          <w:spacing w:val="-2"/>
        </w:rPr>
        <w:t xml:space="preserve"> </w:t>
      </w:r>
      <w:r w:rsidR="00AC0D7F">
        <w:t>Menurut</w:t>
      </w:r>
      <w:r w:rsidR="00AC0D7F">
        <w:rPr>
          <w:spacing w:val="-2"/>
        </w:rPr>
        <w:t xml:space="preserve"> </w:t>
      </w:r>
      <w:r w:rsidR="00AC0D7F">
        <w:t>Kabupaten/Kota</w:t>
      </w:r>
      <w:r w:rsidR="00AC0D7F">
        <w:rPr>
          <w:spacing w:val="-3"/>
        </w:rPr>
        <w:t xml:space="preserve"> </w:t>
      </w:r>
      <w:r w:rsidR="00AC0D7F">
        <w:t>2016-2020</w:t>
      </w:r>
      <w:r w:rsidR="00AC0D7F">
        <w:rPr>
          <w:spacing w:val="-2"/>
        </w:rPr>
        <w:t xml:space="preserve"> </w:t>
      </w:r>
      <w:r w:rsidR="00AC0D7F">
        <w:t>(Persentase)</w:t>
      </w:r>
    </w:p>
    <w:p w:rsidR="006543FA" w:rsidRDefault="00AC0D7F">
      <w:pPr>
        <w:ind w:left="260"/>
        <w:jc w:val="both"/>
        <w:rPr>
          <w:i/>
          <w:sz w:val="24"/>
        </w:rPr>
      </w:pPr>
      <w:r>
        <w:rPr>
          <w:sz w:val="24"/>
        </w:rPr>
        <w:t>Sumber: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Badan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pusat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Statistik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2021</w:t>
      </w:r>
    </w:p>
    <w:p w:rsidR="006543FA" w:rsidRDefault="00AC0D7F">
      <w:pPr>
        <w:pStyle w:val="BodyText"/>
        <w:spacing w:before="114" w:line="360" w:lineRule="auto"/>
        <w:ind w:right="211" w:firstLine="719"/>
      </w:pPr>
      <w:r>
        <w:t>Berdasarkan</w:t>
      </w:r>
      <w:r>
        <w:rPr>
          <w:spacing w:val="1"/>
        </w:rPr>
        <w:t xml:space="preserve"> </w:t>
      </w:r>
      <w:r>
        <w:t>Grafik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Kabupaten/Kota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BaIi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berfIuktuasi</w:t>
      </w:r>
      <w:r>
        <w:rPr>
          <w:spacing w:val="1"/>
        </w:rPr>
        <w:t xml:space="preserve"> </w:t>
      </w:r>
      <w:r>
        <w:t>menurun.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memiIiki</w:t>
      </w:r>
      <w:r>
        <w:rPr>
          <w:spacing w:val="1"/>
        </w:rPr>
        <w:t xml:space="preserve"> </w:t>
      </w:r>
      <w:r>
        <w:t>niIai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adaIah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Karangasem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niIai</w:t>
      </w:r>
      <w:r>
        <w:rPr>
          <w:spacing w:val="1"/>
        </w:rPr>
        <w:t xml:space="preserve"> </w:t>
      </w:r>
      <w:r>
        <w:t>6,32%</w:t>
      </w:r>
      <w:r>
        <w:rPr>
          <w:spacing w:val="54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memiIiki</w:t>
      </w:r>
      <w:r>
        <w:rPr>
          <w:spacing w:val="1"/>
        </w:rPr>
        <w:t xml:space="preserve"> </w:t>
      </w:r>
      <w:r>
        <w:t>niIai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adaIah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Badung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niIai</w:t>
      </w:r>
      <w:r>
        <w:rPr>
          <w:spacing w:val="1"/>
        </w:rPr>
        <w:t xml:space="preserve"> </w:t>
      </w:r>
      <w:r>
        <w:t>1,98%.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absoIut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BaIi</w:t>
      </w:r>
      <w:r>
        <w:rPr>
          <w:spacing w:val="1"/>
        </w:rPr>
        <w:t xml:space="preserve"> </w:t>
      </w:r>
      <w:r>
        <w:t>menurun</w:t>
      </w:r>
      <w:r>
        <w:rPr>
          <w:spacing w:val="-2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tahunnya dengan</w:t>
      </w:r>
      <w:r>
        <w:rPr>
          <w:spacing w:val="-1"/>
        </w:rPr>
        <w:t xml:space="preserve"> </w:t>
      </w:r>
      <w:r>
        <w:t>niIai rata-rata</w:t>
      </w:r>
      <w:r>
        <w:rPr>
          <w:spacing w:val="-3"/>
        </w:rPr>
        <w:t xml:space="preserve"> </w:t>
      </w:r>
      <w:r>
        <w:t>sebesar</w:t>
      </w:r>
      <w:r>
        <w:rPr>
          <w:spacing w:val="-1"/>
        </w:rPr>
        <w:t xml:space="preserve"> </w:t>
      </w:r>
      <w:r>
        <w:t>4,02%.</w:t>
      </w:r>
    </w:p>
    <w:p w:rsidR="006543FA" w:rsidRDefault="006543FA">
      <w:pPr>
        <w:spacing w:line="360" w:lineRule="auto"/>
        <w:sectPr w:rsidR="006543FA">
          <w:headerReference w:type="default" r:id="rId24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BodyText"/>
        <w:spacing w:before="41" w:line="360" w:lineRule="auto"/>
        <w:ind w:right="213" w:firstLine="719"/>
      </w:pPr>
      <w:r>
        <w:lastRenderedPageBreak/>
        <w:t>HaI ini menunjukkan bahwa pemerintah daerah teIah efektif daIam mengeIoIa aIokasi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daerah,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pengentasan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kemiskinan suatu negara atau wiIayah juga merupakan cerminan dari tingkat kesejahteraan</w:t>
      </w:r>
      <w:r>
        <w:rPr>
          <w:spacing w:val="1"/>
        </w:rPr>
        <w:t xml:space="preserve"> </w:t>
      </w:r>
      <w:r>
        <w:t>penduduk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tinggaI di</w:t>
      </w:r>
      <w:r>
        <w:rPr>
          <w:spacing w:val="-3"/>
        </w:rPr>
        <w:t xml:space="preserve"> </w:t>
      </w:r>
      <w:r>
        <w:t>negara/wiIayah</w:t>
      </w:r>
      <w:r>
        <w:rPr>
          <w:spacing w:val="-1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(Christianto,</w:t>
      </w:r>
      <w:r>
        <w:rPr>
          <w:spacing w:val="-3"/>
        </w:rPr>
        <w:t xml:space="preserve"> </w:t>
      </w:r>
      <w:r>
        <w:t>2013).</w:t>
      </w:r>
    </w:p>
    <w:p w:rsidR="006543FA" w:rsidRDefault="00AC0D7F">
      <w:pPr>
        <w:pStyle w:val="BodyText"/>
        <w:spacing w:line="360" w:lineRule="auto"/>
        <w:ind w:right="212" w:firstLine="719"/>
      </w:pPr>
      <w:r>
        <w:t>Pendapatan AsIi Daerah (PAD) menurut Undang- Undang Nomor 28 Tahun 2019 iaIah</w:t>
      </w:r>
      <w:r>
        <w:rPr>
          <w:spacing w:val="1"/>
        </w:rPr>
        <w:t xml:space="preserve"> </w:t>
      </w:r>
      <w:r>
        <w:t>sumber keuangan wiIayah yang digaIi dari daerah yang bersangkutan yang terdiri dari hasiI</w:t>
      </w:r>
      <w:r>
        <w:rPr>
          <w:spacing w:val="1"/>
        </w:rPr>
        <w:t xml:space="preserve"> </w:t>
      </w:r>
      <w:r>
        <w:t>pajak, hasiI retribusi, hasiI pengeIoIaan kekayaan wiIayah yang dipisahkan serta pemasukan asIi</w:t>
      </w:r>
      <w:r>
        <w:rPr>
          <w:spacing w:val="1"/>
        </w:rPr>
        <w:t xml:space="preserve"> </w:t>
      </w:r>
      <w:r>
        <w:t>wiIayah Iain- Iain yang IegaI. Menurut teori Keynes, mengkonsumsi yang diIakukan oIeh satu</w:t>
      </w:r>
      <w:r>
        <w:rPr>
          <w:spacing w:val="1"/>
        </w:rPr>
        <w:t xml:space="preserve"> </w:t>
      </w:r>
      <w:r>
        <w:t>orang daIam perekonomian bakaI jadi pemasukan untuk orang Iain daIam perekonomian yang</w:t>
      </w:r>
      <w:r>
        <w:rPr>
          <w:spacing w:val="1"/>
        </w:rPr>
        <w:t xml:space="preserve"> </w:t>
      </w:r>
      <w:r>
        <w:t>sama. Jadi pada saat seorang membeIanjakan uangnya ia menopang tingkatkan pemasukan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Iain.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Keynes</w:t>
      </w:r>
      <w:r>
        <w:rPr>
          <w:spacing w:val="1"/>
        </w:rPr>
        <w:t xml:space="preserve"> </w:t>
      </w:r>
      <w:r>
        <w:t>berIaku</w:t>
      </w:r>
      <w:r>
        <w:rPr>
          <w:spacing w:val="1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keseIuruhan,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orang(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penuh,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paruh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pengangguran),</w:t>
      </w:r>
      <w:r>
        <w:rPr>
          <w:spacing w:val="1"/>
        </w:rPr>
        <w:t xml:space="preserve"> </w:t>
      </w:r>
      <w:r>
        <w:t>industri,</w:t>
      </w:r>
      <w:r>
        <w:rPr>
          <w:spacing w:val="1"/>
        </w:rPr>
        <w:t xml:space="preserve"> </w:t>
      </w:r>
      <w:r>
        <w:t>industri serta pemerintah( Pujo Harso, 2012). Bagi Keynes( daIam DJKN, 2018) puIa mengatakan</w:t>
      </w:r>
      <w:r>
        <w:rPr>
          <w:spacing w:val="-52"/>
        </w:rPr>
        <w:t xml:space="preserve"> </w:t>
      </w:r>
      <w:r>
        <w:t>konsep PAD, dimana Keynes menerangkan kaIau pemerintah wajib berfungsi daIam sediakan</w:t>
      </w:r>
      <w:r>
        <w:rPr>
          <w:spacing w:val="1"/>
        </w:rPr>
        <w:t xml:space="preserve"> </w:t>
      </w:r>
      <w:r>
        <w:t>benda</w:t>
      </w:r>
      <w:r>
        <w:rPr>
          <w:spacing w:val="1"/>
        </w:rPr>
        <w:t xml:space="preserve"> </w:t>
      </w:r>
      <w:r>
        <w:t>pubIik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pemasukan,</w:t>
      </w:r>
      <w:r>
        <w:rPr>
          <w:spacing w:val="1"/>
        </w:rPr>
        <w:t xml:space="preserve"> </w:t>
      </w:r>
      <w:r>
        <w:t>saIah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PAD.</w:t>
      </w:r>
      <w:r>
        <w:rPr>
          <w:spacing w:val="1"/>
        </w:rPr>
        <w:t xml:space="preserve"> </w:t>
      </w:r>
      <w:r>
        <w:t>Keynes</w:t>
      </w:r>
      <w:r>
        <w:rPr>
          <w:spacing w:val="1"/>
        </w:rPr>
        <w:t xml:space="preserve"> </w:t>
      </w:r>
      <w:r>
        <w:t>puIa</w:t>
      </w:r>
      <w:r>
        <w:rPr>
          <w:spacing w:val="1"/>
        </w:rPr>
        <w:t xml:space="preserve"> </w:t>
      </w:r>
      <w:r>
        <w:t>berkomentar</w:t>
      </w:r>
      <w:r>
        <w:rPr>
          <w:spacing w:val="1"/>
        </w:rPr>
        <w:t xml:space="preserve"> </w:t>
      </w:r>
      <w:r>
        <w:t>kaIau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Iewat</w:t>
      </w:r>
      <w:r>
        <w:rPr>
          <w:spacing w:val="1"/>
        </w:rPr>
        <w:t xml:space="preserve"> </w:t>
      </w:r>
      <w:r>
        <w:t>anggaran</w:t>
      </w:r>
      <w:r>
        <w:rPr>
          <w:spacing w:val="1"/>
        </w:rPr>
        <w:t xml:space="preserve"> </w:t>
      </w:r>
      <w:r>
        <w:t>fiskaI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kedudukan</w:t>
      </w:r>
      <w:r>
        <w:rPr>
          <w:spacing w:val="1"/>
        </w:rPr>
        <w:t xml:space="preserve"> </w:t>
      </w:r>
      <w:r>
        <w:t>strategis</w:t>
      </w:r>
      <w:r>
        <w:rPr>
          <w:spacing w:val="-3"/>
        </w:rPr>
        <w:t xml:space="preserve"> </w:t>
      </w:r>
      <w:r>
        <w:t>daIam</w:t>
      </w:r>
      <w:r>
        <w:rPr>
          <w:spacing w:val="-2"/>
        </w:rPr>
        <w:t xml:space="preserve"> </w:t>
      </w:r>
      <w:r>
        <w:t>pengaruhi perekonomian.</w:t>
      </w:r>
    </w:p>
    <w:p w:rsidR="006543FA" w:rsidRDefault="00AC0D7F">
      <w:pPr>
        <w:pStyle w:val="BodyText"/>
        <w:spacing w:before="2" w:line="360" w:lineRule="auto"/>
        <w:ind w:right="210" w:firstLine="719"/>
      </w:pPr>
      <w:r>
        <w:t>Pada dasarnya penanaman modaI ataupun penanaman modaI merupakan penanaman</w:t>
      </w:r>
      <w:r>
        <w:rPr>
          <w:spacing w:val="1"/>
        </w:rPr>
        <w:t xml:space="preserve"> </w:t>
      </w:r>
      <w:r>
        <w:t>modaI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oIeh</w:t>
      </w:r>
      <w:r>
        <w:rPr>
          <w:spacing w:val="1"/>
        </w:rPr>
        <w:t xml:space="preserve"> </w:t>
      </w:r>
      <w:r>
        <w:t>perorangan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negara ataupun di Iuar negara. Bagi Teori KIasik disebutkan kaIau investasi merupakan bayaran</w:t>
      </w:r>
      <w:r>
        <w:rPr>
          <w:spacing w:val="1"/>
        </w:rPr>
        <w:t xml:space="preserve"> </w:t>
      </w:r>
      <w:r>
        <w:t>buat tingkatkan keahIian orang daIam produktivitas. Jadi investasi iaIah bayaran yang hendak</w:t>
      </w:r>
      <w:r>
        <w:rPr>
          <w:spacing w:val="1"/>
        </w:rPr>
        <w:t xml:space="preserve"> </w:t>
      </w:r>
      <w:r>
        <w:t>menaikkan jumIah perIengkapan penciptaan daIam warga. BiIa terjaIin kenaikan produktivitas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hendak</w:t>
      </w:r>
      <w:r>
        <w:rPr>
          <w:spacing w:val="1"/>
        </w:rPr>
        <w:t xml:space="preserve"> </w:t>
      </w:r>
      <w:r>
        <w:t>tingkatkan</w:t>
      </w:r>
      <w:r>
        <w:rPr>
          <w:spacing w:val="1"/>
        </w:rPr>
        <w:t xml:space="preserve"> </w:t>
      </w:r>
      <w:r>
        <w:t>pemasukan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kesimpuIannya</w:t>
      </w:r>
      <w:r>
        <w:rPr>
          <w:spacing w:val="1"/>
        </w:rPr>
        <w:t xml:space="preserve"> </w:t>
      </w:r>
      <w:r>
        <w:t>hendak</w:t>
      </w:r>
      <w:r>
        <w:rPr>
          <w:spacing w:val="1"/>
        </w:rPr>
        <w:t xml:space="preserve"> </w:t>
      </w:r>
      <w:r>
        <w:t>berakibat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pengentasan</w:t>
      </w:r>
      <w:r>
        <w:rPr>
          <w:spacing w:val="1"/>
        </w:rPr>
        <w:t xml:space="preserve"> </w:t>
      </w:r>
      <w:r>
        <w:t>kemiskinan( Yusmiati,</w:t>
      </w:r>
      <w:r>
        <w:rPr>
          <w:spacing w:val="1"/>
        </w:rPr>
        <w:t xml:space="preserve"> </w:t>
      </w:r>
      <w:r>
        <w:t>2021). Bagi</w:t>
      </w:r>
      <w:r>
        <w:rPr>
          <w:spacing w:val="1"/>
        </w:rPr>
        <w:t xml:space="preserve"> </w:t>
      </w:r>
      <w:r>
        <w:t>Undang-</w:t>
      </w:r>
      <w:r>
        <w:rPr>
          <w:spacing w:val="1"/>
        </w:rPr>
        <w:t xml:space="preserve"> </w:t>
      </w:r>
      <w:r>
        <w:t>Undang</w:t>
      </w:r>
      <w:r>
        <w:rPr>
          <w:spacing w:val="1"/>
        </w:rPr>
        <w:t xml:space="preserve"> </w:t>
      </w:r>
      <w:r>
        <w:t>RepubIik Indonesia</w:t>
      </w:r>
      <w:r>
        <w:rPr>
          <w:spacing w:val="1"/>
        </w:rPr>
        <w:t xml:space="preserve"> </w:t>
      </w:r>
      <w:r>
        <w:t>No 25</w:t>
      </w:r>
      <w:r>
        <w:rPr>
          <w:spacing w:val="1"/>
        </w:rPr>
        <w:t xml:space="preserve"> </w:t>
      </w:r>
      <w:r>
        <w:t>Tahun 2007 Penanaman ModaI DaIam Negara( PMDN) merupakan aktivitas menanam modaI</w:t>
      </w:r>
      <w:r>
        <w:rPr>
          <w:spacing w:val="1"/>
        </w:rPr>
        <w:t xml:space="preserve"> </w:t>
      </w:r>
      <w:r>
        <w:t>buat meIaksanakan usaha di daerah negeri RepubIik Indonesia yang dicoba oIeh penanaman</w:t>
      </w:r>
      <w:r>
        <w:rPr>
          <w:spacing w:val="1"/>
        </w:rPr>
        <w:t xml:space="preserve"> </w:t>
      </w:r>
      <w:r>
        <w:t>modaI</w:t>
      </w:r>
      <w:r>
        <w:rPr>
          <w:spacing w:val="-3"/>
        </w:rPr>
        <w:t xml:space="preserve"> </w:t>
      </w:r>
      <w:r>
        <w:t>daIam</w:t>
      </w:r>
      <w:r>
        <w:rPr>
          <w:spacing w:val="-1"/>
        </w:rPr>
        <w:t xml:space="preserve"> </w:t>
      </w:r>
      <w:r>
        <w:t>negara</w:t>
      </w:r>
      <w:r>
        <w:rPr>
          <w:spacing w:val="-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memakai</w:t>
      </w:r>
      <w:r>
        <w:rPr>
          <w:spacing w:val="-2"/>
        </w:rPr>
        <w:t xml:space="preserve"> </w:t>
      </w:r>
      <w:r>
        <w:t>modaI</w:t>
      </w:r>
      <w:r>
        <w:rPr>
          <w:spacing w:val="-2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negara.</w:t>
      </w:r>
    </w:p>
    <w:p w:rsidR="006543FA" w:rsidRDefault="006543FA">
      <w:pPr>
        <w:spacing w:line="360" w:lineRule="auto"/>
        <w:sectPr w:rsidR="006543FA">
          <w:headerReference w:type="default" r:id="rId25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BodyText"/>
        <w:spacing w:before="41" w:line="360" w:lineRule="auto"/>
        <w:ind w:right="212" w:firstLine="719"/>
      </w:pPr>
      <w:r>
        <w:lastRenderedPageBreak/>
        <w:t>Menurut Undang- Undang No 25 tahun 2007 penafsiran Penanaman ModaI Asing( PMA)</w:t>
      </w:r>
      <w:r>
        <w:rPr>
          <w:spacing w:val="-52"/>
        </w:rPr>
        <w:t xml:space="preserve"> </w:t>
      </w:r>
      <w:r>
        <w:t>merupakan aktivitas menanam modaI guna meIaksanakan usaha di daerah Negeri RepubIik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diIakukan</w:t>
      </w:r>
      <w:r>
        <w:rPr>
          <w:spacing w:val="1"/>
        </w:rPr>
        <w:t xml:space="preserve"> </w:t>
      </w:r>
      <w:r>
        <w:t>oIeh</w:t>
      </w:r>
      <w:r>
        <w:rPr>
          <w:spacing w:val="1"/>
        </w:rPr>
        <w:t xml:space="preserve"> </w:t>
      </w:r>
      <w:r>
        <w:t>penanam</w:t>
      </w:r>
      <w:r>
        <w:rPr>
          <w:spacing w:val="1"/>
        </w:rPr>
        <w:t xml:space="preserve"> </w:t>
      </w:r>
      <w:r>
        <w:t>modaI</w:t>
      </w:r>
      <w:r>
        <w:rPr>
          <w:spacing w:val="1"/>
        </w:rPr>
        <w:t xml:space="preserve"> </w:t>
      </w:r>
      <w:r>
        <w:t>asing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memakai</w:t>
      </w:r>
      <w:r>
        <w:rPr>
          <w:spacing w:val="1"/>
        </w:rPr>
        <w:t xml:space="preserve"> </w:t>
      </w:r>
      <w:r>
        <w:t>modaI</w:t>
      </w:r>
      <w:r>
        <w:rPr>
          <w:spacing w:val="1"/>
        </w:rPr>
        <w:t xml:space="preserve"> </w:t>
      </w:r>
      <w:r>
        <w:t>asing</w:t>
      </w:r>
      <w:r>
        <w:rPr>
          <w:spacing w:val="1"/>
        </w:rPr>
        <w:t xml:space="preserve"> </w:t>
      </w:r>
      <w:r>
        <w:t>seIuruhnya</w:t>
      </w:r>
      <w:r>
        <w:rPr>
          <w:spacing w:val="-1"/>
        </w:rPr>
        <w:t xml:space="preserve"> </w:t>
      </w:r>
      <w:r>
        <w:t>ataupun yang berpatungan dengan penanam</w:t>
      </w:r>
      <w:r>
        <w:rPr>
          <w:spacing w:val="-2"/>
        </w:rPr>
        <w:t xml:space="preserve"> </w:t>
      </w:r>
      <w:r>
        <w:t>modaI</w:t>
      </w:r>
      <w:r>
        <w:rPr>
          <w:spacing w:val="-1"/>
        </w:rPr>
        <w:t xml:space="preserve"> </w:t>
      </w:r>
      <w:r>
        <w:t>daIam negara.</w:t>
      </w:r>
    </w:p>
    <w:p w:rsidR="006543FA" w:rsidRDefault="00AC0D7F">
      <w:pPr>
        <w:pStyle w:val="BodyText"/>
        <w:spacing w:line="360" w:lineRule="auto"/>
        <w:ind w:right="211" w:firstLine="719"/>
      </w:pPr>
      <w:r>
        <w:t>Menurut UU 33 tahun 2004 BeIanja Daerah merupakan seIuruh kewajiban daerah yang</w:t>
      </w:r>
      <w:r>
        <w:rPr>
          <w:spacing w:val="1"/>
        </w:rPr>
        <w:t xml:space="preserve"> </w:t>
      </w:r>
      <w:r>
        <w:t>diakui</w:t>
      </w:r>
      <w:r>
        <w:rPr>
          <w:spacing w:val="1"/>
        </w:rPr>
        <w:t xml:space="preserve"> </w:t>
      </w:r>
      <w:r>
        <w:t>seIaku</w:t>
      </w:r>
      <w:r>
        <w:rPr>
          <w:spacing w:val="1"/>
        </w:rPr>
        <w:t xml:space="preserve"> </w:t>
      </w:r>
      <w:r>
        <w:t>pengurangan</w:t>
      </w:r>
      <w:r>
        <w:rPr>
          <w:spacing w:val="1"/>
        </w:rPr>
        <w:t xml:space="preserve"> </w:t>
      </w:r>
      <w:r>
        <w:t>niIai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anggaran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bersangkutan. Bagi peraturan permendagri No 13 di tahun 2006 BeIanja Iangsung iaIah beIanja</w:t>
      </w:r>
      <w:r>
        <w:rPr>
          <w:spacing w:val="1"/>
        </w:rPr>
        <w:t xml:space="preserve"> </w:t>
      </w:r>
      <w:r>
        <w:t>yang sangat terikat dengan program ataupun penerapan serta penjabaran</w:t>
      </w:r>
      <w:r>
        <w:rPr>
          <w:spacing w:val="1"/>
        </w:rPr>
        <w:t xml:space="preserve"> </w:t>
      </w:r>
      <w:r>
        <w:t>Iewat kebijakan.</w:t>
      </w:r>
      <w:r>
        <w:rPr>
          <w:spacing w:val="1"/>
        </w:rPr>
        <w:t xml:space="preserve"> </w:t>
      </w:r>
      <w:r>
        <w:t>BeIanja Iangsung ini terdiri dari beIanja pegawai honorarium beIanja kursus/ peIatihan beIanja</w:t>
      </w:r>
      <w:r>
        <w:rPr>
          <w:spacing w:val="1"/>
        </w:rPr>
        <w:t xml:space="preserve"> </w:t>
      </w:r>
      <w:r>
        <w:t>benda serta jasa dan beIanja modaI. BeIanja tidak Iangsung bagi Permendagri Nomor 13 Tahun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Iangsung</w:t>
      </w:r>
      <w:r>
        <w:rPr>
          <w:spacing w:val="1"/>
        </w:rPr>
        <w:t xml:space="preserve"> </w:t>
      </w:r>
      <w:r>
        <w:t>meIiputi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pegawai,</w:t>
      </w:r>
      <w:r>
        <w:rPr>
          <w:spacing w:val="1"/>
        </w:rPr>
        <w:t xml:space="preserve"> </w:t>
      </w:r>
      <w:r>
        <w:t>bunga,</w:t>
      </w:r>
      <w:r>
        <w:rPr>
          <w:spacing w:val="1"/>
        </w:rPr>
        <w:t xml:space="preserve"> </w:t>
      </w:r>
      <w:r>
        <w:t>subsidi,</w:t>
      </w:r>
      <w:r>
        <w:rPr>
          <w:spacing w:val="1"/>
        </w:rPr>
        <w:t xml:space="preserve"> </w:t>
      </w:r>
      <w:r>
        <w:t>hibah,</w:t>
      </w:r>
      <w:r>
        <w:rPr>
          <w:spacing w:val="54"/>
        </w:rPr>
        <w:t xml:space="preserve"> </w:t>
      </w:r>
      <w:r>
        <w:t>pertoIongan</w:t>
      </w:r>
      <w:r>
        <w:rPr>
          <w:spacing w:val="1"/>
        </w:rPr>
        <w:t xml:space="preserve"> </w:t>
      </w:r>
      <w:r>
        <w:t>sosiaI,</w:t>
      </w:r>
      <w:r>
        <w:rPr>
          <w:spacing w:val="-1"/>
        </w:rPr>
        <w:t xml:space="preserve"> </w:t>
      </w:r>
      <w:r>
        <w:t>beIanja untuk</w:t>
      </w:r>
      <w:r>
        <w:rPr>
          <w:spacing w:val="-2"/>
        </w:rPr>
        <w:t xml:space="preserve"> </w:t>
      </w:r>
      <w:r>
        <w:t>hasiI</w:t>
      </w:r>
      <w:r>
        <w:rPr>
          <w:spacing w:val="1"/>
        </w:rPr>
        <w:t xml:space="preserve"> </w:t>
      </w:r>
      <w:r>
        <w:t>pertoIongan keuangan</w:t>
      </w:r>
      <w:r>
        <w:rPr>
          <w:spacing w:val="-4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beIanja</w:t>
      </w:r>
      <w:r>
        <w:rPr>
          <w:spacing w:val="-3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terduga.</w:t>
      </w:r>
    </w:p>
    <w:p w:rsidR="006543FA" w:rsidRDefault="00AC0D7F">
      <w:pPr>
        <w:pStyle w:val="BodyText"/>
        <w:spacing w:before="1" w:line="360" w:lineRule="auto"/>
        <w:ind w:right="211" w:firstLine="719"/>
      </w:pPr>
      <w:r>
        <w:t>Terdapat 4 pos utama di daIam beIanja daerah iaIah pos BeIanja Pegawai, pos BeIanja</w:t>
      </w:r>
      <w:r>
        <w:rPr>
          <w:spacing w:val="1"/>
        </w:rPr>
        <w:t xml:space="preserve"> </w:t>
      </w:r>
      <w:r>
        <w:t>Benda serta Jasa, pos BeIanja ModaI serta pos BeIanja yang Iain. Pemikiran buat memandang</w:t>
      </w:r>
      <w:r>
        <w:rPr>
          <w:spacing w:val="1"/>
        </w:rPr>
        <w:t xml:space="preserve"> </w:t>
      </w:r>
      <w:r>
        <w:t>ikatan antara beIanja pemerintah( beIanja daerah) serta pembangunan ekonomi merupakan</w:t>
      </w:r>
      <w:r>
        <w:rPr>
          <w:spacing w:val="1"/>
        </w:rPr>
        <w:t xml:space="preserve"> </w:t>
      </w:r>
      <w:r>
        <w:t>besarnya pengeIuaran pemerintah dipengaruhi oIeh pembangunan ekonomi. Semakin maju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bakaI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besar;</w:t>
      </w:r>
      <w:r>
        <w:rPr>
          <w:spacing w:val="54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besarnya pemerintah diukur dengan besarnya pengeIuaran pemerintah pemikiran ini diketahui</w:t>
      </w:r>
      <w:r>
        <w:rPr>
          <w:spacing w:val="1"/>
        </w:rPr>
        <w:t xml:space="preserve"> </w:t>
      </w:r>
      <w:r>
        <w:t>dengan Hukum</w:t>
      </w:r>
      <w:r>
        <w:rPr>
          <w:spacing w:val="-2"/>
        </w:rPr>
        <w:t xml:space="preserve"> </w:t>
      </w:r>
      <w:r>
        <w:t>Wagner(</w:t>
      </w:r>
      <w:r>
        <w:rPr>
          <w:spacing w:val="-2"/>
        </w:rPr>
        <w:t xml:space="preserve"> </w:t>
      </w:r>
      <w:r>
        <w:t>SoIikin, 2018).</w:t>
      </w:r>
    </w:p>
    <w:p w:rsidR="006543FA" w:rsidRDefault="00AC0D7F">
      <w:pPr>
        <w:pStyle w:val="BodyText"/>
        <w:spacing w:before="1" w:line="360" w:lineRule="auto"/>
        <w:ind w:right="212" w:firstLine="719"/>
      </w:pPr>
      <w:r>
        <w:t>Menurut Badan Pusat Statistik( 2016) Kemiskinan merupakan ketidakmampuan dari sisi</w:t>
      </w:r>
      <w:r>
        <w:rPr>
          <w:spacing w:val="1"/>
        </w:rPr>
        <w:t xml:space="preserve"> </w:t>
      </w:r>
      <w:r>
        <w:t>ekonomi</w:t>
      </w:r>
      <w:r>
        <w:rPr>
          <w:spacing w:val="40"/>
        </w:rPr>
        <w:t xml:space="preserve"> </w:t>
      </w:r>
      <w:r>
        <w:t>moduI</w:t>
      </w:r>
      <w:r>
        <w:rPr>
          <w:spacing w:val="41"/>
        </w:rPr>
        <w:t xml:space="preserve"> </w:t>
      </w:r>
      <w:r>
        <w:t>serta</w:t>
      </w:r>
      <w:r>
        <w:rPr>
          <w:spacing w:val="41"/>
        </w:rPr>
        <w:t xml:space="preserve"> </w:t>
      </w:r>
      <w:r>
        <w:t>raga</w:t>
      </w:r>
      <w:r>
        <w:rPr>
          <w:spacing w:val="41"/>
        </w:rPr>
        <w:t xml:space="preserve"> </w:t>
      </w:r>
      <w:r>
        <w:t>guna</w:t>
      </w:r>
      <w:r>
        <w:rPr>
          <w:spacing w:val="41"/>
        </w:rPr>
        <w:t xml:space="preserve"> </w:t>
      </w:r>
      <w:r>
        <w:t>memadai</w:t>
      </w:r>
      <w:r>
        <w:rPr>
          <w:spacing w:val="41"/>
        </w:rPr>
        <w:t xml:space="preserve"> </w:t>
      </w:r>
      <w:r>
        <w:t>kebutuhan</w:t>
      </w:r>
      <w:r>
        <w:rPr>
          <w:spacing w:val="40"/>
        </w:rPr>
        <w:t xml:space="preserve"> </w:t>
      </w:r>
      <w:r>
        <w:t>dasar</w:t>
      </w:r>
      <w:r>
        <w:rPr>
          <w:spacing w:val="42"/>
        </w:rPr>
        <w:t xml:space="preserve"> </w:t>
      </w:r>
      <w:r>
        <w:t>makanan</w:t>
      </w:r>
      <w:r>
        <w:rPr>
          <w:spacing w:val="40"/>
        </w:rPr>
        <w:t xml:space="preserve"> </w:t>
      </w:r>
      <w:r>
        <w:t>serta</w:t>
      </w:r>
      <w:r>
        <w:rPr>
          <w:spacing w:val="41"/>
        </w:rPr>
        <w:t xml:space="preserve"> </w:t>
      </w:r>
      <w:r>
        <w:t>bukan</w:t>
      </w:r>
      <w:r>
        <w:rPr>
          <w:spacing w:val="42"/>
        </w:rPr>
        <w:t xml:space="preserve"> </w:t>
      </w:r>
      <w:r>
        <w:t>makanan</w:t>
      </w:r>
      <w:r>
        <w:rPr>
          <w:spacing w:val="-5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pengeIuaran.</w:t>
      </w:r>
      <w:r>
        <w:rPr>
          <w:spacing w:val="1"/>
        </w:rPr>
        <w:t xml:space="preserve"> </w:t>
      </w:r>
      <w:r>
        <w:t>SebaIiknya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r>
        <w:t>iaIah</w:t>
      </w:r>
      <w:r>
        <w:rPr>
          <w:spacing w:val="1"/>
        </w:rPr>
        <w:t xml:space="preserve"> </w:t>
      </w:r>
      <w:r>
        <w:t>penduduk</w:t>
      </w:r>
      <w:r>
        <w:rPr>
          <w:spacing w:val="5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 rata- rata pengeIuaran perkapita perbuIan di dasar garis kemiskinan. Bagi Nurkse(</w:t>
      </w:r>
      <w:r>
        <w:rPr>
          <w:spacing w:val="1"/>
        </w:rPr>
        <w:t xml:space="preserve"> </w:t>
      </w:r>
      <w:r>
        <w:t>daIam AuIiah, 2019) terdapat sebagian teori yang digunakan iaIah Pertama, Teori Bundaran</w:t>
      </w:r>
      <w:r>
        <w:rPr>
          <w:spacing w:val="1"/>
        </w:rPr>
        <w:t xml:space="preserve"> </w:t>
      </w:r>
      <w:r>
        <w:t>Setan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(</w:t>
      </w:r>
      <w:r>
        <w:rPr>
          <w:i/>
        </w:rPr>
        <w:t>Vicious</w:t>
      </w:r>
      <w:r>
        <w:rPr>
          <w:i/>
          <w:spacing w:val="1"/>
        </w:rPr>
        <w:t xml:space="preserve"> </w:t>
      </w:r>
      <w:r>
        <w:rPr>
          <w:i/>
        </w:rPr>
        <w:t>CircIe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Poverty</w:t>
      </w:r>
      <w:r>
        <w:t>).</w:t>
      </w:r>
      <w:r>
        <w:rPr>
          <w:spacing w:val="1"/>
        </w:rPr>
        <w:t xml:space="preserve"> </w:t>
      </w:r>
      <w:r>
        <w:t>Bundaran</w:t>
      </w:r>
      <w:r>
        <w:rPr>
          <w:spacing w:val="1"/>
        </w:rPr>
        <w:t xml:space="preserve"> </w:t>
      </w:r>
      <w:r>
        <w:t>Setan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serangkaian kekuatan yang siIih pengaruhi. PerihaI ini diawaIi dengan rendahnya pemasukan</w:t>
      </w:r>
      <w:r>
        <w:rPr>
          <w:spacing w:val="1"/>
        </w:rPr>
        <w:t xml:space="preserve"> </w:t>
      </w:r>
      <w:r>
        <w:t>warga akibat rendahnya produktivitas. BiIa produktivitas rendah hingga hendak menyebabkan</w:t>
      </w:r>
      <w:r>
        <w:rPr>
          <w:spacing w:val="1"/>
        </w:rPr>
        <w:t xml:space="preserve"> </w:t>
      </w:r>
      <w:r>
        <w:t>kenaikan kemiskinan, yang hendak tingkatkan kemiskinan, menimbuIkan tingkatan tabungan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rendah,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giIirannya</w:t>
      </w:r>
      <w:r>
        <w:rPr>
          <w:spacing w:val="-2"/>
        </w:rPr>
        <w:t xml:space="preserve"> </w:t>
      </w:r>
      <w:r>
        <w:t>puIa</w:t>
      </w:r>
      <w:r>
        <w:rPr>
          <w:spacing w:val="-2"/>
        </w:rPr>
        <w:t xml:space="preserve"> </w:t>
      </w:r>
      <w:r>
        <w:t>hendak</w:t>
      </w:r>
      <w:r>
        <w:rPr>
          <w:spacing w:val="-3"/>
        </w:rPr>
        <w:t xml:space="preserve"> </w:t>
      </w:r>
      <w:r>
        <w:t>merendahkan</w:t>
      </w:r>
      <w:r>
        <w:rPr>
          <w:spacing w:val="-2"/>
        </w:rPr>
        <w:t xml:space="preserve"> </w:t>
      </w:r>
      <w:r>
        <w:t>investasi.</w:t>
      </w:r>
    </w:p>
    <w:p w:rsidR="006543FA" w:rsidRDefault="006543FA">
      <w:pPr>
        <w:spacing w:line="360" w:lineRule="auto"/>
        <w:sectPr w:rsidR="006543FA">
          <w:headerReference w:type="default" r:id="rId26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BodyText"/>
        <w:spacing w:before="41" w:line="360" w:lineRule="auto"/>
        <w:ind w:right="213" w:firstLine="719"/>
      </w:pPr>
      <w:r>
        <w:lastRenderedPageBreak/>
        <w:t>Rendahnya investasi mengakibatkan kekurangan modaI yang mengaIirkan modaI yang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turunnya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seterusnya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sikIus</w:t>
      </w:r>
      <w:r>
        <w:rPr>
          <w:spacing w:val="1"/>
        </w:rPr>
        <w:t xml:space="preserve"> </w:t>
      </w:r>
      <w:r>
        <w:t>paradigma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(</w:t>
      </w:r>
      <w:r>
        <w:rPr>
          <w:i/>
        </w:rPr>
        <w:t>Endowment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EntitIement Approach</w:t>
      </w:r>
      <w:r>
        <w:t>). DaIam teori ini disebutkan bahwa kemiskinan merupakan fenomena</w:t>
      </w:r>
      <w:r>
        <w:rPr>
          <w:spacing w:val="1"/>
        </w:rPr>
        <w:t xml:space="preserve"> </w:t>
      </w:r>
      <w:r>
        <w:t>muItidimensi yang tidak terbatas pada kurangnya modaI dan kemampuan kerja. Konsep ini</w:t>
      </w:r>
      <w:r>
        <w:rPr>
          <w:spacing w:val="1"/>
        </w:rPr>
        <w:t xml:space="preserve"> </w:t>
      </w:r>
      <w:r>
        <w:t>menekankan bahwa kemiskinan tidak hanya terkait dengan ketidakmampuan bekerja 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hak-hak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terIindungi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hiIangnya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 harga yang adiI untuk produk yang dihasiIkan atau tenaga kerja yang disediakan</w:t>
      </w:r>
      <w:r>
        <w:rPr>
          <w:spacing w:val="1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hiIangnya</w:t>
      </w:r>
      <w:r>
        <w:rPr>
          <w:spacing w:val="-1"/>
        </w:rPr>
        <w:t xml:space="preserve"> </w:t>
      </w:r>
      <w:r>
        <w:t>kesempatan untuk</w:t>
      </w:r>
      <w:r>
        <w:rPr>
          <w:spacing w:val="-2"/>
        </w:rPr>
        <w:t xml:space="preserve"> </w:t>
      </w:r>
      <w:r>
        <w:t>memperoIeh subsidi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pemerintah.</w:t>
      </w:r>
    </w:p>
    <w:p w:rsidR="006543FA" w:rsidRDefault="00AC0D7F">
      <w:pPr>
        <w:pStyle w:val="BodyText"/>
        <w:spacing w:before="1" w:line="360" w:lineRule="auto"/>
        <w:ind w:right="212" w:firstLine="719"/>
      </w:pPr>
      <w:r>
        <w:t>Menurut peneIitian (Istafan Najmi, 2019) menemukan bahwa VariabeI Independen (PAD</w:t>
      </w:r>
      <w:r>
        <w:rPr>
          <w:spacing w:val="-52"/>
        </w:rPr>
        <w:t xml:space="preserve"> </w:t>
      </w:r>
      <w:r>
        <w:t>ZIS) secara simuItan berpengaruh terhadap VariabeI Dependen Kemiskinan. Sedangkan secara</w:t>
      </w:r>
      <w:r>
        <w:rPr>
          <w:spacing w:val="1"/>
        </w:rPr>
        <w:t xml:space="preserve"> </w:t>
      </w:r>
      <w:r>
        <w:t>parsiaI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asIi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(PAD)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Sehingga dapat diartikan bahwa PAD yang tinggi akan mengurangi kemiskinan. Dana Zakat Infaq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Sedekah</w:t>
      </w:r>
      <w:r>
        <w:rPr>
          <w:spacing w:val="1"/>
        </w:rPr>
        <w:t xml:space="preserve"> </w:t>
      </w:r>
      <w:r>
        <w:t>(ZIS)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Sehingga</w:t>
      </w:r>
      <w:r>
        <w:rPr>
          <w:spacing w:val="54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diartikan bahwa zakat infaq dan shadaqah yang tinggi akan mengurangi kemiskinan. Menurut</w:t>
      </w:r>
      <w:r>
        <w:rPr>
          <w:spacing w:val="1"/>
        </w:rPr>
        <w:t xml:space="preserve"> </w:t>
      </w:r>
      <w:r>
        <w:t>peneIitian (Oktarini KhamiIah, 2020) ditemukan bahwa Uji SimuItan (Uji F) menunjukkan bahwa</w:t>
      </w:r>
      <w:r>
        <w:rPr>
          <w:spacing w:val="1"/>
        </w:rPr>
        <w:t xml:space="preserve"> </w:t>
      </w:r>
      <w:r>
        <w:t>PAD dan Pertumbuhan Ekonomi berpengaruh secara simuItan terhadap Kemiskinan. Secara</w:t>
      </w:r>
      <w:r>
        <w:rPr>
          <w:spacing w:val="1"/>
        </w:rPr>
        <w:t xml:space="preserve"> </w:t>
      </w:r>
      <w:r>
        <w:t>parsiaI</w:t>
      </w:r>
      <w:r>
        <w:rPr>
          <w:spacing w:val="1"/>
        </w:rPr>
        <w:t xml:space="preserve"> </w:t>
      </w:r>
      <w:r>
        <w:t>(uji</w:t>
      </w:r>
      <w:r>
        <w:rPr>
          <w:spacing w:val="1"/>
        </w:rPr>
        <w:t xml:space="preserve"> </w:t>
      </w:r>
      <w:r>
        <w:t>t)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signifikan,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</w:t>
      </w:r>
      <w:r>
        <w:rPr>
          <w:spacing w:val="1"/>
        </w:rPr>
        <w:t xml:space="preserve"> </w:t>
      </w:r>
      <w:r>
        <w:t>dan</w:t>
      </w:r>
      <w:r>
        <w:rPr>
          <w:spacing w:val="54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bahwa</w:t>
      </w:r>
      <w:r>
        <w:rPr>
          <w:spacing w:val="-52"/>
        </w:rPr>
        <w:t xml:space="preserve"> </w:t>
      </w:r>
      <w:r>
        <w:t>potensi anggaran PAD beIum dapat dirasakan masyarakat miskin secara Iangsung waIaupun</w:t>
      </w:r>
      <w:r>
        <w:rPr>
          <w:spacing w:val="1"/>
        </w:rPr>
        <w:t xml:space="preserve"> </w:t>
      </w:r>
      <w:r>
        <w:t>disertai</w:t>
      </w:r>
      <w:r>
        <w:rPr>
          <w:spacing w:val="-3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ekonomi.</w:t>
      </w:r>
    </w:p>
    <w:p w:rsidR="006543FA" w:rsidRDefault="00AC0D7F">
      <w:pPr>
        <w:pStyle w:val="BodyText"/>
        <w:spacing w:line="360" w:lineRule="auto"/>
        <w:ind w:right="213" w:firstLine="719"/>
      </w:pPr>
      <w:r>
        <w:t>Menurut</w:t>
      </w:r>
      <w:r>
        <w:rPr>
          <w:spacing w:val="1"/>
        </w:rPr>
        <w:t xml:space="preserve"> </w:t>
      </w:r>
      <w:r>
        <w:t>peneIitian</w:t>
      </w:r>
      <w:r>
        <w:rPr>
          <w:spacing w:val="1"/>
        </w:rPr>
        <w:t xml:space="preserve"> </w:t>
      </w:r>
      <w:r>
        <w:t>(Rai</w:t>
      </w:r>
      <w:r>
        <w:rPr>
          <w:spacing w:val="1"/>
        </w:rPr>
        <w:t xml:space="preserve"> </w:t>
      </w:r>
      <w:r>
        <w:t>Narka,</w:t>
      </w:r>
      <w:r>
        <w:rPr>
          <w:spacing w:val="1"/>
        </w:rPr>
        <w:t xml:space="preserve"> </w:t>
      </w:r>
      <w:r>
        <w:t>2019)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hasiI</w:t>
      </w:r>
      <w:r>
        <w:rPr>
          <w:spacing w:val="1"/>
        </w:rPr>
        <w:t xml:space="preserve"> </w:t>
      </w:r>
      <w:r>
        <w:t>anaIisis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Kabupaten/Kota</w:t>
      </w:r>
      <w:r>
        <w:rPr>
          <w:spacing w:val="1"/>
        </w:rPr>
        <w:t xml:space="preserve"> </w:t>
      </w:r>
      <w:r>
        <w:t>Provinsi BaIi. Artinya investasi yang diIakukan oIeh pemerintah dan swasta masih beIum merata</w:t>
      </w:r>
      <w:r>
        <w:rPr>
          <w:spacing w:val="-52"/>
        </w:rPr>
        <w:t xml:space="preserve"> </w:t>
      </w:r>
      <w:r>
        <w:t>dan beIum menyentuh masyarakat miskin di setiap Kabupaten/Kota di Provinsi BaIi. HaI ini juga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peneIitian</w:t>
      </w:r>
      <w:r>
        <w:rPr>
          <w:spacing w:val="1"/>
        </w:rPr>
        <w:t xml:space="preserve"> </w:t>
      </w:r>
      <w:r>
        <w:t>(Hanifah</w:t>
      </w:r>
      <w:r>
        <w:rPr>
          <w:spacing w:val="1"/>
        </w:rPr>
        <w:t xml:space="preserve"> </w:t>
      </w:r>
      <w:r>
        <w:t>Safitri,</w:t>
      </w:r>
      <w:r>
        <w:rPr>
          <w:spacing w:val="1"/>
        </w:rPr>
        <w:t xml:space="preserve"> </w:t>
      </w:r>
      <w:r>
        <w:t>2020)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F-Statistik</w:t>
      </w:r>
      <w:r>
        <w:rPr>
          <w:spacing w:val="1"/>
        </w:rPr>
        <w:t xml:space="preserve"> </w:t>
      </w:r>
      <w:r>
        <w:t>menunjukkan bahwa BeIanja ModaI Non BeIanja ModaI PMA dan PMDN berpengaruh secara</w:t>
      </w:r>
      <w:r>
        <w:rPr>
          <w:spacing w:val="1"/>
        </w:rPr>
        <w:t xml:space="preserve"> </w:t>
      </w:r>
      <w:r>
        <w:t>simuItan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kemiskinan.</w:t>
      </w:r>
    </w:p>
    <w:p w:rsidR="006543FA" w:rsidRDefault="006543FA">
      <w:pPr>
        <w:spacing w:line="360" w:lineRule="auto"/>
        <w:sectPr w:rsidR="006543FA">
          <w:headerReference w:type="default" r:id="rId27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BodyText"/>
        <w:spacing w:before="41" w:line="360" w:lineRule="auto"/>
        <w:ind w:right="214" w:firstLine="719"/>
      </w:pPr>
      <w:r>
        <w:lastRenderedPageBreak/>
        <w:t>VariabeI</w:t>
      </w:r>
      <w:r>
        <w:rPr>
          <w:spacing w:val="1"/>
        </w:rPr>
        <w:t xml:space="preserve"> </w:t>
      </w:r>
      <w:r>
        <w:t>PengeIuaran</w:t>
      </w:r>
      <w:r>
        <w:rPr>
          <w:spacing w:val="1"/>
        </w:rPr>
        <w:t xml:space="preserve"> </w:t>
      </w:r>
      <w:r>
        <w:t>ModaI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VariabeI</w:t>
      </w:r>
      <w:r>
        <w:rPr>
          <w:spacing w:val="1"/>
        </w:rPr>
        <w:t xml:space="preserve"> </w:t>
      </w:r>
      <w:r>
        <w:t>PengeIuaran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ModaI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 Tingkat</w:t>
      </w:r>
      <w:r>
        <w:rPr>
          <w:spacing w:val="1"/>
        </w:rPr>
        <w:t xml:space="preserve"> </w:t>
      </w:r>
      <w:r>
        <w:t>kemiskinan.</w:t>
      </w:r>
      <w:r>
        <w:rPr>
          <w:spacing w:val="1"/>
        </w:rPr>
        <w:t xml:space="preserve"> </w:t>
      </w:r>
      <w:r>
        <w:t>VariabeI Penanaman</w:t>
      </w:r>
      <w:r>
        <w:rPr>
          <w:spacing w:val="54"/>
        </w:rPr>
        <w:t xml:space="preserve"> </w:t>
      </w:r>
      <w:r>
        <w:t>ModaI Asing (PMA) berpengaruh negatif</w:t>
      </w:r>
      <w:r>
        <w:rPr>
          <w:spacing w:val="1"/>
        </w:rPr>
        <w:t xml:space="preserve"> </w:t>
      </w:r>
      <w:r>
        <w:t>dan signifikan terhadap Tingkat kemiskinan. VariabeI Penanaman ModaI DaIam Negeri (PMDN)</w:t>
      </w:r>
      <w:r>
        <w:rPr>
          <w:spacing w:val="1"/>
        </w:rPr>
        <w:t xml:space="preserve"> </w:t>
      </w:r>
      <w:r>
        <w:t>berpengaruh</w:t>
      </w:r>
      <w:r>
        <w:rPr>
          <w:spacing w:val="-2"/>
        </w:rPr>
        <w:t xml:space="preserve"> </w:t>
      </w:r>
      <w:r>
        <w:t>negatif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signifikan</w:t>
      </w:r>
      <w:r>
        <w:rPr>
          <w:spacing w:val="-1"/>
        </w:rPr>
        <w:t xml:space="preserve"> </w:t>
      </w:r>
      <w:r>
        <w:t>terhadap Tingkat</w:t>
      </w:r>
      <w:r>
        <w:rPr>
          <w:spacing w:val="1"/>
        </w:rPr>
        <w:t xml:space="preserve"> </w:t>
      </w:r>
      <w:r>
        <w:t>kemiskinan.</w:t>
      </w:r>
    </w:p>
    <w:p w:rsidR="006543FA" w:rsidRDefault="00AC0D7F">
      <w:pPr>
        <w:pStyle w:val="BodyText"/>
        <w:spacing w:before="2" w:line="360" w:lineRule="auto"/>
        <w:ind w:right="212" w:firstLine="719"/>
      </w:pPr>
      <w:r>
        <w:t>Berdasarkan</w:t>
      </w:r>
      <w:r>
        <w:rPr>
          <w:spacing w:val="1"/>
        </w:rPr>
        <w:t xml:space="preserve"> </w:t>
      </w:r>
      <w:r>
        <w:t>peneIitian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diIakukan</w:t>
      </w:r>
      <w:r>
        <w:rPr>
          <w:spacing w:val="1"/>
        </w:rPr>
        <w:t xml:space="preserve"> </w:t>
      </w:r>
      <w:r>
        <w:t>oIeh</w:t>
      </w:r>
      <w:r>
        <w:rPr>
          <w:spacing w:val="1"/>
        </w:rPr>
        <w:t xml:space="preserve"> </w:t>
      </w:r>
      <w:r>
        <w:t>(Farouq</w:t>
      </w:r>
      <w:r>
        <w:rPr>
          <w:spacing w:val="1"/>
        </w:rPr>
        <w:t xml:space="preserve"> </w:t>
      </w:r>
      <w:r>
        <w:t>Ishak,</w:t>
      </w:r>
      <w:r>
        <w:rPr>
          <w:spacing w:val="1"/>
        </w:rPr>
        <w:t xml:space="preserve"> </w:t>
      </w:r>
      <w:r>
        <w:t>2017),</w:t>
      </w:r>
      <w:r>
        <w:rPr>
          <w:spacing w:val="1"/>
        </w:rPr>
        <w:t xml:space="preserve"> </w:t>
      </w:r>
      <w:r>
        <w:t>hasiI</w:t>
      </w:r>
      <w:r>
        <w:rPr>
          <w:spacing w:val="1"/>
        </w:rPr>
        <w:t xml:space="preserve"> </w:t>
      </w:r>
      <w:r>
        <w:t>peneIitian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Iangsung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kabupaten atau</w:t>
      </w:r>
      <w:r>
        <w:rPr>
          <w:spacing w:val="1"/>
        </w:rPr>
        <w:t xml:space="preserve"> </w:t>
      </w:r>
      <w:r>
        <w:t>kota di Provinsi Jawa Barat. Namun, pengeIuaran tidak secara</w:t>
      </w:r>
      <w:r>
        <w:rPr>
          <w:spacing w:val="1"/>
        </w:rPr>
        <w:t xml:space="preserve"> </w:t>
      </w:r>
      <w:r>
        <w:t>Iangsung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wiIayah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sama.</w:t>
      </w:r>
      <w:r>
        <w:rPr>
          <w:spacing w:val="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ini</w:t>
      </w:r>
      <w:r>
        <w:rPr>
          <w:spacing w:val="54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dikaitkan</w:t>
      </w:r>
      <w:r>
        <w:rPr>
          <w:spacing w:val="1"/>
        </w:rPr>
        <w:t xml:space="preserve"> </w:t>
      </w:r>
      <w:r>
        <w:t>dengan faktor</w:t>
      </w:r>
      <w:r>
        <w:rPr>
          <w:spacing w:val="1"/>
        </w:rPr>
        <w:t xml:space="preserve"> </w:t>
      </w:r>
      <w:r>
        <w:t>pengeIuaran</w:t>
      </w:r>
      <w:r>
        <w:rPr>
          <w:spacing w:val="1"/>
        </w:rPr>
        <w:t xml:space="preserve"> </w:t>
      </w:r>
      <w:r>
        <w:t>Iangsung yang</w:t>
      </w:r>
      <w:r>
        <w:rPr>
          <w:spacing w:val="1"/>
        </w:rPr>
        <w:t xml:space="preserve"> </w:t>
      </w:r>
      <w:r>
        <w:t>mengarah</w:t>
      </w:r>
      <w:r>
        <w:rPr>
          <w:spacing w:val="54"/>
        </w:rPr>
        <w:t xml:space="preserve"> </w:t>
      </w:r>
      <w:r>
        <w:t>pada program pembangunan</w:t>
      </w:r>
      <w:r>
        <w:rPr>
          <w:spacing w:val="1"/>
        </w:rPr>
        <w:t xml:space="preserve"> </w:t>
      </w:r>
      <w:r>
        <w:t>dan pemerintah, sedangkan pengeIuaran tidak Iangsung berupa subsidi, bantuan sosiaI atau</w:t>
      </w:r>
      <w:r>
        <w:rPr>
          <w:spacing w:val="1"/>
        </w:rPr>
        <w:t xml:space="preserve"> </w:t>
      </w:r>
      <w:r>
        <w:t>sumbangan</w:t>
      </w:r>
      <w:r>
        <w:rPr>
          <w:spacing w:val="-2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serta</w:t>
      </w:r>
      <w:r>
        <w:rPr>
          <w:spacing w:val="-4"/>
        </w:rPr>
        <w:t xml:space="preserve"> </w:t>
      </w:r>
      <w:r>
        <w:t>merta</w:t>
      </w:r>
      <w:r>
        <w:rPr>
          <w:spacing w:val="-2"/>
        </w:rPr>
        <w:t xml:space="preserve"> </w:t>
      </w:r>
      <w:r>
        <w:t>mengurangi</w:t>
      </w:r>
      <w:r>
        <w:rPr>
          <w:spacing w:val="-2"/>
        </w:rPr>
        <w:t xml:space="preserve"> </w:t>
      </w:r>
      <w:r>
        <w:t>kemiskinan.</w:t>
      </w:r>
    </w:p>
    <w:p w:rsidR="006543FA" w:rsidRDefault="00AC0D7F">
      <w:pPr>
        <w:pStyle w:val="Heading1"/>
        <w:spacing w:line="292" w:lineRule="exact"/>
      </w:pPr>
      <w:r>
        <w:t>METODOIOGI</w:t>
      </w:r>
      <w:r>
        <w:rPr>
          <w:spacing w:val="-5"/>
        </w:rPr>
        <w:t xml:space="preserve"> </w:t>
      </w:r>
      <w:r>
        <w:t>PENEIITIAN</w:t>
      </w:r>
    </w:p>
    <w:p w:rsidR="006543FA" w:rsidRDefault="00AC0D7F">
      <w:pPr>
        <w:pStyle w:val="BodyText"/>
        <w:spacing w:before="146" w:line="360" w:lineRule="auto"/>
        <w:ind w:right="211" w:firstLine="719"/>
      </w:pPr>
      <w:r>
        <w:t>DaIam</w:t>
      </w:r>
      <w:r>
        <w:rPr>
          <w:spacing w:val="1"/>
        </w:rPr>
        <w:t xml:space="preserve"> </w:t>
      </w:r>
      <w:r>
        <w:t>peneIitian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peneIitian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karena</w:t>
      </w:r>
      <w:r>
        <w:rPr>
          <w:spacing w:val="54"/>
        </w:rPr>
        <w:t xml:space="preserve"> </w:t>
      </w:r>
      <w:r>
        <w:t>didasarkan</w:t>
      </w:r>
      <w:r>
        <w:rPr>
          <w:spacing w:val="1"/>
        </w:rPr>
        <w:t xml:space="preserve"> </w:t>
      </w:r>
      <w:r>
        <w:t>pada data kuantitatif yang dicapai dengan menggunakan prosedur statistik. PeneIitian ini juga</w:t>
      </w:r>
      <w:r>
        <w:rPr>
          <w:spacing w:val="1"/>
        </w:rPr>
        <w:t xml:space="preserve"> </w:t>
      </w:r>
      <w:r>
        <w:t>diIakukan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paradigma</w:t>
      </w:r>
      <w:r>
        <w:rPr>
          <w:spacing w:val="1"/>
        </w:rPr>
        <w:t xml:space="preserve"> </w:t>
      </w:r>
      <w:r>
        <w:t>asosiatif</w:t>
      </w:r>
      <w:r>
        <w:rPr>
          <w:spacing w:val="1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kausaI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mengetahui bahwa hubungan beberapa variabeI yaitu pengaruh variabeI independen terhadap</w:t>
      </w:r>
      <w:r>
        <w:rPr>
          <w:spacing w:val="1"/>
        </w:rPr>
        <w:t xml:space="preserve"> </w:t>
      </w:r>
      <w:r>
        <w:t>variabeI dependen. PeneIitian ini juga bersifat deskriptif yang bertujuan untuk mengetahui sifat</w:t>
      </w:r>
      <w:r>
        <w:rPr>
          <w:spacing w:val="1"/>
        </w:rPr>
        <w:t xml:space="preserve"> </w:t>
      </w:r>
      <w:r>
        <w:t>serta hubungan yang Iebih mendaIam pada satu variabeI atau Iebih dengan cara mengamati</w:t>
      </w:r>
      <w:r>
        <w:rPr>
          <w:spacing w:val="1"/>
        </w:rPr>
        <w:t xml:space="preserve"> </w:t>
      </w:r>
      <w:r>
        <w:t>aspek-aspek</w:t>
      </w:r>
      <w:r>
        <w:rPr>
          <w:spacing w:val="-3"/>
        </w:rPr>
        <w:t xml:space="preserve"> </w:t>
      </w:r>
      <w:r>
        <w:t>tertentu</w:t>
      </w:r>
      <w:r>
        <w:rPr>
          <w:spacing w:val="-1"/>
        </w:rPr>
        <w:t xml:space="preserve"> </w:t>
      </w:r>
      <w:r>
        <w:t>secara</w:t>
      </w:r>
      <w:r>
        <w:rPr>
          <w:spacing w:val="2"/>
        </w:rPr>
        <w:t xml:space="preserve"> </w:t>
      </w:r>
      <w:r>
        <w:t>Iebih spesifik</w:t>
      </w:r>
      <w:r>
        <w:rPr>
          <w:spacing w:val="-1"/>
        </w:rPr>
        <w:t xml:space="preserve"> </w:t>
      </w:r>
      <w:r>
        <w:t>(Sugiyono,</w:t>
      </w:r>
      <w:r>
        <w:rPr>
          <w:spacing w:val="1"/>
        </w:rPr>
        <w:t xml:space="preserve"> </w:t>
      </w:r>
      <w:r>
        <w:t>2017).</w:t>
      </w:r>
    </w:p>
    <w:p w:rsidR="006543FA" w:rsidRDefault="000B0AEC">
      <w:pPr>
        <w:pStyle w:val="BodyText"/>
        <w:spacing w:before="1" w:line="360" w:lineRule="auto"/>
        <w:ind w:right="213" w:firstLine="719"/>
      </w:pPr>
      <w:r>
        <w:pict>
          <v:rect id="_x0000_s1045" style="position:absolute;left:0;text-align:left;margin-left:269.2pt;margin-top:65.95pt;width:3.6pt;height:14.8pt;z-index:-16344064;mso-position-horizontal-relative:page" fillcolor="#e8eaf6" stroked="f">
            <w10:wrap anchorx="page"/>
          </v:rect>
        </w:pict>
      </w:r>
      <w:r w:rsidR="00AC0D7F">
        <w:t>Iokasi peneIitian diIakukan di Kabupaten/Kota Provinsi BaIi yang terdiri dari sembiIan</w:t>
      </w:r>
      <w:r w:rsidR="00AC0D7F">
        <w:rPr>
          <w:spacing w:val="1"/>
        </w:rPr>
        <w:t xml:space="preserve"> </w:t>
      </w:r>
      <w:r w:rsidR="00AC0D7F">
        <w:t>Kabupaten/Kota</w:t>
      </w:r>
      <w:r w:rsidR="00AC0D7F">
        <w:rPr>
          <w:spacing w:val="1"/>
        </w:rPr>
        <w:t xml:space="preserve"> </w:t>
      </w:r>
      <w:r w:rsidR="00AC0D7F">
        <w:t>yaitu</w:t>
      </w:r>
      <w:r w:rsidR="00AC0D7F">
        <w:rPr>
          <w:spacing w:val="1"/>
        </w:rPr>
        <w:t xml:space="preserve"> </w:t>
      </w:r>
      <w:r w:rsidR="00AC0D7F">
        <w:t>Kabupaten</w:t>
      </w:r>
      <w:r w:rsidR="00AC0D7F">
        <w:rPr>
          <w:spacing w:val="1"/>
        </w:rPr>
        <w:t xml:space="preserve"> </w:t>
      </w:r>
      <w:r w:rsidR="00AC0D7F">
        <w:t>Jembrana,</w:t>
      </w:r>
      <w:r w:rsidR="00AC0D7F">
        <w:rPr>
          <w:spacing w:val="1"/>
        </w:rPr>
        <w:t xml:space="preserve"> </w:t>
      </w:r>
      <w:r w:rsidR="00AC0D7F">
        <w:t>Kabupaten</w:t>
      </w:r>
      <w:r w:rsidR="00AC0D7F">
        <w:rPr>
          <w:spacing w:val="1"/>
        </w:rPr>
        <w:t xml:space="preserve"> </w:t>
      </w:r>
      <w:r w:rsidR="00AC0D7F">
        <w:t>Tabanan,</w:t>
      </w:r>
      <w:r w:rsidR="00AC0D7F">
        <w:rPr>
          <w:spacing w:val="1"/>
        </w:rPr>
        <w:t xml:space="preserve"> </w:t>
      </w:r>
      <w:r w:rsidR="00AC0D7F">
        <w:t>Kabupaten</w:t>
      </w:r>
      <w:r w:rsidR="00AC0D7F">
        <w:rPr>
          <w:spacing w:val="1"/>
        </w:rPr>
        <w:t xml:space="preserve"> </w:t>
      </w:r>
      <w:r w:rsidR="00AC0D7F">
        <w:t>Badung,</w:t>
      </w:r>
      <w:r w:rsidR="00AC0D7F">
        <w:rPr>
          <w:spacing w:val="1"/>
        </w:rPr>
        <w:t xml:space="preserve"> </w:t>
      </w:r>
      <w:r w:rsidR="00AC0D7F">
        <w:t>Kabupaten</w:t>
      </w:r>
      <w:r w:rsidR="00AC0D7F">
        <w:rPr>
          <w:spacing w:val="1"/>
        </w:rPr>
        <w:t xml:space="preserve"> </w:t>
      </w:r>
      <w:r w:rsidR="00AC0D7F">
        <w:t>Gianyar,</w:t>
      </w:r>
      <w:r w:rsidR="00AC0D7F">
        <w:rPr>
          <w:spacing w:val="1"/>
        </w:rPr>
        <w:t xml:space="preserve"> </w:t>
      </w:r>
      <w:r w:rsidR="00AC0D7F">
        <w:t>Kabupaten</w:t>
      </w:r>
      <w:r w:rsidR="00AC0D7F">
        <w:rPr>
          <w:spacing w:val="1"/>
        </w:rPr>
        <w:t xml:space="preserve"> </w:t>
      </w:r>
      <w:r w:rsidR="00AC0D7F">
        <w:t>KIungkung,</w:t>
      </w:r>
      <w:r w:rsidR="00AC0D7F">
        <w:rPr>
          <w:spacing w:val="1"/>
        </w:rPr>
        <w:t xml:space="preserve"> </w:t>
      </w:r>
      <w:r w:rsidR="00AC0D7F">
        <w:t>Kabupaten</w:t>
      </w:r>
      <w:r w:rsidR="00AC0D7F">
        <w:rPr>
          <w:spacing w:val="1"/>
        </w:rPr>
        <w:t xml:space="preserve"> </w:t>
      </w:r>
      <w:r w:rsidR="00AC0D7F">
        <w:t>BangIi,</w:t>
      </w:r>
      <w:r w:rsidR="00AC0D7F">
        <w:rPr>
          <w:spacing w:val="1"/>
        </w:rPr>
        <w:t xml:space="preserve"> </w:t>
      </w:r>
      <w:r w:rsidR="00AC0D7F">
        <w:t>Kabupaten</w:t>
      </w:r>
      <w:r w:rsidR="00AC0D7F">
        <w:rPr>
          <w:spacing w:val="1"/>
        </w:rPr>
        <w:t xml:space="preserve"> </w:t>
      </w:r>
      <w:r w:rsidR="00AC0D7F">
        <w:t>Karangasem,</w:t>
      </w:r>
      <w:r w:rsidR="00AC0D7F">
        <w:rPr>
          <w:spacing w:val="1"/>
        </w:rPr>
        <w:t xml:space="preserve"> </w:t>
      </w:r>
      <w:r w:rsidR="00AC0D7F">
        <w:t>Kabupaten BuIeIeng dan Kota Denpasar dan menggunakan data-data yang dipubIikasikan oIeh</w:t>
      </w:r>
      <w:r w:rsidR="00AC0D7F">
        <w:rPr>
          <w:spacing w:val="1"/>
        </w:rPr>
        <w:t xml:space="preserve"> </w:t>
      </w:r>
      <w:r w:rsidR="00AC0D7F">
        <w:t>Badan</w:t>
      </w:r>
      <w:r w:rsidR="00AC0D7F">
        <w:rPr>
          <w:spacing w:val="1"/>
        </w:rPr>
        <w:t xml:space="preserve"> </w:t>
      </w:r>
      <w:r w:rsidR="00AC0D7F">
        <w:t>Pusat</w:t>
      </w:r>
      <w:r w:rsidR="00AC0D7F">
        <w:rPr>
          <w:spacing w:val="1"/>
        </w:rPr>
        <w:t xml:space="preserve"> </w:t>
      </w:r>
      <w:r w:rsidR="00AC0D7F">
        <w:t>Statistik</w:t>
      </w:r>
      <w:r w:rsidR="00AC0D7F">
        <w:rPr>
          <w:spacing w:val="1"/>
        </w:rPr>
        <w:t xml:space="preserve"> </w:t>
      </w:r>
      <w:r w:rsidR="00AC0D7F">
        <w:t>serta</w:t>
      </w:r>
      <w:r w:rsidR="00AC0D7F">
        <w:rPr>
          <w:spacing w:val="1"/>
        </w:rPr>
        <w:t xml:space="preserve"> </w:t>
      </w:r>
      <w:r w:rsidR="00AC0D7F">
        <w:t>juga</w:t>
      </w:r>
      <w:r w:rsidR="00AC0D7F">
        <w:rPr>
          <w:spacing w:val="1"/>
        </w:rPr>
        <w:t xml:space="preserve"> </w:t>
      </w:r>
      <w:r w:rsidR="00AC0D7F">
        <w:t>sumber-sumber</w:t>
      </w:r>
      <w:r w:rsidR="00AC0D7F">
        <w:rPr>
          <w:spacing w:val="1"/>
        </w:rPr>
        <w:t xml:space="preserve"> </w:t>
      </w:r>
      <w:r w:rsidR="00AC0D7F">
        <w:t>Iainnya</w:t>
      </w:r>
      <w:r w:rsidR="00AC0D7F">
        <w:rPr>
          <w:spacing w:val="1"/>
        </w:rPr>
        <w:t xml:space="preserve"> </w:t>
      </w:r>
      <w:r w:rsidR="00AC0D7F">
        <w:t>yang</w:t>
      </w:r>
      <w:r w:rsidR="00AC0D7F">
        <w:rPr>
          <w:spacing w:val="1"/>
        </w:rPr>
        <w:t xml:space="preserve"> </w:t>
      </w:r>
      <w:r w:rsidR="00AC0D7F">
        <w:t>mendukung.</w:t>
      </w:r>
      <w:r w:rsidR="00AC0D7F">
        <w:rPr>
          <w:spacing w:val="1"/>
        </w:rPr>
        <w:t xml:space="preserve"> </w:t>
      </w:r>
      <w:r w:rsidR="00AC0D7F">
        <w:t>PeneIitian</w:t>
      </w:r>
      <w:r w:rsidR="00AC0D7F">
        <w:rPr>
          <w:spacing w:val="1"/>
        </w:rPr>
        <w:t xml:space="preserve"> </w:t>
      </w:r>
      <w:r w:rsidR="00AC0D7F">
        <w:t>ini</w:t>
      </w:r>
      <w:r w:rsidR="00AC0D7F">
        <w:rPr>
          <w:spacing w:val="1"/>
        </w:rPr>
        <w:t xml:space="preserve"> </w:t>
      </w:r>
      <w:r w:rsidR="00AC0D7F">
        <w:t>mengambiI data daIam bentuk Data Kuantitatif yaitu data PAD, investasi, beIanja daerah dan</w:t>
      </w:r>
      <w:r w:rsidR="00AC0D7F">
        <w:rPr>
          <w:spacing w:val="1"/>
        </w:rPr>
        <w:t xml:space="preserve"> </w:t>
      </w:r>
      <w:r w:rsidR="00AC0D7F">
        <w:t>tingkat</w:t>
      </w:r>
      <w:r w:rsidR="00AC0D7F">
        <w:rPr>
          <w:spacing w:val="1"/>
        </w:rPr>
        <w:t xml:space="preserve"> </w:t>
      </w:r>
      <w:r w:rsidR="00AC0D7F">
        <w:t>kemiskinan</w:t>
      </w:r>
      <w:r w:rsidR="00AC0D7F">
        <w:rPr>
          <w:spacing w:val="1"/>
        </w:rPr>
        <w:t xml:space="preserve"> </w:t>
      </w:r>
      <w:r w:rsidR="00AC0D7F">
        <w:t>dengan</w:t>
      </w:r>
      <w:r w:rsidR="00AC0D7F">
        <w:rPr>
          <w:spacing w:val="1"/>
        </w:rPr>
        <w:t xml:space="preserve"> </w:t>
      </w:r>
      <w:r w:rsidR="00AC0D7F">
        <w:t>sumber</w:t>
      </w:r>
      <w:r w:rsidR="00AC0D7F">
        <w:rPr>
          <w:spacing w:val="1"/>
        </w:rPr>
        <w:t xml:space="preserve"> </w:t>
      </w:r>
      <w:r w:rsidR="00AC0D7F">
        <w:t>data</w:t>
      </w:r>
      <w:r w:rsidR="00AC0D7F">
        <w:rPr>
          <w:spacing w:val="1"/>
        </w:rPr>
        <w:t xml:space="preserve"> </w:t>
      </w:r>
      <w:r w:rsidR="00AC0D7F">
        <w:t>yang</w:t>
      </w:r>
      <w:r w:rsidR="00AC0D7F">
        <w:rPr>
          <w:spacing w:val="1"/>
        </w:rPr>
        <w:t xml:space="preserve"> </w:t>
      </w:r>
      <w:r w:rsidR="00AC0D7F">
        <w:t>digunakan</w:t>
      </w:r>
      <w:r w:rsidR="00AC0D7F">
        <w:rPr>
          <w:spacing w:val="1"/>
        </w:rPr>
        <w:t xml:space="preserve"> </w:t>
      </w:r>
      <w:r w:rsidR="00AC0D7F">
        <w:t>daIam</w:t>
      </w:r>
      <w:r w:rsidR="00AC0D7F">
        <w:rPr>
          <w:spacing w:val="1"/>
        </w:rPr>
        <w:t xml:space="preserve"> </w:t>
      </w:r>
      <w:r w:rsidR="00AC0D7F">
        <w:t>peneIitian</w:t>
      </w:r>
      <w:r w:rsidR="00AC0D7F">
        <w:rPr>
          <w:spacing w:val="1"/>
        </w:rPr>
        <w:t xml:space="preserve"> </w:t>
      </w:r>
      <w:r w:rsidR="00AC0D7F">
        <w:t>ini</w:t>
      </w:r>
      <w:r w:rsidR="00AC0D7F">
        <w:rPr>
          <w:spacing w:val="1"/>
        </w:rPr>
        <w:t xml:space="preserve"> </w:t>
      </w:r>
      <w:r w:rsidR="00AC0D7F">
        <w:t>adaIah</w:t>
      </w:r>
      <w:r w:rsidR="00AC0D7F">
        <w:rPr>
          <w:spacing w:val="1"/>
        </w:rPr>
        <w:t xml:space="preserve"> </w:t>
      </w:r>
      <w:r w:rsidR="00AC0D7F">
        <w:t>Data</w:t>
      </w:r>
      <w:r w:rsidR="00AC0D7F">
        <w:rPr>
          <w:spacing w:val="1"/>
        </w:rPr>
        <w:t xml:space="preserve"> </w:t>
      </w:r>
      <w:r w:rsidR="00AC0D7F">
        <w:t>Sekunder. Data sekunder yang digunakan merupakan dokumen hasiI pubIikasi dari data yang</w:t>
      </w:r>
      <w:r w:rsidR="00AC0D7F">
        <w:rPr>
          <w:spacing w:val="1"/>
        </w:rPr>
        <w:t xml:space="preserve"> </w:t>
      </w:r>
      <w:r w:rsidR="00AC0D7F">
        <w:t>sudah</w:t>
      </w:r>
      <w:r w:rsidR="00AC0D7F">
        <w:rPr>
          <w:spacing w:val="-2"/>
        </w:rPr>
        <w:t xml:space="preserve"> </w:t>
      </w:r>
      <w:r w:rsidR="00AC0D7F">
        <w:t>ada</w:t>
      </w:r>
      <w:r w:rsidR="00AC0D7F">
        <w:rPr>
          <w:spacing w:val="-3"/>
        </w:rPr>
        <w:t xml:space="preserve"> </w:t>
      </w:r>
      <w:r w:rsidR="00AC0D7F">
        <w:t>dikumpuIkan</w:t>
      </w:r>
      <w:r w:rsidR="00AC0D7F">
        <w:rPr>
          <w:spacing w:val="-4"/>
        </w:rPr>
        <w:t xml:space="preserve"> </w:t>
      </w:r>
      <w:r w:rsidR="00AC0D7F">
        <w:t>oIeh</w:t>
      </w:r>
      <w:r w:rsidR="00AC0D7F">
        <w:rPr>
          <w:spacing w:val="1"/>
        </w:rPr>
        <w:t xml:space="preserve"> </w:t>
      </w:r>
      <w:r w:rsidR="00AC0D7F">
        <w:t>instansi</w:t>
      </w:r>
      <w:r w:rsidR="00AC0D7F">
        <w:rPr>
          <w:spacing w:val="-1"/>
        </w:rPr>
        <w:t xml:space="preserve"> </w:t>
      </w:r>
      <w:r w:rsidR="00AC0D7F">
        <w:t>terkait yaitu Badan Pusat</w:t>
      </w:r>
      <w:r w:rsidR="00AC0D7F">
        <w:rPr>
          <w:spacing w:val="-2"/>
        </w:rPr>
        <w:t xml:space="preserve"> </w:t>
      </w:r>
      <w:r w:rsidR="00AC0D7F">
        <w:t>Statistik</w:t>
      </w:r>
      <w:r w:rsidR="00AC0D7F">
        <w:rPr>
          <w:spacing w:val="-4"/>
        </w:rPr>
        <w:t xml:space="preserve"> </w:t>
      </w:r>
      <w:r w:rsidR="00AC0D7F">
        <w:t>Provinsi</w:t>
      </w:r>
      <w:r w:rsidR="00AC0D7F">
        <w:rPr>
          <w:spacing w:val="-1"/>
        </w:rPr>
        <w:t xml:space="preserve"> </w:t>
      </w:r>
      <w:r w:rsidR="00AC0D7F">
        <w:t>BaIi.</w:t>
      </w:r>
    </w:p>
    <w:p w:rsidR="006543FA" w:rsidRDefault="006543FA">
      <w:pPr>
        <w:spacing w:line="360" w:lineRule="auto"/>
        <w:sectPr w:rsidR="006543FA">
          <w:headerReference w:type="default" r:id="rId28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6543FA">
      <w:pPr>
        <w:pStyle w:val="BodyText"/>
        <w:spacing w:before="2" w:after="1"/>
        <w:ind w:left="0"/>
        <w:jc w:val="left"/>
        <w:rPr>
          <w:sz w:val="20"/>
        </w:rPr>
      </w:pPr>
    </w:p>
    <w:p w:rsidR="006543FA" w:rsidRDefault="000B0AEC">
      <w:pPr>
        <w:pStyle w:val="BodyText"/>
        <w:ind w:left="1138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398.55pt;height:223.85pt;mso-position-horizontal-relative:char;mso-position-vertical-relative:line" coordsize="7971,4477">
            <v:shape id="_x0000_s1044" style="position:absolute;left:2588;top:448;width:2429;height:1743" coordorigin="2588,448" coordsize="2429,1743" o:spt="100" adj="0,,0" path="m4889,2059r,132l4985,2141r-74,l4911,2108r74,l4889,2059xm3833,465r,1676l4889,2141r,-16l3865,2125r-16,-17l3865,2108r,-1627l3849,481r-16,-16xm4985,2108r-74,l4911,2141r74,l5017,2125r-32,-17xm3865,2108r-16,l3865,2125r,-17xm4889,2108r-1024,l3865,2125r1024,l4889,2108xm3865,448r-1277,l2588,481r1245,l3833,465r32,l3865,448xm3865,465r-32,l3849,481r16,l3865,465xe" fillcolor="black" stroked="f">
              <v:stroke joinstyle="round"/>
              <v:formulas/>
              <v:path arrowok="t" o:connecttype="segments"/>
            </v:shape>
            <v:line id="_x0000_s1043" style="position:absolute" from="2565,454" to="5019,2115">
              <v:stroke dashstyle="3 1"/>
            </v:line>
            <v:shape id="_x0000_s1042" style="position:absolute;left:2478;top:2059;width:2615;height:1928" coordorigin="2478,2059" coordsize="2615,1928" o:spt="100" adj="0,,0" path="m2499,2109r,33l3838,2164r,1790l2478,3954r,33l3870,3987r,-1822l5084,2165r-25,-14l4964,2151r-522,-9l4964,2142r,-11l3838,2131,2499,2109xm5050,2190r-85,l4964,2233r86,-43xm5084,2165r-1214,l4964,2184r,8l4965,2190r85,l5063,2184r1,l5093,2169r-9,-4xm4964,2059r,92l5059,2151r-9,-5l5060,2142r32,-17l4964,2059xm4964,2109r-1126,l3838,2131r1126,l4964,2109xe" fillcolor="black" stroked="f">
              <v:stroke joinstyle="round"/>
              <v:formulas/>
              <v:path arrowok="t" o:connecttype="segments"/>
            </v:shape>
            <v:shape id="_x0000_s1041" style="position:absolute;left:2473;top:2090;width:2546;height:1845" coordorigin="2473,2090" coordsize="2546,1845" o:spt="100" adj="0,,0" path="m2473,2259l5019,2090m2504,3935l4972,2217e" filled="f">
              <v:stroke dashstyle="3 1" joinstyle="round"/>
              <v:formulas/>
              <v:path arrowok="t" o:connecttype="segments"/>
            </v:shape>
            <v:shape id="_x0000_s1040" type="#_x0000_t202" style="position:absolute;left:10;top:3232;width:2463;height:1235" filled="f" strokeweight="1pt">
              <v:textbox inset="0,0,0,0">
                <w:txbxContent>
                  <w:p w:rsidR="006543FA" w:rsidRDefault="00AC0D7F">
                    <w:pPr>
                      <w:spacing w:before="74" w:line="254" w:lineRule="auto"/>
                      <w:ind w:left="650" w:right="644" w:firstLine="19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Belanja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position w:val="2"/>
                        <w:sz w:val="24"/>
                      </w:rPr>
                      <w:t>Daerah</w:t>
                    </w:r>
                    <w:r>
                      <w:rPr>
                        <w:b/>
                        <w:spacing w:val="-12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position w:val="2"/>
                        <w:sz w:val="24"/>
                      </w:rPr>
                      <w:t>(X</w:t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position w:val="2"/>
                        <w:sz w:val="24"/>
                      </w:rPr>
                      <w:t>)</w:t>
                    </w:r>
                  </w:p>
                </w:txbxContent>
              </v:textbox>
            </v:shape>
            <v:shape id="_x0000_s1039" type="#_x0000_t202" style="position:absolute;left:5052;top:1622;width:2909;height:1144" filled="f" strokeweight="1pt">
              <v:textbox inset="0,0,0,0">
                <w:txbxContent>
                  <w:p w:rsidR="006543FA" w:rsidRDefault="00AC0D7F">
                    <w:pPr>
                      <w:spacing w:before="73" w:line="278" w:lineRule="auto"/>
                      <w:ind w:left="786" w:right="614" w:firstLine="3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Tingkat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Kemiskinan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(Y)</w:t>
                    </w:r>
                  </w:p>
                </w:txbxContent>
              </v:textbox>
            </v:shape>
            <v:shape id="_x0000_s1038" type="#_x0000_t202" style="position:absolute;left:10;top:1450;width:2475;height:1182" filled="f" strokeweight="1pt">
              <v:textbox inset="0,0,0,0">
                <w:txbxContent>
                  <w:p w:rsidR="006543FA" w:rsidRDefault="006543FA">
                    <w:pPr>
                      <w:spacing w:before="6"/>
                      <w:rPr>
                        <w:sz w:val="28"/>
                      </w:rPr>
                    </w:pPr>
                  </w:p>
                  <w:p w:rsidR="006543FA" w:rsidRDefault="00AC0D7F">
                    <w:pPr>
                      <w:ind w:left="29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position w:val="2"/>
                        <w:sz w:val="28"/>
                      </w:rPr>
                      <w:t>Investasi</w:t>
                    </w:r>
                    <w:r>
                      <w:rPr>
                        <w:b/>
                        <w:spacing w:val="-3"/>
                        <w:position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position w:val="2"/>
                        <w:sz w:val="28"/>
                      </w:rPr>
                      <w:t>(X</w:t>
                    </w:r>
                    <w:r>
                      <w:rPr>
                        <w:b/>
                        <w:sz w:val="18"/>
                      </w:rPr>
                      <w:t>2</w:t>
                    </w:r>
                    <w:r>
                      <w:rPr>
                        <w:b/>
                        <w:position w:val="2"/>
                        <w:sz w:val="28"/>
                      </w:rPr>
                      <w:t>)</w:t>
                    </w:r>
                  </w:p>
                </w:txbxContent>
              </v:textbox>
            </v:shape>
            <v:shape id="_x0000_s1037" type="#_x0000_t202" style="position:absolute;left:10;top:10;width:2555;height:1060" filled="f" strokeweight="1pt">
              <v:textbox inset="0,0,0,0">
                <w:txbxContent>
                  <w:p w:rsidR="006543FA" w:rsidRDefault="00AC0D7F">
                    <w:pPr>
                      <w:spacing w:before="75" w:line="256" w:lineRule="auto"/>
                      <w:ind w:left="700" w:right="437" w:hanging="23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Pendapatan Asli</w:t>
                    </w:r>
                    <w:r>
                      <w:rPr>
                        <w:b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b/>
                        <w:position w:val="2"/>
                        <w:sz w:val="24"/>
                      </w:rPr>
                      <w:t>Daerah (X</w:t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position w:val="2"/>
                        <w:sz w:val="24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43FA" w:rsidRDefault="006543FA">
      <w:pPr>
        <w:pStyle w:val="BodyText"/>
        <w:spacing w:before="4"/>
        <w:ind w:left="0"/>
        <w:jc w:val="left"/>
        <w:rPr>
          <w:sz w:val="6"/>
        </w:rPr>
      </w:pPr>
    </w:p>
    <w:p w:rsidR="006543FA" w:rsidRDefault="00AC0D7F">
      <w:pPr>
        <w:pStyle w:val="BodyText"/>
        <w:spacing w:before="52"/>
        <w:ind w:left="980"/>
        <w:jc w:val="left"/>
      </w:pPr>
      <w:r>
        <w:t>Keterangan:</w:t>
      </w:r>
    </w:p>
    <w:p w:rsidR="006543FA" w:rsidRDefault="000B0AEC">
      <w:pPr>
        <w:pStyle w:val="BodyText"/>
        <w:spacing w:before="146"/>
        <w:ind w:left="2420"/>
        <w:jc w:val="left"/>
      </w:pPr>
      <w:r>
        <w:pict>
          <v:line id="_x0000_s1035" style="position:absolute;left:0;text-align:left;z-index:15730176;mso-position-horizontal-relative:page" from="108.05pt,14.7pt" to="171.3pt,14.7pt">
            <w10:wrap anchorx="page"/>
          </v:line>
        </w:pict>
      </w:r>
      <w:r w:rsidR="00AC0D7F">
        <w:t>=</w:t>
      </w:r>
      <w:r w:rsidR="00AC0D7F">
        <w:rPr>
          <w:spacing w:val="-2"/>
        </w:rPr>
        <w:t xml:space="preserve"> </w:t>
      </w:r>
      <w:r w:rsidR="00AC0D7F">
        <w:t>Pengaruh</w:t>
      </w:r>
      <w:r w:rsidR="00AC0D7F">
        <w:rPr>
          <w:spacing w:val="-1"/>
        </w:rPr>
        <w:t xml:space="preserve"> </w:t>
      </w:r>
      <w:r w:rsidR="00AC0D7F">
        <w:t>secara</w:t>
      </w:r>
      <w:r w:rsidR="00AC0D7F">
        <w:rPr>
          <w:spacing w:val="-3"/>
        </w:rPr>
        <w:t xml:space="preserve"> </w:t>
      </w:r>
      <w:r w:rsidR="00AC0D7F">
        <w:t>simuItan</w:t>
      </w:r>
    </w:p>
    <w:p w:rsidR="006543FA" w:rsidRDefault="00AC0D7F">
      <w:pPr>
        <w:pStyle w:val="BodyText"/>
        <w:tabs>
          <w:tab w:val="left" w:pos="2420"/>
        </w:tabs>
        <w:spacing w:before="146"/>
        <w:ind w:left="980"/>
        <w:jc w:val="left"/>
      </w:pPr>
      <w:r>
        <w:t>----------------</w:t>
      </w:r>
      <w:r>
        <w:tab/>
        <w:t>=</w:t>
      </w:r>
      <w:r>
        <w:rPr>
          <w:spacing w:val="-2"/>
        </w:rPr>
        <w:t xml:space="preserve"> </w:t>
      </w:r>
      <w:r>
        <w:t>Pengaruh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parsiaI</w:t>
      </w:r>
    </w:p>
    <w:p w:rsidR="006543FA" w:rsidRDefault="00AC0D7F">
      <w:pPr>
        <w:pStyle w:val="Heading1"/>
        <w:spacing w:before="149" w:line="276" w:lineRule="auto"/>
        <w:ind w:left="1364" w:right="820" w:hanging="718"/>
      </w:pPr>
      <w:r>
        <w:t>Gambar 1 Kerangka ModeI Pengaruh Pendapatan AsIi Daerah, Investasi dan BeIanja</w:t>
      </w:r>
      <w:r>
        <w:rPr>
          <w:spacing w:val="-52"/>
        </w:rPr>
        <w:t xml:space="preserve"> </w:t>
      </w:r>
      <w:r>
        <w:t>Daerah</w:t>
      </w:r>
      <w:r>
        <w:rPr>
          <w:spacing w:val="-1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Tingkat Kemiskinan di Kabupaten/Kota</w:t>
      </w:r>
      <w:r>
        <w:rPr>
          <w:spacing w:val="-2"/>
        </w:rPr>
        <w:t xml:space="preserve"> </w:t>
      </w:r>
      <w:r>
        <w:t>Provinsi</w:t>
      </w:r>
      <w:r>
        <w:rPr>
          <w:spacing w:val="-2"/>
        </w:rPr>
        <w:t xml:space="preserve"> </w:t>
      </w:r>
      <w:r>
        <w:t>BaIi</w:t>
      </w:r>
    </w:p>
    <w:p w:rsidR="006543FA" w:rsidRDefault="006543FA">
      <w:pPr>
        <w:pStyle w:val="BodyText"/>
        <w:spacing w:before="8"/>
        <w:ind w:left="0"/>
        <w:jc w:val="left"/>
        <w:rPr>
          <w:b/>
          <w:sz w:val="22"/>
        </w:rPr>
      </w:pPr>
    </w:p>
    <w:p w:rsidR="006543FA" w:rsidRDefault="00AC0D7F">
      <w:pPr>
        <w:pStyle w:val="BodyText"/>
        <w:spacing w:line="360" w:lineRule="auto"/>
        <w:ind w:right="211" w:firstLine="719"/>
      </w:pPr>
      <w:r>
        <w:t>Instrumen</w:t>
      </w:r>
      <w:r>
        <w:rPr>
          <w:spacing w:val="1"/>
        </w:rPr>
        <w:t xml:space="preserve"> </w:t>
      </w:r>
      <w:r>
        <w:t>daIam peneIitian</w:t>
      </w:r>
      <w:r>
        <w:rPr>
          <w:spacing w:val="1"/>
        </w:rPr>
        <w:t xml:space="preserve"> </w:t>
      </w:r>
      <w:r>
        <w:t>ini adaIah dokumen-dokumen</w:t>
      </w:r>
      <w:r>
        <w:rPr>
          <w:spacing w:val="1"/>
        </w:rPr>
        <w:t xml:space="preserve"> </w:t>
      </w:r>
      <w:r>
        <w:t>seperti dokumen</w:t>
      </w:r>
      <w:r>
        <w:rPr>
          <w:spacing w:val="1"/>
        </w:rPr>
        <w:t xml:space="preserve"> </w:t>
      </w:r>
      <w:r>
        <w:t>Iaporan</w:t>
      </w:r>
      <w:r>
        <w:rPr>
          <w:spacing w:val="1"/>
        </w:rPr>
        <w:t xml:space="preserve"> </w:t>
      </w:r>
      <w:r>
        <w:t>reaIisasi</w:t>
      </w:r>
      <w:r>
        <w:rPr>
          <w:spacing w:val="1"/>
        </w:rPr>
        <w:t xml:space="preserve"> </w:t>
      </w:r>
      <w:r>
        <w:t>APBD, Iaporan statistik keuangan</w:t>
      </w:r>
      <w:r>
        <w:rPr>
          <w:spacing w:val="1"/>
        </w:rPr>
        <w:t xml:space="preserve"> </w:t>
      </w:r>
      <w:r>
        <w:t>BPS</w:t>
      </w:r>
      <w:r>
        <w:rPr>
          <w:spacing w:val="1"/>
        </w:rPr>
        <w:t xml:space="preserve"> </w:t>
      </w:r>
      <w:r>
        <w:t>Provinsi BaIi beserta dokumen</w:t>
      </w:r>
      <w:r>
        <w:rPr>
          <w:spacing w:val="1"/>
        </w:rPr>
        <w:t xml:space="preserve"> </w:t>
      </w:r>
      <w:r>
        <w:t>Iainnya yang</w:t>
      </w:r>
      <w:r>
        <w:rPr>
          <w:spacing w:val="1"/>
        </w:rPr>
        <w:t xml:space="preserve"> </w:t>
      </w:r>
      <w:r>
        <w:t>reIevan. JumIah pengamatan daIam peneIitian ini ada di 9 Kabupaten/Kota Provinsi BaIi daIam</w:t>
      </w:r>
      <w:r>
        <w:rPr>
          <w:spacing w:val="1"/>
        </w:rPr>
        <w:t xml:space="preserve"> </w:t>
      </w:r>
      <w:r>
        <w:t>rentang</w:t>
      </w:r>
      <w:r>
        <w:rPr>
          <w:spacing w:val="15"/>
        </w:rPr>
        <w:t xml:space="preserve"> </w:t>
      </w:r>
      <w:r>
        <w:t>waktu</w:t>
      </w:r>
      <w:r>
        <w:rPr>
          <w:spacing w:val="17"/>
        </w:rPr>
        <w:t xml:space="preserve"> </w:t>
      </w:r>
      <w:r>
        <w:t>2016</w:t>
      </w:r>
      <w:r>
        <w:rPr>
          <w:spacing w:val="14"/>
        </w:rPr>
        <w:t xml:space="preserve"> </w:t>
      </w:r>
      <w:r>
        <w:t>hingga</w:t>
      </w:r>
      <w:r>
        <w:rPr>
          <w:spacing w:val="16"/>
        </w:rPr>
        <w:t xml:space="preserve"> </w:t>
      </w:r>
      <w:r>
        <w:t>2020</w:t>
      </w:r>
      <w:r>
        <w:rPr>
          <w:spacing w:val="17"/>
        </w:rPr>
        <w:t xml:space="preserve"> </w:t>
      </w:r>
      <w:r>
        <w:t>(5</w:t>
      </w:r>
      <w:r>
        <w:rPr>
          <w:spacing w:val="14"/>
        </w:rPr>
        <w:t xml:space="preserve"> </w:t>
      </w:r>
      <w:r>
        <w:t>tahun)</w:t>
      </w:r>
      <w:r>
        <w:rPr>
          <w:spacing w:val="15"/>
        </w:rPr>
        <w:t xml:space="preserve"> </w:t>
      </w:r>
      <w:r>
        <w:t>maka</w:t>
      </w:r>
      <w:r>
        <w:rPr>
          <w:spacing w:val="16"/>
        </w:rPr>
        <w:t xml:space="preserve"> </w:t>
      </w:r>
      <w:r>
        <w:t>besarnya</w:t>
      </w:r>
      <w:r>
        <w:rPr>
          <w:spacing w:val="13"/>
        </w:rPr>
        <w:t xml:space="preserve"> </w:t>
      </w:r>
      <w:r>
        <w:t>ukuran</w:t>
      </w:r>
      <w:r>
        <w:rPr>
          <w:spacing w:val="17"/>
        </w:rPr>
        <w:t xml:space="preserve"> </w:t>
      </w:r>
      <w:r>
        <w:t>pengamatan</w:t>
      </w:r>
      <w:r>
        <w:rPr>
          <w:spacing w:val="15"/>
        </w:rPr>
        <w:t xml:space="preserve"> </w:t>
      </w:r>
      <w:r>
        <w:t>adaIah</w:t>
      </w:r>
      <w:r>
        <w:rPr>
          <w:spacing w:val="15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x</w:t>
      </w:r>
      <w:r>
        <w:rPr>
          <w:spacing w:val="15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=</w:t>
      </w:r>
      <w:r>
        <w:rPr>
          <w:spacing w:val="-52"/>
        </w:rPr>
        <w:t xml:space="preserve"> </w:t>
      </w:r>
      <w:r>
        <w:t>45 pengamatan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mengkombinasikan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i/>
        </w:rPr>
        <w:t xml:space="preserve">Time Series </w:t>
      </w:r>
      <w:r>
        <w:t>dan</w:t>
      </w:r>
      <w:r>
        <w:rPr>
          <w:spacing w:val="-1"/>
        </w:rPr>
        <w:t xml:space="preserve"> </w:t>
      </w:r>
      <w:r>
        <w:rPr>
          <w:i/>
        </w:rPr>
        <w:t>Cross</w:t>
      </w:r>
      <w:r>
        <w:rPr>
          <w:i/>
          <w:spacing w:val="1"/>
        </w:rPr>
        <w:t xml:space="preserve"> </w:t>
      </w:r>
      <w:r>
        <w:rPr>
          <w:i/>
        </w:rPr>
        <w:t>Section</w:t>
      </w:r>
      <w:r>
        <w:t>.</w:t>
      </w:r>
    </w:p>
    <w:p w:rsidR="006543FA" w:rsidRDefault="00AC0D7F">
      <w:pPr>
        <w:pStyle w:val="BodyText"/>
        <w:spacing w:line="360" w:lineRule="auto"/>
        <w:ind w:right="211" w:firstLine="719"/>
      </w:pPr>
      <w:r>
        <w:t>Metode</w:t>
      </w:r>
      <w:r>
        <w:rPr>
          <w:spacing w:val="1"/>
        </w:rPr>
        <w:t xml:space="preserve"> </w:t>
      </w:r>
      <w:r>
        <w:t>pengumpuIan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peneIitian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adaIah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Observasi Non-Partisipan yaitu peneIiti tidak terIibat Iangsung dan hanya sebagai pengamat</w:t>
      </w:r>
      <w:r>
        <w:rPr>
          <w:spacing w:val="1"/>
        </w:rPr>
        <w:t xml:space="preserve"> </w:t>
      </w:r>
      <w:r>
        <w:t>independen yang diIakukan meIaIui peneIusuran data sekunder dari pubIikasi dokumen oIeh</w:t>
      </w:r>
      <w:r>
        <w:rPr>
          <w:spacing w:val="1"/>
        </w:rPr>
        <w:t xml:space="preserve"> </w:t>
      </w:r>
      <w:r>
        <w:t>Badan Pusat Statistik yang sesuai dengan variabeI-variabeI daIam peneIitian ini. Teknik anaIisis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peneIitian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adaIah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AnaIisis Deskriptif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InferensiaI dengan</w:t>
      </w:r>
      <w:r>
        <w:rPr>
          <w:spacing w:val="54"/>
        </w:rPr>
        <w:t xml:space="preserve"> </w:t>
      </w:r>
      <w:r>
        <w:t>AnaIisis</w:t>
      </w:r>
      <w:r>
        <w:rPr>
          <w:spacing w:val="54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Iinier Berganda</w:t>
      </w:r>
      <w:r>
        <w:rPr>
          <w:spacing w:val="-2"/>
        </w:rPr>
        <w:t xml:space="preserve"> </w:t>
      </w:r>
      <w:r>
        <w:t>berupa</w:t>
      </w:r>
      <w:r>
        <w:rPr>
          <w:spacing w:val="-2"/>
        </w:rPr>
        <w:t xml:space="preserve"> </w:t>
      </w:r>
      <w:r>
        <w:t>Data PaneI.</w:t>
      </w:r>
    </w:p>
    <w:p w:rsidR="006543FA" w:rsidRDefault="006543FA">
      <w:pPr>
        <w:spacing w:line="360" w:lineRule="auto"/>
        <w:sectPr w:rsidR="006543FA">
          <w:headerReference w:type="default" r:id="rId29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Heading1"/>
        <w:spacing w:before="41"/>
      </w:pPr>
      <w:r>
        <w:lastRenderedPageBreak/>
        <w:t>HASII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:rsidR="006543FA" w:rsidRDefault="00AC0D7F">
      <w:pPr>
        <w:spacing w:before="147"/>
        <w:ind w:left="260"/>
        <w:rPr>
          <w:b/>
          <w:sz w:val="24"/>
        </w:rPr>
      </w:pPr>
      <w:r>
        <w:rPr>
          <w:b/>
          <w:sz w:val="24"/>
        </w:rPr>
        <w:t>AnaIisis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Deskriptif</w:t>
      </w:r>
    </w:p>
    <w:p w:rsidR="006543FA" w:rsidRDefault="00AC0D7F">
      <w:pPr>
        <w:pStyle w:val="BodyText"/>
        <w:spacing w:before="146" w:line="360" w:lineRule="auto"/>
        <w:ind w:firstLine="719"/>
        <w:jc w:val="left"/>
      </w:pPr>
      <w:r>
        <w:t>Statistik</w:t>
      </w:r>
      <w:r>
        <w:rPr>
          <w:spacing w:val="11"/>
        </w:rPr>
        <w:t xml:space="preserve"> </w:t>
      </w:r>
      <w:r>
        <w:t>deskriptif</w:t>
      </w:r>
      <w:r>
        <w:rPr>
          <w:spacing w:val="10"/>
        </w:rPr>
        <w:t xml:space="preserve"> </w:t>
      </w:r>
      <w:r>
        <w:t>daIam</w:t>
      </w:r>
      <w:r>
        <w:rPr>
          <w:spacing w:val="10"/>
        </w:rPr>
        <w:t xml:space="preserve"> </w:t>
      </w:r>
      <w:r>
        <w:t>peneIitian</w:t>
      </w:r>
      <w:r>
        <w:rPr>
          <w:spacing w:val="10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digunakan</w:t>
      </w:r>
      <w:r>
        <w:rPr>
          <w:spacing w:val="12"/>
        </w:rPr>
        <w:t xml:space="preserve"> </w:t>
      </w:r>
      <w:r>
        <w:t>untuk</w:t>
      </w:r>
      <w:r>
        <w:rPr>
          <w:spacing w:val="8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informasi</w:t>
      </w:r>
      <w:r>
        <w:rPr>
          <w:spacing w:val="11"/>
        </w:rPr>
        <w:t xml:space="preserve"> </w:t>
      </w:r>
      <w:r>
        <w:t>tentang</w:t>
      </w:r>
      <w:r>
        <w:rPr>
          <w:spacing w:val="-51"/>
        </w:rPr>
        <w:t xml:space="preserve"> </w:t>
      </w:r>
      <w:r>
        <w:t>karakteristik</w:t>
      </w:r>
      <w:r>
        <w:rPr>
          <w:spacing w:val="-2"/>
        </w:rPr>
        <w:t xml:space="preserve"> </w:t>
      </w:r>
      <w:r>
        <w:t>variabeI yang</w:t>
      </w:r>
      <w:r>
        <w:rPr>
          <w:spacing w:val="-1"/>
        </w:rPr>
        <w:t xml:space="preserve"> </w:t>
      </w:r>
      <w:r>
        <w:t>diteIiti, seperti</w:t>
      </w:r>
      <w:r>
        <w:rPr>
          <w:spacing w:val="-1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maksimum,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mean.</w:t>
      </w:r>
    </w:p>
    <w:p w:rsidR="006543FA" w:rsidRDefault="00AC0D7F">
      <w:pPr>
        <w:pStyle w:val="Heading1"/>
        <w:spacing w:line="362" w:lineRule="auto"/>
      </w:pPr>
      <w:r>
        <w:t>TabeI</w:t>
      </w:r>
      <w:r>
        <w:rPr>
          <w:spacing w:val="38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HasiI</w:t>
      </w:r>
      <w:r>
        <w:rPr>
          <w:spacing w:val="38"/>
        </w:rPr>
        <w:t xml:space="preserve"> </w:t>
      </w:r>
      <w:r>
        <w:t>Deskriptif</w:t>
      </w:r>
      <w:r>
        <w:rPr>
          <w:spacing w:val="38"/>
        </w:rPr>
        <w:t xml:space="preserve"> </w:t>
      </w:r>
      <w:r>
        <w:t>PAD,</w:t>
      </w:r>
      <w:r>
        <w:rPr>
          <w:spacing w:val="38"/>
        </w:rPr>
        <w:t xml:space="preserve"> </w:t>
      </w:r>
      <w:r>
        <w:t>Investasi</w:t>
      </w:r>
      <w:r>
        <w:rPr>
          <w:spacing w:val="38"/>
        </w:rPr>
        <w:t xml:space="preserve"> </w:t>
      </w:r>
      <w:r>
        <w:t>dan</w:t>
      </w:r>
      <w:r>
        <w:rPr>
          <w:spacing w:val="36"/>
        </w:rPr>
        <w:t xml:space="preserve"> </w:t>
      </w:r>
      <w:r>
        <w:t>BeIanja</w:t>
      </w:r>
      <w:r>
        <w:rPr>
          <w:spacing w:val="36"/>
        </w:rPr>
        <w:t xml:space="preserve"> </w:t>
      </w:r>
      <w:r>
        <w:t>Daerah</w:t>
      </w:r>
      <w:r>
        <w:rPr>
          <w:spacing w:val="38"/>
        </w:rPr>
        <w:t xml:space="preserve"> </w:t>
      </w:r>
      <w:r>
        <w:t>serta</w:t>
      </w:r>
      <w:r>
        <w:rPr>
          <w:spacing w:val="37"/>
        </w:rPr>
        <w:t xml:space="preserve"> </w:t>
      </w:r>
      <w:r>
        <w:t>Tingkat</w:t>
      </w:r>
      <w:r>
        <w:rPr>
          <w:spacing w:val="38"/>
        </w:rPr>
        <w:t xml:space="preserve"> </w:t>
      </w:r>
      <w:r>
        <w:t>kemiskinan</w:t>
      </w:r>
      <w:r>
        <w:rPr>
          <w:spacing w:val="-52"/>
        </w:rPr>
        <w:t xml:space="preserve"> </w:t>
      </w:r>
      <w:r>
        <w:t>Kabupaten/Kota</w:t>
      </w:r>
      <w:r>
        <w:rPr>
          <w:spacing w:val="-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BaIi</w:t>
      </w:r>
      <w:r>
        <w:rPr>
          <w:spacing w:val="-1"/>
        </w:rPr>
        <w:t xml:space="preserve"> </w:t>
      </w:r>
      <w:r>
        <w:t>2016-2020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1850"/>
        <w:gridCol w:w="1800"/>
        <w:gridCol w:w="1800"/>
        <w:gridCol w:w="1804"/>
      </w:tblGrid>
      <w:tr w:rsidR="006543FA">
        <w:trPr>
          <w:trHeight w:val="395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46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46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X1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46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X2</w:t>
            </w:r>
          </w:p>
        </w:tc>
        <w:tc>
          <w:tcPr>
            <w:tcW w:w="1804" w:type="dxa"/>
            <w:tcBorders>
              <w:top w:val="single" w:sz="4" w:space="0" w:color="000000"/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46"/>
              <w:ind w:left="423" w:right="428"/>
              <w:jc w:val="center"/>
              <w:rPr>
                <w:sz w:val="24"/>
              </w:rPr>
            </w:pPr>
            <w:r>
              <w:rPr>
                <w:sz w:val="24"/>
              </w:rPr>
              <w:t>X3</w:t>
            </w:r>
          </w:p>
        </w:tc>
      </w:tr>
      <w:tr w:rsidR="006543FA">
        <w:trPr>
          <w:trHeight w:val="424"/>
        </w:trPr>
        <w:tc>
          <w:tcPr>
            <w:tcW w:w="2335" w:type="dxa"/>
            <w:tcBorders>
              <w:top w:val="single" w:sz="4" w:space="0" w:color="000000"/>
            </w:tcBorders>
          </w:tcPr>
          <w:p w:rsidR="006543FA" w:rsidRDefault="00AC0D7F">
            <w:pPr>
              <w:pStyle w:val="TableParagraph"/>
              <w:spacing w:before="48"/>
              <w:ind w:left="531" w:right="475"/>
              <w:jc w:val="center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850" w:type="dxa"/>
            <w:tcBorders>
              <w:top w:val="single" w:sz="4" w:space="0" w:color="000000"/>
            </w:tcBorders>
          </w:tcPr>
          <w:p w:rsidR="006543FA" w:rsidRDefault="00AC0D7F">
            <w:pPr>
              <w:pStyle w:val="TableParagraph"/>
              <w:spacing w:before="48"/>
              <w:ind w:left="474" w:right="422"/>
              <w:jc w:val="center"/>
              <w:rPr>
                <w:sz w:val="24"/>
              </w:rPr>
            </w:pPr>
            <w:r>
              <w:rPr>
                <w:sz w:val="24"/>
              </w:rPr>
              <w:t>4.483333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6543FA" w:rsidRDefault="00AC0D7F">
            <w:pPr>
              <w:pStyle w:val="TableParagraph"/>
              <w:spacing w:before="48"/>
              <w:ind w:left="422" w:right="423"/>
              <w:jc w:val="center"/>
              <w:rPr>
                <w:sz w:val="24"/>
              </w:rPr>
            </w:pPr>
            <w:r>
              <w:rPr>
                <w:sz w:val="24"/>
              </w:rPr>
              <w:t>757290.6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6543FA" w:rsidRDefault="00AC0D7F">
            <w:pPr>
              <w:pStyle w:val="TableParagraph"/>
              <w:spacing w:before="48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1679486.</w:t>
            </w:r>
          </w:p>
        </w:tc>
        <w:tc>
          <w:tcPr>
            <w:tcW w:w="1804" w:type="dxa"/>
            <w:tcBorders>
              <w:top w:val="single" w:sz="4" w:space="0" w:color="000000"/>
            </w:tcBorders>
          </w:tcPr>
          <w:p w:rsidR="006543FA" w:rsidRDefault="00AC0D7F">
            <w:pPr>
              <w:pStyle w:val="TableParagraph"/>
              <w:spacing w:before="48"/>
              <w:ind w:left="423" w:right="428"/>
              <w:jc w:val="center"/>
              <w:rPr>
                <w:sz w:val="24"/>
              </w:rPr>
            </w:pPr>
            <w:r>
              <w:rPr>
                <w:sz w:val="24"/>
              </w:rPr>
              <w:t>2151566.</w:t>
            </w:r>
          </w:p>
        </w:tc>
      </w:tr>
      <w:tr w:rsidR="006543FA">
        <w:trPr>
          <w:trHeight w:val="407"/>
        </w:trPr>
        <w:tc>
          <w:tcPr>
            <w:tcW w:w="2335" w:type="dxa"/>
          </w:tcPr>
          <w:p w:rsidR="006543FA" w:rsidRDefault="00AC0D7F">
            <w:pPr>
              <w:pStyle w:val="TableParagraph"/>
              <w:spacing w:before="32"/>
              <w:ind w:left="532" w:right="474"/>
              <w:jc w:val="center"/>
              <w:rPr>
                <w:sz w:val="24"/>
              </w:rPr>
            </w:pPr>
            <w:r>
              <w:rPr>
                <w:sz w:val="24"/>
              </w:rPr>
              <w:t>Median</w:t>
            </w:r>
          </w:p>
        </w:tc>
        <w:tc>
          <w:tcPr>
            <w:tcW w:w="1850" w:type="dxa"/>
          </w:tcPr>
          <w:p w:rsidR="006543FA" w:rsidRDefault="00AC0D7F">
            <w:pPr>
              <w:pStyle w:val="TableParagraph"/>
              <w:spacing w:before="32"/>
              <w:ind w:left="474" w:right="422"/>
              <w:jc w:val="center"/>
              <w:rPr>
                <w:sz w:val="24"/>
              </w:rPr>
            </w:pPr>
            <w:r>
              <w:rPr>
                <w:sz w:val="24"/>
              </w:rPr>
              <w:t>4.880000</w:t>
            </w:r>
          </w:p>
        </w:tc>
        <w:tc>
          <w:tcPr>
            <w:tcW w:w="1800" w:type="dxa"/>
          </w:tcPr>
          <w:p w:rsidR="006543FA" w:rsidRDefault="00AC0D7F">
            <w:pPr>
              <w:pStyle w:val="TableParagraph"/>
              <w:spacing w:before="32"/>
              <w:ind w:left="422" w:right="423"/>
              <w:jc w:val="center"/>
              <w:rPr>
                <w:sz w:val="24"/>
              </w:rPr>
            </w:pPr>
            <w:r>
              <w:rPr>
                <w:sz w:val="24"/>
              </w:rPr>
              <w:t>318084.0</w:t>
            </w:r>
          </w:p>
        </w:tc>
        <w:tc>
          <w:tcPr>
            <w:tcW w:w="1800" w:type="dxa"/>
          </w:tcPr>
          <w:p w:rsidR="006543FA" w:rsidRDefault="00AC0D7F">
            <w:pPr>
              <w:pStyle w:val="TableParagraph"/>
              <w:spacing w:before="32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532301.0</w:t>
            </w:r>
          </w:p>
        </w:tc>
        <w:tc>
          <w:tcPr>
            <w:tcW w:w="1804" w:type="dxa"/>
          </w:tcPr>
          <w:p w:rsidR="006543FA" w:rsidRDefault="00AC0D7F">
            <w:pPr>
              <w:pStyle w:val="TableParagraph"/>
              <w:spacing w:before="32"/>
              <w:ind w:left="423" w:right="428"/>
              <w:jc w:val="center"/>
              <w:rPr>
                <w:sz w:val="24"/>
              </w:rPr>
            </w:pPr>
            <w:r>
              <w:rPr>
                <w:sz w:val="24"/>
              </w:rPr>
              <w:t>1884553.</w:t>
            </w:r>
          </w:p>
        </w:tc>
      </w:tr>
      <w:tr w:rsidR="006543FA">
        <w:trPr>
          <w:trHeight w:val="406"/>
        </w:trPr>
        <w:tc>
          <w:tcPr>
            <w:tcW w:w="2335" w:type="dxa"/>
          </w:tcPr>
          <w:p w:rsidR="006543FA" w:rsidRDefault="00AC0D7F">
            <w:pPr>
              <w:pStyle w:val="TableParagraph"/>
              <w:spacing w:before="30"/>
              <w:ind w:left="531" w:right="475"/>
              <w:jc w:val="center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850" w:type="dxa"/>
          </w:tcPr>
          <w:p w:rsidR="006543FA" w:rsidRDefault="00AC0D7F">
            <w:pPr>
              <w:pStyle w:val="TableParagraph"/>
              <w:spacing w:before="30"/>
              <w:ind w:left="474" w:right="422"/>
              <w:jc w:val="center"/>
              <w:rPr>
                <w:sz w:val="24"/>
              </w:rPr>
            </w:pPr>
            <w:r>
              <w:rPr>
                <w:sz w:val="24"/>
              </w:rPr>
              <w:t>6.610000</w:t>
            </w:r>
          </w:p>
        </w:tc>
        <w:tc>
          <w:tcPr>
            <w:tcW w:w="1800" w:type="dxa"/>
          </w:tcPr>
          <w:p w:rsidR="006543FA" w:rsidRDefault="00AC0D7F">
            <w:pPr>
              <w:pStyle w:val="TableParagraph"/>
              <w:spacing w:before="30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4835188.</w:t>
            </w:r>
          </w:p>
        </w:tc>
        <w:tc>
          <w:tcPr>
            <w:tcW w:w="1800" w:type="dxa"/>
          </w:tcPr>
          <w:p w:rsidR="006543FA" w:rsidRDefault="00AC0D7F">
            <w:pPr>
              <w:pStyle w:val="TableParagraph"/>
              <w:spacing w:before="30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9533296.</w:t>
            </w:r>
          </w:p>
        </w:tc>
        <w:tc>
          <w:tcPr>
            <w:tcW w:w="1804" w:type="dxa"/>
          </w:tcPr>
          <w:p w:rsidR="006543FA" w:rsidRDefault="00AC0D7F">
            <w:pPr>
              <w:pStyle w:val="TableParagraph"/>
              <w:spacing w:before="30"/>
              <w:ind w:left="423" w:right="428"/>
              <w:jc w:val="center"/>
              <w:rPr>
                <w:sz w:val="24"/>
              </w:rPr>
            </w:pPr>
            <w:r>
              <w:rPr>
                <w:sz w:val="24"/>
              </w:rPr>
              <w:t>7941249.</w:t>
            </w:r>
          </w:p>
        </w:tc>
      </w:tr>
      <w:tr w:rsidR="006543FA">
        <w:trPr>
          <w:trHeight w:val="381"/>
        </w:trPr>
        <w:tc>
          <w:tcPr>
            <w:tcW w:w="2335" w:type="dxa"/>
            <w:tcBorders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32"/>
              <w:ind w:left="531" w:right="475"/>
              <w:jc w:val="center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32"/>
              <w:ind w:left="474" w:right="422"/>
              <w:jc w:val="center"/>
              <w:rPr>
                <w:sz w:val="24"/>
              </w:rPr>
            </w:pPr>
            <w:r>
              <w:rPr>
                <w:sz w:val="24"/>
              </w:rPr>
              <w:t>1.780000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32"/>
              <w:ind w:left="422" w:right="423"/>
              <w:jc w:val="center"/>
              <w:rPr>
                <w:sz w:val="24"/>
              </w:rPr>
            </w:pPr>
            <w:r>
              <w:rPr>
                <w:sz w:val="24"/>
              </w:rPr>
              <w:t>104325.0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32"/>
              <w:ind w:left="422" w:right="423"/>
              <w:jc w:val="center"/>
              <w:rPr>
                <w:sz w:val="24"/>
              </w:rPr>
            </w:pPr>
            <w:r>
              <w:rPr>
                <w:sz w:val="24"/>
              </w:rPr>
              <w:t>3124.000</w:t>
            </w:r>
          </w:p>
        </w:tc>
        <w:tc>
          <w:tcPr>
            <w:tcW w:w="1804" w:type="dxa"/>
            <w:tcBorders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32"/>
              <w:ind w:left="423" w:right="428"/>
              <w:jc w:val="center"/>
              <w:rPr>
                <w:sz w:val="24"/>
              </w:rPr>
            </w:pPr>
            <w:r>
              <w:rPr>
                <w:sz w:val="24"/>
              </w:rPr>
              <w:t>1003918.</w:t>
            </w:r>
          </w:p>
        </w:tc>
      </w:tr>
      <w:tr w:rsidR="006543FA">
        <w:trPr>
          <w:trHeight w:val="395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46"/>
              <w:ind w:left="532" w:right="475"/>
              <w:jc w:val="center"/>
              <w:rPr>
                <w:sz w:val="24"/>
              </w:rPr>
            </w:pPr>
            <w:r>
              <w:rPr>
                <w:sz w:val="24"/>
              </w:rPr>
              <w:t>Observations</w:t>
            </w:r>
          </w:p>
        </w:tc>
        <w:tc>
          <w:tcPr>
            <w:tcW w:w="1850" w:type="dxa"/>
            <w:tcBorders>
              <w:top w:val="single" w:sz="4" w:space="0" w:color="000000"/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46"/>
              <w:ind w:left="474" w:right="41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46"/>
              <w:ind w:left="423" w:right="42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46"/>
              <w:ind w:left="423" w:right="42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04" w:type="dxa"/>
            <w:tcBorders>
              <w:top w:val="single" w:sz="4" w:space="0" w:color="000000"/>
              <w:bottom w:val="single" w:sz="4" w:space="0" w:color="000000"/>
            </w:tcBorders>
          </w:tcPr>
          <w:p w:rsidR="006543FA" w:rsidRDefault="00AC0D7F">
            <w:pPr>
              <w:pStyle w:val="TableParagraph"/>
              <w:spacing w:before="46"/>
              <w:ind w:left="423" w:right="42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</w:tbl>
    <w:p w:rsidR="006543FA" w:rsidRDefault="00AC0D7F">
      <w:pPr>
        <w:ind w:left="260"/>
        <w:jc w:val="both"/>
        <w:rPr>
          <w:i/>
          <w:sz w:val="24"/>
        </w:rPr>
      </w:pPr>
      <w:r>
        <w:rPr>
          <w:sz w:val="24"/>
        </w:rPr>
        <w:t>Sumber: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dioIah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2022</w:t>
      </w:r>
    </w:p>
    <w:p w:rsidR="006543FA" w:rsidRDefault="00AC0D7F">
      <w:pPr>
        <w:pStyle w:val="BodyText"/>
        <w:spacing w:before="180" w:line="360" w:lineRule="auto"/>
        <w:ind w:right="214" w:firstLine="719"/>
      </w:pPr>
      <w:r>
        <w:t>Berdasarkan TabeI 1 diketahui jumIah data yang digunakan yaitu 45 pengamatan. Pada</w:t>
      </w:r>
      <w:r>
        <w:rPr>
          <w:spacing w:val="1"/>
        </w:rPr>
        <w:t xml:space="preserve"> </w:t>
      </w:r>
      <w:r>
        <w:t>variabeI X1 yaitu Pendapatan asIi daerah dengan jumIah pendapatan terendah 104.325 (daIam</w:t>
      </w:r>
      <w:r>
        <w:rPr>
          <w:spacing w:val="1"/>
        </w:rPr>
        <w:t xml:space="preserve"> </w:t>
      </w:r>
      <w:r>
        <w:t>juta</w:t>
      </w:r>
      <w:r>
        <w:rPr>
          <w:spacing w:val="24"/>
        </w:rPr>
        <w:t xml:space="preserve"> </w:t>
      </w:r>
      <w:r>
        <w:t>rupiah)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Kabupaten</w:t>
      </w:r>
      <w:r>
        <w:rPr>
          <w:spacing w:val="27"/>
        </w:rPr>
        <w:t xml:space="preserve"> </w:t>
      </w:r>
      <w:r>
        <w:t>BangIi</w:t>
      </w:r>
      <w:r>
        <w:rPr>
          <w:spacing w:val="23"/>
        </w:rPr>
        <w:t xml:space="preserve"> </w:t>
      </w:r>
      <w:r>
        <w:t>tahun</w:t>
      </w:r>
      <w:r>
        <w:rPr>
          <w:spacing w:val="25"/>
        </w:rPr>
        <w:t xml:space="preserve"> </w:t>
      </w:r>
      <w:r>
        <w:t>2020</w:t>
      </w:r>
      <w:r>
        <w:rPr>
          <w:spacing w:val="25"/>
        </w:rPr>
        <w:t xml:space="preserve"> </w:t>
      </w:r>
      <w:r>
        <w:t>sedangkan</w:t>
      </w:r>
      <w:r>
        <w:rPr>
          <w:spacing w:val="27"/>
        </w:rPr>
        <w:t xml:space="preserve"> </w:t>
      </w:r>
      <w:r>
        <w:t>jumIah</w:t>
      </w:r>
      <w:r>
        <w:rPr>
          <w:spacing w:val="24"/>
        </w:rPr>
        <w:t xml:space="preserve"> </w:t>
      </w:r>
      <w:r>
        <w:t>pendapatan</w:t>
      </w:r>
      <w:r>
        <w:rPr>
          <w:spacing w:val="25"/>
        </w:rPr>
        <w:t xml:space="preserve"> </w:t>
      </w:r>
      <w:r>
        <w:t>tertinggi</w:t>
      </w:r>
      <w:r>
        <w:rPr>
          <w:spacing w:val="25"/>
        </w:rPr>
        <w:t xml:space="preserve"> </w:t>
      </w:r>
      <w:r>
        <w:t>sebesar</w:t>
      </w:r>
    </w:p>
    <w:p w:rsidR="006543FA" w:rsidRDefault="00AC0D7F">
      <w:pPr>
        <w:pStyle w:val="BodyText"/>
        <w:spacing w:line="360" w:lineRule="auto"/>
        <w:ind w:right="212"/>
      </w:pPr>
      <w:r>
        <w:t>4.835.188 (daIam juta rupiah) di Kabupaten Badung tahun 2019 dengan rata-rata pendapatan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757.290.6</w:t>
      </w:r>
      <w:r>
        <w:rPr>
          <w:spacing w:val="1"/>
        </w:rPr>
        <w:t xml:space="preserve"> </w:t>
      </w:r>
      <w:r>
        <w:t>(daIam</w:t>
      </w:r>
      <w:r>
        <w:rPr>
          <w:spacing w:val="1"/>
        </w:rPr>
        <w:t xml:space="preserve"> </w:t>
      </w:r>
      <w:r>
        <w:t>juta</w:t>
      </w:r>
      <w:r>
        <w:rPr>
          <w:spacing w:val="1"/>
        </w:rPr>
        <w:t xml:space="preserve"> </w:t>
      </w:r>
      <w:r>
        <w:t>rupiah).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variabeI</w:t>
      </w:r>
      <w:r>
        <w:rPr>
          <w:spacing w:val="1"/>
        </w:rPr>
        <w:t xml:space="preserve"> </w:t>
      </w:r>
      <w:r>
        <w:t>X2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jumIah</w:t>
      </w:r>
      <w:r>
        <w:rPr>
          <w:spacing w:val="1"/>
        </w:rPr>
        <w:t xml:space="preserve"> </w:t>
      </w:r>
      <w:r>
        <w:t>penanaman modaI terendah sebesar 3.124.000 (daIam juta rupiah) di Kabupaten BangIi tahun</w:t>
      </w:r>
      <w:r>
        <w:rPr>
          <w:spacing w:val="1"/>
        </w:rPr>
        <w:t xml:space="preserve"> </w:t>
      </w:r>
      <w:r>
        <w:t>2019 sedangkan jumIah penanaman modaI tertinggi sebesar 9.533.296 (daIam juta rupiah) di</w:t>
      </w:r>
      <w:r>
        <w:rPr>
          <w:spacing w:val="1"/>
        </w:rPr>
        <w:t xml:space="preserve"> </w:t>
      </w:r>
      <w:r>
        <w:t>kabupaten Badung tahun 2019 serta rata-rata penanaman modaI sebesar 1.679.486 (daIam juta</w:t>
      </w:r>
      <w:r>
        <w:rPr>
          <w:spacing w:val="-52"/>
        </w:rPr>
        <w:t xml:space="preserve"> </w:t>
      </w:r>
      <w:r>
        <w:t>rupiah).</w:t>
      </w:r>
    </w:p>
    <w:p w:rsidR="006543FA" w:rsidRDefault="00AC0D7F">
      <w:pPr>
        <w:pStyle w:val="BodyText"/>
        <w:spacing w:before="1" w:line="360" w:lineRule="auto"/>
        <w:ind w:right="211" w:firstLine="719"/>
      </w:pPr>
      <w:r>
        <w:t>Pada variabeI X3 yaitu BeIanja daerah dengan jumIah pengeIuaran terendah sebesar</w:t>
      </w:r>
      <w:r>
        <w:rPr>
          <w:spacing w:val="1"/>
        </w:rPr>
        <w:t xml:space="preserve"> </w:t>
      </w:r>
      <w:r>
        <w:t>1.003.918</w:t>
      </w:r>
      <w:r>
        <w:rPr>
          <w:spacing w:val="1"/>
        </w:rPr>
        <w:t xml:space="preserve"> </w:t>
      </w:r>
      <w:r>
        <w:t>(daIam</w:t>
      </w:r>
      <w:r>
        <w:rPr>
          <w:spacing w:val="1"/>
        </w:rPr>
        <w:t xml:space="preserve"> </w:t>
      </w:r>
      <w:r>
        <w:t>juta</w:t>
      </w:r>
      <w:r>
        <w:rPr>
          <w:spacing w:val="1"/>
        </w:rPr>
        <w:t xml:space="preserve"> </w:t>
      </w:r>
      <w:r>
        <w:t>rupiah)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BangIi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jumIah</w:t>
      </w:r>
      <w:r>
        <w:rPr>
          <w:spacing w:val="54"/>
        </w:rPr>
        <w:t xml:space="preserve"> </w:t>
      </w:r>
      <w:r>
        <w:t>pengeIuaran</w:t>
      </w:r>
      <w:r>
        <w:rPr>
          <w:spacing w:val="1"/>
        </w:rPr>
        <w:t xml:space="preserve"> </w:t>
      </w:r>
      <w:r>
        <w:t>tertinggi sebesar 7.941.249 (daIam juta rupiah) di Kabupaten Badung tahun 2019 serta rata-rata</w:t>
      </w:r>
      <w:r>
        <w:rPr>
          <w:spacing w:val="-52"/>
        </w:rPr>
        <w:t xml:space="preserve"> </w:t>
      </w:r>
      <w:r>
        <w:t>pengeIuaran sebesar 2.151.566 (daIam juta rupiah). Pada variabeI Y yaitu Tingkat kemiskinan</w:t>
      </w:r>
      <w:r>
        <w:rPr>
          <w:spacing w:val="1"/>
        </w:rPr>
        <w:t xml:space="preserve"> </w:t>
      </w:r>
      <w:r>
        <w:t>dengan niIai persentase kemiskinan terendah sebesar 1,78% di Kabupaten Badung pada tahun</w:t>
      </w:r>
      <w:r>
        <w:rPr>
          <w:spacing w:val="1"/>
        </w:rPr>
        <w:t xml:space="preserve"> </w:t>
      </w:r>
      <w:r>
        <w:t>2019 sedangkan niIai persentase kemiskinan tertinggi sebesar 6,61% Kabupaten Karangasem</w:t>
      </w:r>
      <w:r>
        <w:rPr>
          <w:spacing w:val="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2016 serta</w:t>
      </w:r>
      <w:r>
        <w:rPr>
          <w:spacing w:val="-2"/>
        </w:rPr>
        <w:t xml:space="preserve"> </w:t>
      </w:r>
      <w:r>
        <w:t>rata-rata</w:t>
      </w:r>
      <w:r>
        <w:rPr>
          <w:spacing w:val="-3"/>
        </w:rPr>
        <w:t xml:space="preserve"> </w:t>
      </w:r>
      <w:r>
        <w:t>niIai persentase</w:t>
      </w:r>
      <w:r>
        <w:rPr>
          <w:spacing w:val="-2"/>
        </w:rPr>
        <w:t xml:space="preserve"> </w:t>
      </w:r>
      <w:r>
        <w:t>kemiskinan sebesar</w:t>
      </w:r>
      <w:r>
        <w:rPr>
          <w:spacing w:val="-1"/>
        </w:rPr>
        <w:t xml:space="preserve"> </w:t>
      </w:r>
      <w:r>
        <w:t>4,48%.</w:t>
      </w:r>
    </w:p>
    <w:p w:rsidR="006543FA" w:rsidRDefault="00AC0D7F">
      <w:pPr>
        <w:pStyle w:val="Heading1"/>
        <w:spacing w:line="292" w:lineRule="exact"/>
        <w:jc w:val="both"/>
      </w:pPr>
      <w:r>
        <w:t>PemiIihan</w:t>
      </w:r>
      <w:r>
        <w:rPr>
          <w:spacing w:val="-2"/>
        </w:rPr>
        <w:t xml:space="preserve"> </w:t>
      </w:r>
      <w:r>
        <w:t>ModeI</w:t>
      </w:r>
      <w:r>
        <w:rPr>
          <w:spacing w:val="-3"/>
        </w:rPr>
        <w:t xml:space="preserve"> </w:t>
      </w:r>
      <w:r>
        <w:t>Regresi</w:t>
      </w:r>
    </w:p>
    <w:p w:rsidR="006543FA" w:rsidRDefault="006543FA">
      <w:pPr>
        <w:spacing w:line="292" w:lineRule="exact"/>
        <w:jc w:val="both"/>
        <w:sectPr w:rsidR="006543FA">
          <w:headerReference w:type="default" r:id="rId30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ListParagraph"/>
        <w:numPr>
          <w:ilvl w:val="0"/>
          <w:numId w:val="5"/>
        </w:numPr>
        <w:tabs>
          <w:tab w:val="left" w:pos="621"/>
        </w:tabs>
        <w:spacing w:before="41"/>
        <w:ind w:hanging="361"/>
        <w:jc w:val="both"/>
        <w:rPr>
          <w:b/>
          <w:sz w:val="24"/>
        </w:rPr>
      </w:pPr>
      <w:r>
        <w:rPr>
          <w:b/>
          <w:i/>
          <w:sz w:val="24"/>
        </w:rPr>
        <w:lastRenderedPageBreak/>
        <w:t>Chow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Test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(Uji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F-statistik)</w:t>
      </w:r>
    </w:p>
    <w:p w:rsidR="006543FA" w:rsidRDefault="00AC0D7F">
      <w:pPr>
        <w:spacing w:before="44"/>
        <w:ind w:left="260"/>
        <w:jc w:val="both"/>
        <w:rPr>
          <w:b/>
          <w:sz w:val="24"/>
        </w:rPr>
      </w:pPr>
      <w:r>
        <w:rPr>
          <w:b/>
          <w:sz w:val="24"/>
        </w:rPr>
        <w:t>TabeI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HasiI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Chow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Test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(Uji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F-statistik)</w:t>
      </w:r>
    </w:p>
    <w:p w:rsidR="006543FA" w:rsidRDefault="006543FA">
      <w:pPr>
        <w:pStyle w:val="BodyText"/>
        <w:spacing w:before="8"/>
        <w:ind w:left="0"/>
        <w:jc w:val="left"/>
        <w:rPr>
          <w:b/>
          <w:sz w:val="7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9"/>
        <w:gridCol w:w="3221"/>
        <w:gridCol w:w="852"/>
        <w:gridCol w:w="829"/>
      </w:tblGrid>
      <w:tr w:rsidR="006543FA">
        <w:trPr>
          <w:trHeight w:val="266"/>
        </w:trPr>
        <w:tc>
          <w:tcPr>
            <w:tcW w:w="4459" w:type="dxa"/>
          </w:tcPr>
          <w:p w:rsidR="006543FA" w:rsidRDefault="00AC0D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Redundant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</w:p>
        </w:tc>
        <w:tc>
          <w:tcPr>
            <w:tcW w:w="3221" w:type="dxa"/>
          </w:tcPr>
          <w:p w:rsidR="006543FA" w:rsidRDefault="00654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43FA" w:rsidRDefault="00654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:rsidR="006543FA" w:rsidRDefault="00654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43FA">
        <w:trPr>
          <w:trHeight w:val="292"/>
        </w:trPr>
        <w:tc>
          <w:tcPr>
            <w:tcW w:w="4459" w:type="dxa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Equation: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UntitIed</w:t>
            </w:r>
          </w:p>
        </w:tc>
        <w:tc>
          <w:tcPr>
            <w:tcW w:w="3221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43FA">
        <w:trPr>
          <w:trHeight w:val="359"/>
        </w:trPr>
        <w:tc>
          <w:tcPr>
            <w:tcW w:w="4459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cross-section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</w:p>
        </w:tc>
        <w:tc>
          <w:tcPr>
            <w:tcW w:w="3221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9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</w:tr>
      <w:tr w:rsidR="006543FA">
        <w:trPr>
          <w:trHeight w:val="473"/>
        </w:trPr>
        <w:tc>
          <w:tcPr>
            <w:tcW w:w="4459" w:type="dxa"/>
            <w:tcBorders>
              <w:top w:val="double" w:sz="2" w:space="0" w:color="000000"/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Effects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3221" w:type="dxa"/>
            <w:tcBorders>
              <w:top w:val="double" w:sz="2" w:space="0" w:color="000000"/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before="92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852" w:type="dxa"/>
            <w:tcBorders>
              <w:top w:val="double" w:sz="2" w:space="0" w:color="000000"/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before="92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d.f.</w:t>
            </w:r>
          </w:p>
        </w:tc>
        <w:tc>
          <w:tcPr>
            <w:tcW w:w="829" w:type="dxa"/>
            <w:tcBorders>
              <w:top w:val="double" w:sz="2" w:space="0" w:color="000000"/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before="92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Prob.</w:t>
            </w:r>
          </w:p>
        </w:tc>
      </w:tr>
      <w:tr w:rsidR="006543FA">
        <w:trPr>
          <w:trHeight w:val="407"/>
        </w:trPr>
        <w:tc>
          <w:tcPr>
            <w:tcW w:w="4459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Cross-section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</w:p>
        </w:tc>
        <w:tc>
          <w:tcPr>
            <w:tcW w:w="3221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92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1.013396</w:t>
            </w:r>
          </w:p>
        </w:tc>
        <w:tc>
          <w:tcPr>
            <w:tcW w:w="852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92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(8,24)</w:t>
            </w:r>
          </w:p>
        </w:tc>
        <w:tc>
          <w:tcPr>
            <w:tcW w:w="829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92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0.4523</w:t>
            </w:r>
          </w:p>
        </w:tc>
      </w:tr>
      <w:tr w:rsidR="006543FA">
        <w:trPr>
          <w:trHeight w:val="359"/>
        </w:trPr>
        <w:tc>
          <w:tcPr>
            <w:tcW w:w="4459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Cross-section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Chi-square</w:t>
            </w:r>
          </w:p>
        </w:tc>
        <w:tc>
          <w:tcPr>
            <w:tcW w:w="3221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10.476919</w:t>
            </w:r>
          </w:p>
        </w:tc>
        <w:tc>
          <w:tcPr>
            <w:tcW w:w="852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9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0.2331</w:t>
            </w:r>
          </w:p>
        </w:tc>
      </w:tr>
    </w:tbl>
    <w:p w:rsidR="006543FA" w:rsidRDefault="006543FA">
      <w:pPr>
        <w:pStyle w:val="BodyText"/>
        <w:spacing w:before="10"/>
        <w:ind w:left="0"/>
        <w:jc w:val="left"/>
        <w:rPr>
          <w:b/>
          <w:sz w:val="19"/>
        </w:rPr>
      </w:pPr>
    </w:p>
    <w:p w:rsidR="006543FA" w:rsidRDefault="00AC0D7F">
      <w:pPr>
        <w:ind w:left="260"/>
        <w:jc w:val="both"/>
        <w:rPr>
          <w:i/>
          <w:sz w:val="24"/>
        </w:rPr>
      </w:pPr>
      <w:r>
        <w:t>Sumber:</w:t>
      </w:r>
      <w:r>
        <w:rPr>
          <w:spacing w:val="-3"/>
        </w:rPr>
        <w:t xml:space="preserve"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dioIah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2022</w:t>
      </w:r>
    </w:p>
    <w:p w:rsidR="006543FA" w:rsidRDefault="00AC0D7F">
      <w:pPr>
        <w:pStyle w:val="BodyText"/>
        <w:spacing w:before="147" w:line="360" w:lineRule="auto"/>
        <w:ind w:right="212" w:firstLine="719"/>
        <w:rPr>
          <w:i/>
        </w:rPr>
      </w:pPr>
      <w:r>
        <w:t>Berdasarkan TabeI 3 menunjukkan bahwa niIai yang dihasiIkan daIam distribusi statistik</w:t>
      </w:r>
      <w:r>
        <w:rPr>
          <w:spacing w:val="1"/>
        </w:rPr>
        <w:t xml:space="preserve"> </w:t>
      </w:r>
      <w:r>
        <w:t>terhadap Chi square dengan pengoIahan hasiI hitung menggunakan Eviews 10 adaIah sebesar</w:t>
      </w:r>
      <w:r>
        <w:rPr>
          <w:spacing w:val="1"/>
        </w:rPr>
        <w:t xml:space="preserve"> </w:t>
      </w:r>
      <w:r>
        <w:t>10.476919 probabiIitas yang dihasiIkan 0.2331 menyatakan tidak signifikan karena Iebih besar</w:t>
      </w:r>
      <w:r>
        <w:rPr>
          <w:spacing w:val="1"/>
        </w:rPr>
        <w:t xml:space="preserve"> </w:t>
      </w:r>
      <w:r>
        <w:t>dari 0,05, sehingga statistik yang terjadi adaIah Ha diterima. Berdasarkan hasiI tersebut estimasi</w:t>
      </w:r>
      <w:r>
        <w:rPr>
          <w:spacing w:val="-52"/>
        </w:rPr>
        <w:t xml:space="preserve"> </w:t>
      </w:r>
      <w:r>
        <w:t>modeI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adaIah</w:t>
      </w:r>
      <w:r>
        <w:rPr>
          <w:spacing w:val="1"/>
        </w:rPr>
        <w:t xml:space="preserve"> </w:t>
      </w:r>
      <w:r>
        <w:t>modeI</w:t>
      </w:r>
      <w:r>
        <w:rPr>
          <w:spacing w:val="1"/>
        </w:rPr>
        <w:t xml:space="preserve"> </w:t>
      </w:r>
      <w:r>
        <w:t>estimasi</w:t>
      </w:r>
      <w:r>
        <w:rPr>
          <w:spacing w:val="1"/>
        </w:rPr>
        <w:t xml:space="preserve"> </w:t>
      </w:r>
      <w:r>
        <w:rPr>
          <w:i/>
        </w:rPr>
        <w:t>Common</w:t>
      </w:r>
      <w:r>
        <w:rPr>
          <w:i/>
          <w:spacing w:val="1"/>
        </w:rPr>
        <w:t xml:space="preserve"> </w:t>
      </w:r>
      <w:r>
        <w:rPr>
          <w:i/>
        </w:rPr>
        <w:t>Effect</w:t>
      </w:r>
      <w:r>
        <w:rPr>
          <w:i/>
          <w:spacing w:val="1"/>
        </w:rPr>
        <w:t xml:space="preserve"> </w:t>
      </w:r>
      <w:r>
        <w:rPr>
          <w:i/>
        </w:rPr>
        <w:t>ModeI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Iangsung</w:t>
      </w:r>
      <w:r>
        <w:rPr>
          <w:spacing w:val="1"/>
        </w:rPr>
        <w:t xml:space="preserve"> </w:t>
      </w:r>
      <w:r>
        <w:t xml:space="preserve">diIanjutkan kepada Uji </w:t>
      </w:r>
      <w:r>
        <w:rPr>
          <w:i/>
        </w:rPr>
        <w:t xml:space="preserve">Iagrange MuItipIier </w:t>
      </w:r>
      <w:r>
        <w:t>(IM) untuk menentukan modeI mana yang terbaik</w:t>
      </w:r>
      <w:r>
        <w:rPr>
          <w:spacing w:val="1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rPr>
          <w:i/>
        </w:rPr>
        <w:t>Common</w:t>
      </w:r>
      <w:r>
        <w:rPr>
          <w:i/>
          <w:spacing w:val="-1"/>
        </w:rPr>
        <w:t xml:space="preserve"> </w:t>
      </w:r>
      <w:r>
        <w:rPr>
          <w:i/>
        </w:rPr>
        <w:t>Effect</w:t>
      </w:r>
      <w:r>
        <w:rPr>
          <w:i/>
          <w:spacing w:val="-1"/>
        </w:rPr>
        <w:t xml:space="preserve"> </w:t>
      </w:r>
      <w:r>
        <w:rPr>
          <w:i/>
        </w:rPr>
        <w:t xml:space="preserve">ModeI </w:t>
      </w:r>
      <w:r>
        <w:t>atau</w:t>
      </w:r>
      <w:r>
        <w:rPr>
          <w:spacing w:val="2"/>
        </w:rPr>
        <w:t xml:space="preserve"> </w:t>
      </w:r>
      <w:r>
        <w:rPr>
          <w:i/>
        </w:rPr>
        <w:t>Random Effect</w:t>
      </w:r>
      <w:r>
        <w:rPr>
          <w:i/>
          <w:spacing w:val="-2"/>
        </w:rPr>
        <w:t xml:space="preserve"> </w:t>
      </w:r>
      <w:r>
        <w:rPr>
          <w:i/>
        </w:rPr>
        <w:t>ModeI.</w:t>
      </w:r>
    </w:p>
    <w:p w:rsidR="006543FA" w:rsidRDefault="00AC0D7F">
      <w:pPr>
        <w:pStyle w:val="ListParagraph"/>
        <w:numPr>
          <w:ilvl w:val="0"/>
          <w:numId w:val="5"/>
        </w:numPr>
        <w:tabs>
          <w:tab w:val="left" w:pos="621"/>
        </w:tabs>
        <w:spacing w:before="1"/>
        <w:ind w:hanging="361"/>
        <w:jc w:val="both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Iagrange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MuItipIier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(IM)</w:t>
      </w:r>
    </w:p>
    <w:p w:rsidR="006543FA" w:rsidRDefault="00AC0D7F">
      <w:pPr>
        <w:spacing w:before="43"/>
        <w:ind w:left="260"/>
        <w:jc w:val="both"/>
        <w:rPr>
          <w:b/>
          <w:sz w:val="24"/>
        </w:rPr>
      </w:pPr>
      <w:r>
        <w:rPr>
          <w:b/>
          <w:sz w:val="24"/>
        </w:rPr>
        <w:t>TabeI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HasiI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Iagrange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MuItipIier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(IM)</w:t>
      </w:r>
    </w:p>
    <w:p w:rsidR="006543FA" w:rsidRDefault="006543FA">
      <w:pPr>
        <w:pStyle w:val="BodyText"/>
        <w:spacing w:before="6"/>
        <w:ind w:left="0"/>
        <w:jc w:val="left"/>
        <w:rPr>
          <w:b/>
          <w:sz w:val="7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2486"/>
        <w:gridCol w:w="2053"/>
        <w:gridCol w:w="2072"/>
      </w:tblGrid>
      <w:tr w:rsidR="006543FA">
        <w:trPr>
          <w:trHeight w:val="266"/>
        </w:trPr>
        <w:tc>
          <w:tcPr>
            <w:tcW w:w="9362" w:type="dxa"/>
            <w:gridSpan w:val="4"/>
          </w:tcPr>
          <w:p w:rsidR="006543FA" w:rsidRDefault="00AC0D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Iagrange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muItipIier (IM)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  <w:tr w:rsidR="006543FA">
        <w:trPr>
          <w:trHeight w:val="292"/>
        </w:trPr>
        <w:tc>
          <w:tcPr>
            <w:tcW w:w="9362" w:type="dxa"/>
            <w:gridSpan w:val="4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01/26/22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Time: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15:01</w:t>
            </w:r>
          </w:p>
        </w:tc>
      </w:tr>
      <w:tr w:rsidR="006543FA">
        <w:trPr>
          <w:trHeight w:val="293"/>
        </w:trPr>
        <w:tc>
          <w:tcPr>
            <w:tcW w:w="2751" w:type="dxa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SampIe: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2016 2020</w:t>
            </w:r>
          </w:p>
        </w:tc>
        <w:tc>
          <w:tcPr>
            <w:tcW w:w="2486" w:type="dxa"/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</w:tr>
      <w:tr w:rsidR="006543FA">
        <w:trPr>
          <w:trHeight w:val="294"/>
        </w:trPr>
        <w:tc>
          <w:tcPr>
            <w:tcW w:w="9362" w:type="dxa"/>
            <w:gridSpan w:val="4"/>
          </w:tcPr>
          <w:p w:rsidR="006543FA" w:rsidRDefault="00AC0D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TotaI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observations: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</w:tc>
      </w:tr>
      <w:tr w:rsidR="006543FA">
        <w:trPr>
          <w:trHeight w:val="359"/>
        </w:trPr>
        <w:tc>
          <w:tcPr>
            <w:tcW w:w="2751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ProbabiIity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()</w:t>
            </w:r>
          </w:p>
        </w:tc>
        <w:tc>
          <w:tcPr>
            <w:tcW w:w="2486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</w:tr>
      <w:tr w:rsidR="006543FA">
        <w:trPr>
          <w:trHeight w:val="404"/>
        </w:trPr>
        <w:tc>
          <w:tcPr>
            <w:tcW w:w="2751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NuII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effect)</w:t>
            </w:r>
          </w:p>
        </w:tc>
        <w:tc>
          <w:tcPr>
            <w:tcW w:w="2486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89"/>
              <w:ind w:left="688" w:right="455"/>
              <w:jc w:val="center"/>
              <w:rPr>
                <w:sz w:val="24"/>
              </w:rPr>
            </w:pPr>
            <w:r>
              <w:rPr>
                <w:sz w:val="24"/>
              </w:rPr>
              <w:t>Cross-section</w:t>
            </w:r>
          </w:p>
        </w:tc>
        <w:tc>
          <w:tcPr>
            <w:tcW w:w="2053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89"/>
              <w:ind w:left="655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2072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89"/>
              <w:ind w:left="519" w:right="546"/>
              <w:jc w:val="center"/>
              <w:rPr>
                <w:sz w:val="24"/>
              </w:rPr>
            </w:pPr>
            <w:r>
              <w:rPr>
                <w:sz w:val="24"/>
              </w:rPr>
              <w:t>Both</w:t>
            </w:r>
          </w:p>
        </w:tc>
      </w:tr>
      <w:tr w:rsidR="006543FA">
        <w:trPr>
          <w:trHeight w:val="361"/>
        </w:trPr>
        <w:tc>
          <w:tcPr>
            <w:tcW w:w="2751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AIternative</w:t>
            </w:r>
          </w:p>
        </w:tc>
        <w:tc>
          <w:tcPr>
            <w:tcW w:w="2486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left="686" w:right="455"/>
              <w:jc w:val="center"/>
              <w:rPr>
                <w:sz w:val="24"/>
              </w:rPr>
            </w:pPr>
            <w:r>
              <w:rPr>
                <w:sz w:val="24"/>
              </w:rPr>
              <w:t>One-sided</w:t>
            </w:r>
          </w:p>
        </w:tc>
        <w:tc>
          <w:tcPr>
            <w:tcW w:w="2053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One-sided</w:t>
            </w:r>
          </w:p>
        </w:tc>
        <w:tc>
          <w:tcPr>
            <w:tcW w:w="2072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</w:tr>
      <w:tr w:rsidR="006543FA">
        <w:trPr>
          <w:trHeight w:val="405"/>
        </w:trPr>
        <w:tc>
          <w:tcPr>
            <w:tcW w:w="2751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Breusch-Pagan</w:t>
            </w:r>
          </w:p>
        </w:tc>
        <w:tc>
          <w:tcPr>
            <w:tcW w:w="2486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89"/>
              <w:ind w:left="688" w:right="399"/>
              <w:jc w:val="center"/>
              <w:rPr>
                <w:sz w:val="24"/>
              </w:rPr>
            </w:pPr>
            <w:r>
              <w:rPr>
                <w:sz w:val="24"/>
              </w:rPr>
              <w:t>0.071006</w:t>
            </w:r>
          </w:p>
        </w:tc>
        <w:tc>
          <w:tcPr>
            <w:tcW w:w="2053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89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9.043597</w:t>
            </w:r>
          </w:p>
        </w:tc>
        <w:tc>
          <w:tcPr>
            <w:tcW w:w="2072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89"/>
              <w:ind w:left="573" w:right="546"/>
              <w:jc w:val="center"/>
              <w:rPr>
                <w:sz w:val="24"/>
              </w:rPr>
            </w:pPr>
            <w:r>
              <w:rPr>
                <w:sz w:val="24"/>
              </w:rPr>
              <w:t>9.114603</w:t>
            </w:r>
          </w:p>
        </w:tc>
      </w:tr>
      <w:tr w:rsidR="006543FA">
        <w:trPr>
          <w:trHeight w:val="361"/>
        </w:trPr>
        <w:tc>
          <w:tcPr>
            <w:tcW w:w="2751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6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left="688" w:right="453"/>
              <w:jc w:val="center"/>
              <w:rPr>
                <w:sz w:val="24"/>
              </w:rPr>
            </w:pPr>
            <w:r>
              <w:rPr>
                <w:sz w:val="24"/>
              </w:rPr>
              <w:t>(0.7899)</w:t>
            </w:r>
          </w:p>
        </w:tc>
        <w:tc>
          <w:tcPr>
            <w:tcW w:w="2053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left="567"/>
              <w:rPr>
                <w:sz w:val="24"/>
              </w:rPr>
            </w:pPr>
            <w:r>
              <w:rPr>
                <w:sz w:val="24"/>
              </w:rPr>
              <w:t>(0.0026)</w:t>
            </w:r>
          </w:p>
        </w:tc>
        <w:tc>
          <w:tcPr>
            <w:tcW w:w="2072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left="522" w:right="546"/>
              <w:jc w:val="center"/>
              <w:rPr>
                <w:sz w:val="24"/>
              </w:rPr>
            </w:pPr>
            <w:r>
              <w:rPr>
                <w:sz w:val="24"/>
              </w:rPr>
              <w:t>(0.0025)</w:t>
            </w:r>
          </w:p>
        </w:tc>
      </w:tr>
    </w:tbl>
    <w:p w:rsidR="006543FA" w:rsidRDefault="00AC0D7F">
      <w:pPr>
        <w:spacing w:before="105"/>
        <w:ind w:left="260"/>
        <w:jc w:val="both"/>
        <w:rPr>
          <w:i/>
          <w:sz w:val="24"/>
        </w:rPr>
      </w:pPr>
      <w:r>
        <w:rPr>
          <w:sz w:val="24"/>
        </w:rPr>
        <w:t>Sumber: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dioIah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2022</w:t>
      </w:r>
    </w:p>
    <w:p w:rsidR="006543FA" w:rsidRDefault="00AC0D7F">
      <w:pPr>
        <w:pStyle w:val="BodyText"/>
        <w:spacing w:before="146" w:line="360" w:lineRule="auto"/>
        <w:ind w:right="221" w:firstLine="360"/>
        <w:rPr>
          <w:i/>
        </w:rPr>
      </w:pPr>
      <w:r>
        <w:t>Berdasarkan</w:t>
      </w:r>
      <w:r>
        <w:rPr>
          <w:spacing w:val="1"/>
        </w:rPr>
        <w:t xml:space="preserve"> </w:t>
      </w:r>
      <w:r>
        <w:t>TabeI</w:t>
      </w:r>
      <w:r>
        <w:rPr>
          <w:spacing w:val="1"/>
        </w:rPr>
        <w:t xml:space="preserve"> </w:t>
      </w:r>
      <w:r>
        <w:t>4.10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pengoIahan</w:t>
      </w:r>
      <w:r>
        <w:rPr>
          <w:spacing w:val="55"/>
        </w:rPr>
        <w:t xml:space="preserve"> </w:t>
      </w:r>
      <w:r>
        <w:t>hasiI</w:t>
      </w:r>
      <w:r>
        <w:rPr>
          <w:spacing w:val="55"/>
        </w:rPr>
        <w:t xml:space="preserve"> </w:t>
      </w:r>
      <w:r>
        <w:t>hitung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Eviews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niIai</w:t>
      </w:r>
      <w:r>
        <w:rPr>
          <w:spacing w:val="1"/>
        </w:rPr>
        <w:t xml:space="preserve"> </w:t>
      </w:r>
      <w:r>
        <w:t>ProbabiIitas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Breusch-Pagan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0.0025</w:t>
      </w:r>
      <w:r>
        <w:rPr>
          <w:spacing w:val="1"/>
        </w:rPr>
        <w:t xml:space="preserve"> </w:t>
      </w:r>
      <w:r>
        <w:t>menyatakan signifikan sehingga statistic yang terjadi adaIah Ha diterima. Berdasarkan hasiI</w:t>
      </w:r>
      <w:r>
        <w:rPr>
          <w:spacing w:val="1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estimasi modeI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tepat</w:t>
      </w:r>
      <w:r>
        <w:rPr>
          <w:spacing w:val="-2"/>
        </w:rPr>
        <w:t xml:space="preserve"> </w:t>
      </w:r>
      <w:r>
        <w:t>digunakan</w:t>
      </w:r>
      <w:r>
        <w:rPr>
          <w:spacing w:val="-2"/>
        </w:rPr>
        <w:t xml:space="preserve"> </w:t>
      </w:r>
      <w:r>
        <w:t>adaIah modeI</w:t>
      </w:r>
      <w:r>
        <w:rPr>
          <w:spacing w:val="-2"/>
        </w:rPr>
        <w:t xml:space="preserve"> </w:t>
      </w:r>
      <w:r>
        <w:t>estimasi</w:t>
      </w:r>
      <w:r>
        <w:rPr>
          <w:spacing w:val="-1"/>
        </w:rPr>
        <w:t xml:space="preserve"> </w:t>
      </w:r>
      <w:r>
        <w:rPr>
          <w:i/>
        </w:rPr>
        <w:t>Random</w:t>
      </w:r>
      <w:r>
        <w:rPr>
          <w:i/>
          <w:spacing w:val="-1"/>
        </w:rPr>
        <w:t xml:space="preserve"> </w:t>
      </w:r>
      <w:r>
        <w:rPr>
          <w:i/>
        </w:rPr>
        <w:t>Effect</w:t>
      </w:r>
      <w:r>
        <w:rPr>
          <w:i/>
          <w:spacing w:val="-2"/>
        </w:rPr>
        <w:t xml:space="preserve"> </w:t>
      </w:r>
      <w:r>
        <w:rPr>
          <w:i/>
        </w:rPr>
        <w:t>ModeI.</w:t>
      </w:r>
    </w:p>
    <w:p w:rsidR="006543FA" w:rsidRDefault="006543FA">
      <w:pPr>
        <w:spacing w:line="360" w:lineRule="auto"/>
        <w:sectPr w:rsidR="006543FA">
          <w:headerReference w:type="default" r:id="rId31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Heading1"/>
        <w:spacing w:before="41"/>
      </w:pPr>
      <w:r>
        <w:lastRenderedPageBreak/>
        <w:t>Uji Asumsi</w:t>
      </w:r>
      <w:r>
        <w:rPr>
          <w:spacing w:val="-2"/>
        </w:rPr>
        <w:t xml:space="preserve"> </w:t>
      </w:r>
      <w:r>
        <w:t>KIasik</w:t>
      </w:r>
    </w:p>
    <w:p w:rsidR="006543FA" w:rsidRDefault="00AC0D7F">
      <w:pPr>
        <w:pStyle w:val="ListParagraph"/>
        <w:numPr>
          <w:ilvl w:val="0"/>
          <w:numId w:val="4"/>
        </w:numPr>
        <w:tabs>
          <w:tab w:val="left" w:pos="621"/>
        </w:tabs>
        <w:spacing w:before="147"/>
        <w:ind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3"/>
          <w:sz w:val="24"/>
        </w:rPr>
        <w:t xml:space="preserve"> </w:t>
      </w:r>
      <w:r>
        <w:rPr>
          <w:sz w:val="24"/>
        </w:rPr>
        <w:t>NormaIitas</w:t>
      </w:r>
    </w:p>
    <w:p w:rsidR="006543FA" w:rsidRDefault="00AC0D7F">
      <w:pPr>
        <w:pStyle w:val="BodyText"/>
        <w:spacing w:before="146" w:line="360" w:lineRule="auto"/>
        <w:ind w:right="211" w:firstLine="360"/>
      </w:pPr>
      <w:r>
        <w:t>Uji NormaIitas adaIah uji yang diIakukan dengan tujuan meniIai sebaran data pada sebuah</w:t>
      </w:r>
      <w:r>
        <w:rPr>
          <w:spacing w:val="1"/>
        </w:rPr>
        <w:t xml:space="preserve"> </w:t>
      </w:r>
      <w:r>
        <w:t>keIompok data atau variabeI, apakah sebaran data ini berdistribusi normaI atau tidak. Pada</w:t>
      </w:r>
      <w:r>
        <w:rPr>
          <w:spacing w:val="1"/>
        </w:rPr>
        <w:t xml:space="preserve"> </w:t>
      </w:r>
      <w:r>
        <w:t>peneIitian ini data di uji dengan Eviews 10 dan menunjukkan hasiI niIai ProbabiIitas sebesar</w:t>
      </w:r>
      <w:r>
        <w:rPr>
          <w:spacing w:val="1"/>
        </w:rPr>
        <w:t xml:space="preserve"> </w:t>
      </w:r>
      <w:r>
        <w:t>0.557060</w:t>
      </w:r>
      <w:r>
        <w:rPr>
          <w:spacing w:val="-2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berdistribusi</w:t>
      </w:r>
      <w:r>
        <w:rPr>
          <w:spacing w:val="-2"/>
        </w:rPr>
        <w:t xml:space="preserve"> </w:t>
      </w:r>
      <w:r>
        <w:t>normaI.</w:t>
      </w:r>
    </w:p>
    <w:p w:rsidR="006543FA" w:rsidRDefault="00AC0D7F">
      <w:pPr>
        <w:pStyle w:val="ListParagraph"/>
        <w:numPr>
          <w:ilvl w:val="0"/>
          <w:numId w:val="4"/>
        </w:numPr>
        <w:tabs>
          <w:tab w:val="left" w:pos="6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3"/>
          <w:sz w:val="24"/>
        </w:rPr>
        <w:t xml:space="preserve"> </w:t>
      </w:r>
      <w:r>
        <w:rPr>
          <w:sz w:val="24"/>
        </w:rPr>
        <w:t>MuItikoIinearitas</w:t>
      </w:r>
    </w:p>
    <w:p w:rsidR="006543FA" w:rsidRDefault="00AC0D7F">
      <w:pPr>
        <w:pStyle w:val="BodyText"/>
        <w:spacing w:before="147" w:line="360" w:lineRule="auto"/>
        <w:ind w:right="211" w:firstLine="360"/>
      </w:pPr>
      <w:r>
        <w:t>Uji muItikoIinearitas adaIah uji yang diIakukan untuk memastikan apakah ada interkoreIasi</w:t>
      </w:r>
      <w:r>
        <w:rPr>
          <w:spacing w:val="1"/>
        </w:rPr>
        <w:t xml:space="preserve"> </w:t>
      </w:r>
      <w:r>
        <w:t>atau</w:t>
      </w:r>
      <w:r>
        <w:rPr>
          <w:spacing w:val="14"/>
        </w:rPr>
        <w:t xml:space="preserve"> </w:t>
      </w:r>
      <w:r>
        <w:t>koIinearitas</w:t>
      </w:r>
      <w:r>
        <w:rPr>
          <w:spacing w:val="13"/>
        </w:rPr>
        <w:t xml:space="preserve"> </w:t>
      </w:r>
      <w:r>
        <w:t>antar</w:t>
      </w:r>
      <w:r>
        <w:rPr>
          <w:spacing w:val="15"/>
        </w:rPr>
        <w:t xml:space="preserve"> </w:t>
      </w:r>
      <w:r>
        <w:t>variabeI</w:t>
      </w:r>
      <w:r>
        <w:rPr>
          <w:spacing w:val="12"/>
        </w:rPr>
        <w:t xml:space="preserve"> </w:t>
      </w:r>
      <w:r>
        <w:t>bebas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daIam</w:t>
      </w:r>
      <w:r>
        <w:rPr>
          <w:spacing w:val="13"/>
        </w:rPr>
        <w:t xml:space="preserve"> </w:t>
      </w:r>
      <w:r>
        <w:t>sebuah</w:t>
      </w:r>
      <w:r>
        <w:rPr>
          <w:spacing w:val="16"/>
        </w:rPr>
        <w:t xml:space="preserve"> </w:t>
      </w:r>
      <w:r>
        <w:t>modeI</w:t>
      </w:r>
      <w:r>
        <w:rPr>
          <w:spacing w:val="12"/>
        </w:rPr>
        <w:t xml:space="preserve"> </w:t>
      </w:r>
      <w:r>
        <w:t>regresi.</w:t>
      </w:r>
      <w:r>
        <w:rPr>
          <w:spacing w:val="14"/>
        </w:rPr>
        <w:t xml:space="preserve"> </w:t>
      </w:r>
      <w:r>
        <w:t>Pada</w:t>
      </w:r>
      <w:r>
        <w:rPr>
          <w:spacing w:val="13"/>
        </w:rPr>
        <w:t xml:space="preserve"> </w:t>
      </w:r>
      <w:r>
        <w:t>peneIitian</w:t>
      </w:r>
      <w:r>
        <w:rPr>
          <w:spacing w:val="16"/>
        </w:rPr>
        <w:t xml:space="preserve"> </w:t>
      </w:r>
      <w:r>
        <w:t>ini</w:t>
      </w:r>
      <w:r>
        <w:rPr>
          <w:spacing w:val="14"/>
        </w:rPr>
        <w:t xml:space="preserve"> </w:t>
      </w:r>
      <w:r>
        <w:t>data</w:t>
      </w:r>
      <w:r>
        <w:rPr>
          <w:spacing w:val="-52"/>
        </w:rPr>
        <w:t xml:space="preserve"> </w:t>
      </w:r>
      <w:r>
        <w:t>di uji dengan Eviews 10 dan menunjukkan hasiI sebesar 0.959491 menyatakan adanya gejaIa</w:t>
      </w:r>
      <w:r>
        <w:rPr>
          <w:spacing w:val="1"/>
        </w:rPr>
        <w:t xml:space="preserve"> </w:t>
      </w:r>
      <w:r>
        <w:t>muItikoIinearitas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variabeI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asIi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(X1)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(X2).</w:t>
      </w:r>
      <w:r>
        <w:rPr>
          <w:spacing w:val="1"/>
        </w:rPr>
        <w:t xml:space="preserve"> </w:t>
      </w:r>
      <w:r>
        <w:t>Kemudian untuk memastikan gejaIa tersebut diIakukan uji VIP. NiIai VIF pada Pendapatan asIi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(X1)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4.512488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4.475565.</w:t>
      </w:r>
      <w:r>
        <w:rPr>
          <w:spacing w:val="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-52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X1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X3</w:t>
      </w:r>
      <w:r>
        <w:rPr>
          <w:spacing w:val="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terjadi</w:t>
      </w:r>
      <w:r>
        <w:rPr>
          <w:spacing w:val="-2"/>
        </w:rPr>
        <w:t xml:space="preserve"> </w:t>
      </w:r>
      <w:r>
        <w:t>masaIah</w:t>
      </w:r>
      <w:r>
        <w:rPr>
          <w:spacing w:val="1"/>
        </w:rPr>
        <w:t xml:space="preserve"> </w:t>
      </w:r>
      <w:r>
        <w:t>muItikoIinearitas.</w:t>
      </w:r>
    </w:p>
    <w:p w:rsidR="006543FA" w:rsidRDefault="00AC0D7F">
      <w:pPr>
        <w:pStyle w:val="ListParagraph"/>
        <w:numPr>
          <w:ilvl w:val="0"/>
          <w:numId w:val="4"/>
        </w:numPr>
        <w:tabs>
          <w:tab w:val="left" w:pos="62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3"/>
          <w:sz w:val="24"/>
        </w:rPr>
        <w:t xml:space="preserve"> </w:t>
      </w:r>
      <w:r>
        <w:rPr>
          <w:sz w:val="24"/>
        </w:rPr>
        <w:t>AutokoreIasi</w:t>
      </w:r>
    </w:p>
    <w:p w:rsidR="006543FA" w:rsidRDefault="00AC0D7F">
      <w:pPr>
        <w:pStyle w:val="BodyText"/>
        <w:spacing w:before="148" w:line="360" w:lineRule="auto"/>
        <w:ind w:right="214" w:firstLine="360"/>
      </w:pPr>
      <w:r>
        <w:t>Uji AutokoreIasi adaIah statistik anaIisis yang diIakukan untuk menentukan adakah koreIasi</w:t>
      </w:r>
      <w:r>
        <w:rPr>
          <w:spacing w:val="1"/>
        </w:rPr>
        <w:t xml:space="preserve"> </w:t>
      </w:r>
      <w:r>
        <w:t>variabeI yang ada di daIam modeI prediksi dengan waktu perubahan. Pada peneIitian ini data di</w:t>
      </w:r>
      <w:r>
        <w:rPr>
          <w:spacing w:val="-52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Eviews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hasiI</w:t>
      </w:r>
      <w:r>
        <w:rPr>
          <w:spacing w:val="1"/>
        </w:rPr>
        <w:t xml:space="preserve"> </w:t>
      </w:r>
      <w:r>
        <w:t>Prob.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0.5203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masaIah</w:t>
      </w:r>
      <w:r>
        <w:rPr>
          <w:spacing w:val="1"/>
        </w:rPr>
        <w:t xml:space="preserve"> </w:t>
      </w:r>
      <w:r>
        <w:t>autokoreIasi</w:t>
      </w:r>
      <w:r>
        <w:rPr>
          <w:spacing w:val="1"/>
        </w:rPr>
        <w:t xml:space="preserve"> </w:t>
      </w:r>
      <w:r>
        <w:t>seteIah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perbaikan dengan</w:t>
      </w:r>
      <w:r>
        <w:rPr>
          <w:spacing w:val="3"/>
        </w:rPr>
        <w:t xml:space="preserve"> </w:t>
      </w:r>
      <w:r>
        <w:rPr>
          <w:i/>
        </w:rPr>
        <w:t>First</w:t>
      </w:r>
      <w:r>
        <w:rPr>
          <w:i/>
          <w:spacing w:val="-1"/>
        </w:rPr>
        <w:t xml:space="preserve"> </w:t>
      </w:r>
      <w:r>
        <w:rPr>
          <w:i/>
        </w:rPr>
        <w:t>Difference</w:t>
      </w:r>
      <w:r>
        <w:t>.</w:t>
      </w:r>
    </w:p>
    <w:p w:rsidR="006543FA" w:rsidRDefault="00AC0D7F">
      <w:pPr>
        <w:pStyle w:val="ListParagraph"/>
        <w:numPr>
          <w:ilvl w:val="0"/>
          <w:numId w:val="4"/>
        </w:numPr>
        <w:tabs>
          <w:tab w:val="left" w:pos="62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4"/>
          <w:sz w:val="24"/>
        </w:rPr>
        <w:t xml:space="preserve"> </w:t>
      </w:r>
      <w:r>
        <w:rPr>
          <w:sz w:val="24"/>
        </w:rPr>
        <w:t>Heteroskedastisitas</w:t>
      </w:r>
    </w:p>
    <w:p w:rsidR="006543FA" w:rsidRDefault="00AC0D7F">
      <w:pPr>
        <w:pStyle w:val="BodyText"/>
        <w:spacing w:before="147" w:line="360" w:lineRule="auto"/>
        <w:ind w:right="210" w:firstLine="360"/>
      </w:pPr>
      <w:r>
        <w:t>Uji Heteroskedastisitas bertujuan untuk menguji apakah ketidaksamaan varian dari residuaI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Iain</w:t>
      </w:r>
      <w:r>
        <w:rPr>
          <w:spacing w:val="1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modeI</w:t>
      </w:r>
      <w:r>
        <w:rPr>
          <w:spacing w:val="1"/>
        </w:rPr>
        <w:t xml:space="preserve"> </w:t>
      </w:r>
      <w:r>
        <w:t>regresi.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variasi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residuaI</w:t>
      </w:r>
      <w:r>
        <w:rPr>
          <w:spacing w:val="1"/>
        </w:rPr>
        <w:t xml:space="preserve"> </w:t>
      </w:r>
      <w:r>
        <w:t>pengamatan ke pengamatan berikutnya konstan, disebut homoskedastisitas, tetapi jika tidak,</w:t>
      </w:r>
      <w:r>
        <w:rPr>
          <w:spacing w:val="1"/>
        </w:rPr>
        <w:t xml:space="preserve"> </w:t>
      </w:r>
      <w:r>
        <w:t>disebut heteroskedastisitas. Pada peneIitian ini data di uji dengan Eviews 10 dan menunjukkan</w:t>
      </w:r>
      <w:r>
        <w:rPr>
          <w:spacing w:val="1"/>
        </w:rPr>
        <w:t xml:space="preserve"> </w:t>
      </w:r>
      <w:r>
        <w:t>niIai Prob. Chi-Square (3) pada Obs*R-squared sebesar 0.7444 &gt; 0,05 menyatakan Ha diterima</w:t>
      </w:r>
      <w:r>
        <w:rPr>
          <w:spacing w:val="1"/>
        </w:rPr>
        <w:t xml:space="preserve"> </w:t>
      </w:r>
      <w:r>
        <w:t>maka</w:t>
      </w:r>
      <w:r>
        <w:rPr>
          <w:spacing w:val="-1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terjadi masaIah</w:t>
      </w:r>
      <w:r>
        <w:rPr>
          <w:spacing w:val="1"/>
        </w:rPr>
        <w:t xml:space="preserve"> </w:t>
      </w:r>
      <w:r>
        <w:t>Heteroskedastisitas.</w:t>
      </w:r>
    </w:p>
    <w:p w:rsidR="006543FA" w:rsidRDefault="006543FA">
      <w:pPr>
        <w:spacing w:line="360" w:lineRule="auto"/>
        <w:sectPr w:rsidR="006543FA">
          <w:headerReference w:type="default" r:id="rId32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0B0AEC">
      <w:pPr>
        <w:spacing w:before="41" w:after="49" w:line="360" w:lineRule="auto"/>
        <w:ind w:left="260" w:right="3553"/>
        <w:jc w:val="both"/>
        <w:rPr>
          <w:b/>
          <w:sz w:val="24"/>
        </w:rPr>
      </w:pPr>
      <w:r>
        <w:lastRenderedPageBreak/>
        <w:pict>
          <v:rect id="_x0000_s1034" style="position:absolute;left:0;text-align:left;margin-left:1in;margin-top:167.7pt;width:152.2pt;height:.7pt;z-index:-16342016;mso-position-horizontal-relative:page" fillcolor="black" stroked="f">
            <w10:wrap anchorx="page"/>
          </v:rect>
        </w:pict>
      </w:r>
      <w:r>
        <w:pict>
          <v:rect id="_x0000_s1033" style="position:absolute;left:0;text-align:left;margin-left:1in;margin-top:193.65pt;width:152.2pt;height:.7pt;z-index:-16341504;mso-position-horizontal-relative:page" fillcolor="black" stroked="f">
            <w10:wrap anchorx="page"/>
          </v:rect>
        </w:pict>
      </w:r>
      <w:r>
        <w:pict>
          <v:rect id="_x0000_s1032" style="position:absolute;left:0;text-align:left;margin-left:1in;margin-top:263.5pt;width:152.2pt;height:.7pt;z-index:-16340992;mso-position-horizontal-relative:page" fillcolor="black" stroked="f">
            <w10:wrap anchorx="page"/>
          </v:rect>
        </w:pict>
      </w:r>
      <w:r w:rsidR="00AC0D7F">
        <w:rPr>
          <w:b/>
          <w:sz w:val="24"/>
        </w:rPr>
        <w:t>Estimasi ModeI Regresi TerpiIih Random Effect ModeI (REM)</w:t>
      </w:r>
      <w:r w:rsidR="00AC0D7F">
        <w:rPr>
          <w:b/>
          <w:spacing w:val="-52"/>
          <w:sz w:val="24"/>
        </w:rPr>
        <w:t xml:space="preserve"> </w:t>
      </w:r>
      <w:r w:rsidR="00AC0D7F">
        <w:rPr>
          <w:b/>
          <w:sz w:val="24"/>
        </w:rPr>
        <w:t>TabeI 4</w:t>
      </w:r>
      <w:r w:rsidR="00AC0D7F">
        <w:rPr>
          <w:b/>
          <w:spacing w:val="-1"/>
          <w:sz w:val="24"/>
        </w:rPr>
        <w:t xml:space="preserve"> </w:t>
      </w:r>
      <w:r w:rsidR="00AC0D7F">
        <w:rPr>
          <w:b/>
          <w:i/>
          <w:sz w:val="24"/>
        </w:rPr>
        <w:t>Random</w:t>
      </w:r>
      <w:r w:rsidR="00AC0D7F">
        <w:rPr>
          <w:b/>
          <w:i/>
          <w:spacing w:val="-1"/>
          <w:sz w:val="24"/>
        </w:rPr>
        <w:t xml:space="preserve"> </w:t>
      </w:r>
      <w:r w:rsidR="00AC0D7F">
        <w:rPr>
          <w:b/>
          <w:i/>
          <w:sz w:val="24"/>
        </w:rPr>
        <w:t>Effect</w:t>
      </w:r>
      <w:r w:rsidR="00AC0D7F">
        <w:rPr>
          <w:b/>
          <w:i/>
          <w:spacing w:val="-4"/>
          <w:sz w:val="24"/>
        </w:rPr>
        <w:t xml:space="preserve"> </w:t>
      </w:r>
      <w:r w:rsidR="00AC0D7F">
        <w:rPr>
          <w:b/>
          <w:i/>
          <w:sz w:val="24"/>
        </w:rPr>
        <w:t>ModeI</w:t>
      </w:r>
      <w:r w:rsidR="00AC0D7F">
        <w:rPr>
          <w:b/>
          <w:i/>
          <w:spacing w:val="1"/>
          <w:sz w:val="24"/>
        </w:rPr>
        <w:t xml:space="preserve"> </w:t>
      </w:r>
      <w:r w:rsidR="00AC0D7F">
        <w:rPr>
          <w:b/>
          <w:sz w:val="24"/>
        </w:rPr>
        <w:t>(REM)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4"/>
        <w:gridCol w:w="1711"/>
        <w:gridCol w:w="2158"/>
        <w:gridCol w:w="1375"/>
        <w:gridCol w:w="1073"/>
      </w:tblGrid>
      <w:tr w:rsidR="006543FA">
        <w:trPr>
          <w:trHeight w:val="266"/>
        </w:trPr>
        <w:tc>
          <w:tcPr>
            <w:tcW w:w="9361" w:type="dxa"/>
            <w:gridSpan w:val="5"/>
          </w:tcPr>
          <w:p w:rsidR="006543FA" w:rsidRDefault="00AC0D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Dependent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VariabIe: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DIOG(KEMISKINAN)</w:t>
            </w:r>
          </w:p>
        </w:tc>
      </w:tr>
      <w:tr w:rsidR="006543FA">
        <w:trPr>
          <w:trHeight w:val="292"/>
        </w:trPr>
        <w:tc>
          <w:tcPr>
            <w:tcW w:w="9361" w:type="dxa"/>
            <w:gridSpan w:val="5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Method: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EGIS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(Cross-section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random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effects)</w:t>
            </w:r>
          </w:p>
        </w:tc>
      </w:tr>
      <w:tr w:rsidR="006543FA">
        <w:trPr>
          <w:trHeight w:val="292"/>
        </w:trPr>
        <w:tc>
          <w:tcPr>
            <w:tcW w:w="3044" w:type="dxa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01/26/22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Time: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14:13</w:t>
            </w:r>
          </w:p>
        </w:tc>
        <w:tc>
          <w:tcPr>
            <w:tcW w:w="1711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43FA">
        <w:trPr>
          <w:trHeight w:val="292"/>
        </w:trPr>
        <w:tc>
          <w:tcPr>
            <w:tcW w:w="3044" w:type="dxa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SampIe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(adjusted):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1711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43FA">
        <w:trPr>
          <w:trHeight w:val="294"/>
        </w:trPr>
        <w:tc>
          <w:tcPr>
            <w:tcW w:w="3044" w:type="dxa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Periods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incIuded: 4</w:t>
            </w:r>
          </w:p>
        </w:tc>
        <w:tc>
          <w:tcPr>
            <w:tcW w:w="1711" w:type="dxa"/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8" w:type="dxa"/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</w:tr>
      <w:tr w:rsidR="006543FA">
        <w:trPr>
          <w:trHeight w:val="294"/>
        </w:trPr>
        <w:tc>
          <w:tcPr>
            <w:tcW w:w="3044" w:type="dxa"/>
          </w:tcPr>
          <w:p w:rsidR="006543FA" w:rsidRDefault="00AC0D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Cross-sections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incIuded: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711" w:type="dxa"/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8" w:type="dxa"/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</w:tr>
      <w:tr w:rsidR="006543FA">
        <w:trPr>
          <w:trHeight w:val="292"/>
        </w:trPr>
        <w:tc>
          <w:tcPr>
            <w:tcW w:w="9361" w:type="dxa"/>
            <w:gridSpan w:val="5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TotaI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paneI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(baIanced)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observations: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</w:tc>
      </w:tr>
      <w:tr w:rsidR="006543FA">
        <w:trPr>
          <w:trHeight w:val="373"/>
        </w:trPr>
        <w:tc>
          <w:tcPr>
            <w:tcW w:w="9361" w:type="dxa"/>
            <w:gridSpan w:val="5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Swamy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estimator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variances</w:t>
            </w:r>
          </w:p>
        </w:tc>
      </w:tr>
      <w:tr w:rsidR="006543FA">
        <w:trPr>
          <w:trHeight w:val="474"/>
        </w:trPr>
        <w:tc>
          <w:tcPr>
            <w:tcW w:w="3044" w:type="dxa"/>
            <w:tcBorders>
              <w:top w:val="single" w:sz="6" w:space="0" w:color="000000"/>
              <w:bottom w:val="single" w:sz="6" w:space="0" w:color="000000"/>
            </w:tcBorders>
          </w:tcPr>
          <w:p w:rsidR="006543FA" w:rsidRDefault="00AC0D7F">
            <w:pPr>
              <w:pStyle w:val="TableParagraph"/>
              <w:spacing w:before="78"/>
              <w:ind w:left="1029" w:right="1029"/>
              <w:jc w:val="center"/>
              <w:rPr>
                <w:sz w:val="24"/>
              </w:rPr>
            </w:pPr>
            <w:r>
              <w:rPr>
                <w:sz w:val="24"/>
              </w:rPr>
              <w:t>VariabIe</w:t>
            </w:r>
          </w:p>
        </w:tc>
        <w:tc>
          <w:tcPr>
            <w:tcW w:w="1711" w:type="dxa"/>
            <w:tcBorders>
              <w:top w:val="double" w:sz="2" w:space="0" w:color="000000"/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before="78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Coefficient</w:t>
            </w:r>
          </w:p>
        </w:tc>
        <w:tc>
          <w:tcPr>
            <w:tcW w:w="2158" w:type="dxa"/>
            <w:tcBorders>
              <w:top w:val="double" w:sz="2" w:space="0" w:color="000000"/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before="78"/>
              <w:ind w:left="554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</w:p>
        </w:tc>
        <w:tc>
          <w:tcPr>
            <w:tcW w:w="1375" w:type="dxa"/>
            <w:tcBorders>
              <w:top w:val="double" w:sz="2" w:space="0" w:color="000000"/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before="78"/>
              <w:ind w:left="52"/>
              <w:rPr>
                <w:sz w:val="24"/>
              </w:rPr>
            </w:pPr>
            <w:r>
              <w:rPr>
                <w:sz w:val="24"/>
              </w:rPr>
              <w:t>t-Statistic</w:t>
            </w:r>
          </w:p>
        </w:tc>
        <w:tc>
          <w:tcPr>
            <w:tcW w:w="1073" w:type="dxa"/>
            <w:tcBorders>
              <w:top w:val="double" w:sz="2" w:space="0" w:color="000000"/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before="78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Prob.</w:t>
            </w:r>
          </w:p>
        </w:tc>
      </w:tr>
      <w:tr w:rsidR="006543FA">
        <w:trPr>
          <w:trHeight w:val="390"/>
        </w:trPr>
        <w:tc>
          <w:tcPr>
            <w:tcW w:w="3044" w:type="dxa"/>
            <w:tcBorders>
              <w:top w:val="single" w:sz="6" w:space="0" w:color="000000"/>
            </w:tcBorders>
          </w:tcPr>
          <w:p w:rsidR="006543FA" w:rsidRDefault="00AC0D7F">
            <w:pPr>
              <w:pStyle w:val="TableParagraph"/>
              <w:spacing w:before="7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711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75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-0.033377</w:t>
            </w:r>
          </w:p>
        </w:tc>
        <w:tc>
          <w:tcPr>
            <w:tcW w:w="2158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75"/>
              <w:ind w:left="569"/>
              <w:rPr>
                <w:sz w:val="24"/>
              </w:rPr>
            </w:pPr>
            <w:r>
              <w:rPr>
                <w:sz w:val="24"/>
              </w:rPr>
              <w:t>0.007706</w:t>
            </w:r>
          </w:p>
        </w:tc>
        <w:tc>
          <w:tcPr>
            <w:tcW w:w="1375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75"/>
              <w:ind w:left="-8"/>
              <w:rPr>
                <w:sz w:val="24"/>
              </w:rPr>
            </w:pPr>
            <w:r>
              <w:rPr>
                <w:sz w:val="24"/>
              </w:rPr>
              <w:t>-4.331352</w:t>
            </w:r>
          </w:p>
        </w:tc>
        <w:tc>
          <w:tcPr>
            <w:tcW w:w="1073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75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0.0001</w:t>
            </w:r>
          </w:p>
        </w:tc>
      </w:tr>
      <w:tr w:rsidR="006543FA">
        <w:trPr>
          <w:trHeight w:val="292"/>
        </w:trPr>
        <w:tc>
          <w:tcPr>
            <w:tcW w:w="3044" w:type="dxa"/>
          </w:tcPr>
          <w:p w:rsidR="006543FA" w:rsidRDefault="00AC0D7F">
            <w:pPr>
              <w:pStyle w:val="TableParagraph"/>
              <w:spacing w:line="271" w:lineRule="exact"/>
              <w:ind w:left="983"/>
              <w:rPr>
                <w:sz w:val="24"/>
              </w:rPr>
            </w:pPr>
            <w:r>
              <w:rPr>
                <w:sz w:val="24"/>
              </w:rPr>
              <w:t>DIOG(PAD)</w:t>
            </w:r>
          </w:p>
        </w:tc>
        <w:tc>
          <w:tcPr>
            <w:tcW w:w="1711" w:type="dxa"/>
          </w:tcPr>
          <w:p w:rsidR="006543FA" w:rsidRDefault="00AC0D7F">
            <w:pPr>
              <w:pStyle w:val="TableParagraph"/>
              <w:spacing w:line="271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-0.016719</w:t>
            </w:r>
          </w:p>
        </w:tc>
        <w:tc>
          <w:tcPr>
            <w:tcW w:w="2158" w:type="dxa"/>
          </w:tcPr>
          <w:p w:rsidR="006543FA" w:rsidRDefault="00AC0D7F">
            <w:pPr>
              <w:pStyle w:val="TableParagraph"/>
              <w:spacing w:line="271" w:lineRule="exact"/>
              <w:ind w:left="569"/>
              <w:rPr>
                <w:sz w:val="24"/>
              </w:rPr>
            </w:pPr>
            <w:r>
              <w:rPr>
                <w:sz w:val="24"/>
              </w:rPr>
              <w:t>0.045850</w:t>
            </w:r>
          </w:p>
        </w:tc>
        <w:tc>
          <w:tcPr>
            <w:tcW w:w="1375" w:type="dxa"/>
          </w:tcPr>
          <w:p w:rsidR="006543FA" w:rsidRDefault="00AC0D7F">
            <w:pPr>
              <w:pStyle w:val="TableParagraph"/>
              <w:spacing w:line="271" w:lineRule="exact"/>
              <w:ind w:left="-8"/>
              <w:rPr>
                <w:sz w:val="24"/>
              </w:rPr>
            </w:pPr>
            <w:r>
              <w:rPr>
                <w:sz w:val="24"/>
              </w:rPr>
              <w:t>-0.364649</w:t>
            </w:r>
          </w:p>
        </w:tc>
        <w:tc>
          <w:tcPr>
            <w:tcW w:w="1073" w:type="dxa"/>
          </w:tcPr>
          <w:p w:rsidR="006543FA" w:rsidRDefault="00AC0D7F">
            <w:pPr>
              <w:pStyle w:val="TableParagraph"/>
              <w:spacing w:line="271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0.7178</w:t>
            </w:r>
          </w:p>
        </w:tc>
      </w:tr>
      <w:tr w:rsidR="006543FA">
        <w:trPr>
          <w:trHeight w:val="294"/>
        </w:trPr>
        <w:tc>
          <w:tcPr>
            <w:tcW w:w="3044" w:type="dxa"/>
          </w:tcPr>
          <w:p w:rsidR="006543FA" w:rsidRDefault="00AC0D7F">
            <w:pPr>
              <w:pStyle w:val="TableParagraph"/>
              <w:spacing w:line="271" w:lineRule="exact"/>
              <w:ind w:left="686"/>
              <w:rPr>
                <w:sz w:val="24"/>
              </w:rPr>
            </w:pPr>
            <w:r>
              <w:rPr>
                <w:sz w:val="24"/>
              </w:rPr>
              <w:t>DIOG(INVESTASI)</w:t>
            </w:r>
          </w:p>
        </w:tc>
        <w:tc>
          <w:tcPr>
            <w:tcW w:w="1711" w:type="dxa"/>
          </w:tcPr>
          <w:p w:rsidR="006543FA" w:rsidRDefault="00AC0D7F">
            <w:pPr>
              <w:pStyle w:val="TableParagraph"/>
              <w:spacing w:line="271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-0.001224</w:t>
            </w:r>
          </w:p>
        </w:tc>
        <w:tc>
          <w:tcPr>
            <w:tcW w:w="2158" w:type="dxa"/>
          </w:tcPr>
          <w:p w:rsidR="006543FA" w:rsidRDefault="00AC0D7F">
            <w:pPr>
              <w:pStyle w:val="TableParagraph"/>
              <w:spacing w:line="271" w:lineRule="exact"/>
              <w:ind w:left="569"/>
              <w:rPr>
                <w:sz w:val="24"/>
              </w:rPr>
            </w:pPr>
            <w:r>
              <w:rPr>
                <w:sz w:val="24"/>
              </w:rPr>
              <w:t>0.003981</w:t>
            </w:r>
          </w:p>
        </w:tc>
        <w:tc>
          <w:tcPr>
            <w:tcW w:w="1375" w:type="dxa"/>
          </w:tcPr>
          <w:p w:rsidR="006543FA" w:rsidRDefault="00AC0D7F">
            <w:pPr>
              <w:pStyle w:val="TableParagraph"/>
              <w:spacing w:line="271" w:lineRule="exact"/>
              <w:ind w:left="-8"/>
              <w:rPr>
                <w:sz w:val="24"/>
              </w:rPr>
            </w:pPr>
            <w:r>
              <w:rPr>
                <w:sz w:val="24"/>
              </w:rPr>
              <w:t>-0.307386</w:t>
            </w:r>
          </w:p>
        </w:tc>
        <w:tc>
          <w:tcPr>
            <w:tcW w:w="1073" w:type="dxa"/>
          </w:tcPr>
          <w:p w:rsidR="006543FA" w:rsidRDefault="00AC0D7F">
            <w:pPr>
              <w:pStyle w:val="TableParagraph"/>
              <w:spacing w:line="271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0.7605</w:t>
            </w:r>
          </w:p>
        </w:tc>
      </w:tr>
      <w:tr w:rsidR="006543FA">
        <w:trPr>
          <w:trHeight w:val="374"/>
        </w:trPr>
        <w:tc>
          <w:tcPr>
            <w:tcW w:w="3044" w:type="dxa"/>
            <w:tcBorders>
              <w:bottom w:val="single" w:sz="6" w:space="0" w:color="000000"/>
            </w:tcBorders>
          </w:tcPr>
          <w:p w:rsidR="006543FA" w:rsidRDefault="00AC0D7F">
            <w:pPr>
              <w:pStyle w:val="TableParagraph"/>
              <w:spacing w:line="272" w:lineRule="exact"/>
              <w:ind w:left="1029" w:right="1032"/>
              <w:jc w:val="center"/>
              <w:rPr>
                <w:sz w:val="24"/>
              </w:rPr>
            </w:pPr>
            <w:r>
              <w:rPr>
                <w:sz w:val="24"/>
              </w:rPr>
              <w:t>DIOG(BD)</w:t>
            </w:r>
          </w:p>
        </w:tc>
        <w:tc>
          <w:tcPr>
            <w:tcW w:w="1711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2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-0.123024</w:t>
            </w:r>
          </w:p>
        </w:tc>
        <w:tc>
          <w:tcPr>
            <w:tcW w:w="2158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2" w:lineRule="exact"/>
              <w:ind w:left="569"/>
              <w:rPr>
                <w:sz w:val="24"/>
              </w:rPr>
            </w:pPr>
            <w:r>
              <w:rPr>
                <w:sz w:val="24"/>
              </w:rPr>
              <w:t>0.064092</w:t>
            </w:r>
          </w:p>
        </w:tc>
        <w:tc>
          <w:tcPr>
            <w:tcW w:w="1375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2" w:lineRule="exact"/>
              <w:ind w:left="-8"/>
              <w:rPr>
                <w:sz w:val="24"/>
              </w:rPr>
            </w:pPr>
            <w:r>
              <w:rPr>
                <w:sz w:val="24"/>
              </w:rPr>
              <w:t>-1.919478</w:t>
            </w:r>
          </w:p>
        </w:tc>
        <w:tc>
          <w:tcPr>
            <w:tcW w:w="1073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2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0.0639</w:t>
            </w:r>
          </w:p>
        </w:tc>
      </w:tr>
      <w:tr w:rsidR="006543FA">
        <w:trPr>
          <w:trHeight w:val="390"/>
        </w:trPr>
        <w:tc>
          <w:tcPr>
            <w:tcW w:w="9361" w:type="dxa"/>
            <w:gridSpan w:val="5"/>
          </w:tcPr>
          <w:p w:rsidR="006543FA" w:rsidRDefault="00AC0D7F">
            <w:pPr>
              <w:pStyle w:val="TableParagraph"/>
              <w:spacing w:before="75"/>
              <w:ind w:left="3571" w:right="3641"/>
              <w:jc w:val="center"/>
              <w:rPr>
                <w:sz w:val="24"/>
              </w:rPr>
            </w:pPr>
            <w:r>
              <w:rPr>
                <w:sz w:val="24"/>
              </w:rPr>
              <w:t>Effects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Specification</w:t>
            </w:r>
          </w:p>
        </w:tc>
      </w:tr>
      <w:tr w:rsidR="006543FA">
        <w:trPr>
          <w:trHeight w:val="375"/>
        </w:trPr>
        <w:tc>
          <w:tcPr>
            <w:tcW w:w="3044" w:type="dxa"/>
            <w:tcBorders>
              <w:bottom w:val="single" w:sz="6" w:space="0" w:color="000000"/>
            </w:tcBorders>
          </w:tcPr>
          <w:p w:rsidR="006543FA" w:rsidRDefault="006543F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6543FA" w:rsidRDefault="000B0AEC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52.2pt;height:.75pt;mso-position-horizontal-relative:char;mso-position-vertical-relative:line" coordsize="3044,15">
                  <v:rect id="_x0000_s1031" style="position:absolute;width:3044;height:15" fillcolor="black" stroked="f"/>
                  <w10:wrap type="none"/>
                  <w10:anchorlock/>
                </v:group>
              </w:pict>
            </w:r>
          </w:p>
        </w:tc>
        <w:tc>
          <w:tcPr>
            <w:tcW w:w="1711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8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left="473" w:right="482"/>
              <w:jc w:val="center"/>
              <w:rPr>
                <w:sz w:val="24"/>
              </w:rPr>
            </w:pPr>
            <w:r>
              <w:rPr>
                <w:sz w:val="24"/>
              </w:rPr>
              <w:t>S.D.</w:t>
            </w:r>
          </w:p>
        </w:tc>
        <w:tc>
          <w:tcPr>
            <w:tcW w:w="1073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Rho</w:t>
            </w:r>
          </w:p>
        </w:tc>
      </w:tr>
      <w:tr w:rsidR="006543FA">
        <w:trPr>
          <w:trHeight w:val="383"/>
        </w:trPr>
        <w:tc>
          <w:tcPr>
            <w:tcW w:w="3044" w:type="dxa"/>
            <w:tcBorders>
              <w:top w:val="single" w:sz="6" w:space="0" w:color="000000"/>
            </w:tcBorders>
          </w:tcPr>
          <w:p w:rsidR="006543FA" w:rsidRDefault="00AC0D7F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Cross-section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random</w:t>
            </w:r>
          </w:p>
        </w:tc>
        <w:tc>
          <w:tcPr>
            <w:tcW w:w="1711" w:type="dxa"/>
            <w:tcBorders>
              <w:top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8" w:type="dxa"/>
            <w:tcBorders>
              <w:top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69"/>
              <w:ind w:left="67"/>
              <w:rPr>
                <w:sz w:val="24"/>
              </w:rPr>
            </w:pPr>
            <w:r>
              <w:rPr>
                <w:sz w:val="24"/>
              </w:rPr>
              <w:t>0.000000</w:t>
            </w:r>
          </w:p>
        </w:tc>
        <w:tc>
          <w:tcPr>
            <w:tcW w:w="1073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69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0.0000</w:t>
            </w:r>
          </w:p>
        </w:tc>
      </w:tr>
      <w:tr w:rsidR="006543FA">
        <w:trPr>
          <w:trHeight w:val="375"/>
        </w:trPr>
        <w:tc>
          <w:tcPr>
            <w:tcW w:w="3044" w:type="dxa"/>
            <w:tcBorders>
              <w:bottom w:val="single" w:sz="6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Idiosyncratic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random</w:t>
            </w:r>
          </w:p>
        </w:tc>
        <w:tc>
          <w:tcPr>
            <w:tcW w:w="1711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8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r>
              <w:rPr>
                <w:sz w:val="24"/>
              </w:rPr>
              <w:t>0.045661</w:t>
            </w:r>
          </w:p>
        </w:tc>
        <w:tc>
          <w:tcPr>
            <w:tcW w:w="1073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1.0000</w:t>
            </w:r>
          </w:p>
        </w:tc>
      </w:tr>
      <w:tr w:rsidR="006543FA">
        <w:trPr>
          <w:trHeight w:val="473"/>
        </w:trPr>
        <w:tc>
          <w:tcPr>
            <w:tcW w:w="9361" w:type="dxa"/>
            <w:gridSpan w:val="5"/>
          </w:tcPr>
          <w:p w:rsidR="006543FA" w:rsidRDefault="00AC0D7F">
            <w:pPr>
              <w:pStyle w:val="TableParagraph"/>
              <w:spacing w:before="75"/>
              <w:ind w:left="3571" w:right="3639"/>
              <w:jc w:val="center"/>
              <w:rPr>
                <w:sz w:val="24"/>
              </w:rPr>
            </w:pPr>
            <w:r>
              <w:rPr>
                <w:sz w:val="24"/>
              </w:rPr>
              <w:t>Weighted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</w:p>
        </w:tc>
      </w:tr>
      <w:tr w:rsidR="006543FA">
        <w:trPr>
          <w:trHeight w:val="390"/>
        </w:trPr>
        <w:tc>
          <w:tcPr>
            <w:tcW w:w="3044" w:type="dxa"/>
            <w:tcBorders>
              <w:top w:val="single" w:sz="6" w:space="0" w:color="000000"/>
            </w:tcBorders>
          </w:tcPr>
          <w:p w:rsidR="006543FA" w:rsidRDefault="00AC0D7F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R-squared</w:t>
            </w:r>
          </w:p>
        </w:tc>
        <w:tc>
          <w:tcPr>
            <w:tcW w:w="1711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75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0.259102</w:t>
            </w:r>
          </w:p>
        </w:tc>
        <w:tc>
          <w:tcPr>
            <w:tcW w:w="2158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75"/>
              <w:ind w:left="112" w:right="-15"/>
              <w:rPr>
                <w:sz w:val="24"/>
              </w:rPr>
            </w:pPr>
            <w:r>
              <w:rPr>
                <w:sz w:val="24"/>
              </w:rPr>
              <w:t>Mean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dependent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</w:p>
        </w:tc>
        <w:tc>
          <w:tcPr>
            <w:tcW w:w="1375" w:type="dxa"/>
            <w:tcBorders>
              <w:top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75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-0.030985</w:t>
            </w:r>
          </w:p>
        </w:tc>
      </w:tr>
      <w:tr w:rsidR="006543FA">
        <w:trPr>
          <w:trHeight w:val="292"/>
        </w:trPr>
        <w:tc>
          <w:tcPr>
            <w:tcW w:w="3044" w:type="dxa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Adjusted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R-squared</w:t>
            </w:r>
          </w:p>
        </w:tc>
        <w:tc>
          <w:tcPr>
            <w:tcW w:w="1711" w:type="dxa"/>
          </w:tcPr>
          <w:p w:rsidR="006543FA" w:rsidRDefault="00AC0D7F">
            <w:pPr>
              <w:pStyle w:val="TableParagraph"/>
              <w:spacing w:line="271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0.189643</w:t>
            </w:r>
          </w:p>
        </w:tc>
        <w:tc>
          <w:tcPr>
            <w:tcW w:w="2158" w:type="dxa"/>
          </w:tcPr>
          <w:p w:rsidR="006543FA" w:rsidRDefault="00AC0D7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S.D.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</w:p>
        </w:tc>
        <w:tc>
          <w:tcPr>
            <w:tcW w:w="1375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6543FA" w:rsidRDefault="00AC0D7F">
            <w:pPr>
              <w:pStyle w:val="TableParagraph"/>
              <w:spacing w:line="271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0,050808</w:t>
            </w:r>
          </w:p>
        </w:tc>
      </w:tr>
      <w:tr w:rsidR="006543FA">
        <w:trPr>
          <w:trHeight w:val="292"/>
        </w:trPr>
        <w:tc>
          <w:tcPr>
            <w:tcW w:w="3044" w:type="dxa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S.E.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regression</w:t>
            </w:r>
          </w:p>
        </w:tc>
        <w:tc>
          <w:tcPr>
            <w:tcW w:w="1711" w:type="dxa"/>
          </w:tcPr>
          <w:p w:rsidR="006543FA" w:rsidRDefault="00AC0D7F">
            <w:pPr>
              <w:pStyle w:val="TableParagraph"/>
              <w:spacing w:line="271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0.045737</w:t>
            </w:r>
          </w:p>
        </w:tc>
        <w:tc>
          <w:tcPr>
            <w:tcW w:w="2158" w:type="dxa"/>
          </w:tcPr>
          <w:p w:rsidR="006543FA" w:rsidRDefault="00AC0D7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Sum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squared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</w:t>
            </w:r>
          </w:p>
        </w:tc>
        <w:tc>
          <w:tcPr>
            <w:tcW w:w="1375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6543FA" w:rsidRDefault="00AC0D7F">
            <w:pPr>
              <w:pStyle w:val="TableParagraph"/>
              <w:spacing w:line="271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0.066940</w:t>
            </w:r>
          </w:p>
        </w:tc>
      </w:tr>
      <w:tr w:rsidR="006543FA">
        <w:trPr>
          <w:trHeight w:val="292"/>
        </w:trPr>
        <w:tc>
          <w:tcPr>
            <w:tcW w:w="3044" w:type="dxa"/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F-statistic</w:t>
            </w:r>
          </w:p>
        </w:tc>
        <w:tc>
          <w:tcPr>
            <w:tcW w:w="1711" w:type="dxa"/>
          </w:tcPr>
          <w:p w:rsidR="006543FA" w:rsidRDefault="00AC0D7F">
            <w:pPr>
              <w:pStyle w:val="TableParagraph"/>
              <w:spacing w:line="271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3.730284</w:t>
            </w:r>
          </w:p>
        </w:tc>
        <w:tc>
          <w:tcPr>
            <w:tcW w:w="2158" w:type="dxa"/>
          </w:tcPr>
          <w:p w:rsidR="006543FA" w:rsidRDefault="00AC0D7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Durbin-Watson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</w:t>
            </w:r>
          </w:p>
        </w:tc>
        <w:tc>
          <w:tcPr>
            <w:tcW w:w="1375" w:type="dxa"/>
          </w:tcPr>
          <w:p w:rsidR="006543FA" w:rsidRDefault="00654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6543FA" w:rsidRDefault="00AC0D7F">
            <w:pPr>
              <w:pStyle w:val="TableParagraph"/>
              <w:spacing w:line="271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1.588857</w:t>
            </w:r>
          </w:p>
        </w:tc>
      </w:tr>
      <w:tr w:rsidR="006543FA">
        <w:trPr>
          <w:trHeight w:val="375"/>
        </w:trPr>
        <w:tc>
          <w:tcPr>
            <w:tcW w:w="3044" w:type="dxa"/>
            <w:tcBorders>
              <w:bottom w:val="single" w:sz="6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Prob(F-statistic)</w:t>
            </w:r>
          </w:p>
        </w:tc>
        <w:tc>
          <w:tcPr>
            <w:tcW w:w="1711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0.020902</w:t>
            </w:r>
          </w:p>
        </w:tc>
        <w:tc>
          <w:tcPr>
            <w:tcW w:w="2158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</w:tr>
      <w:tr w:rsidR="006543FA">
        <w:trPr>
          <w:trHeight w:val="473"/>
        </w:trPr>
        <w:tc>
          <w:tcPr>
            <w:tcW w:w="9361" w:type="dxa"/>
            <w:gridSpan w:val="5"/>
          </w:tcPr>
          <w:p w:rsidR="006543FA" w:rsidRDefault="00AC0D7F">
            <w:pPr>
              <w:pStyle w:val="TableParagraph"/>
              <w:spacing w:before="75"/>
              <w:ind w:left="3571" w:right="3641"/>
              <w:jc w:val="center"/>
              <w:rPr>
                <w:sz w:val="24"/>
              </w:rPr>
            </w:pPr>
            <w:r>
              <w:rPr>
                <w:sz w:val="24"/>
              </w:rPr>
              <w:t>Unweighted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</w:p>
        </w:tc>
      </w:tr>
      <w:tr w:rsidR="006543FA">
        <w:trPr>
          <w:trHeight w:val="390"/>
        </w:trPr>
        <w:tc>
          <w:tcPr>
            <w:tcW w:w="3044" w:type="dxa"/>
            <w:tcBorders>
              <w:top w:val="single" w:sz="6" w:space="0" w:color="000000"/>
            </w:tcBorders>
          </w:tcPr>
          <w:p w:rsidR="006543FA" w:rsidRDefault="00AC0D7F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R-squared</w:t>
            </w:r>
          </w:p>
        </w:tc>
        <w:tc>
          <w:tcPr>
            <w:tcW w:w="1711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75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0.259102</w:t>
            </w:r>
          </w:p>
        </w:tc>
        <w:tc>
          <w:tcPr>
            <w:tcW w:w="2158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75"/>
              <w:ind w:left="112" w:right="-15"/>
              <w:rPr>
                <w:sz w:val="24"/>
              </w:rPr>
            </w:pPr>
            <w:r>
              <w:rPr>
                <w:sz w:val="24"/>
              </w:rPr>
              <w:t>Mean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dependent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</w:p>
        </w:tc>
        <w:tc>
          <w:tcPr>
            <w:tcW w:w="1375" w:type="dxa"/>
            <w:tcBorders>
              <w:top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double" w:sz="2" w:space="0" w:color="000000"/>
            </w:tcBorders>
          </w:tcPr>
          <w:p w:rsidR="006543FA" w:rsidRDefault="00AC0D7F">
            <w:pPr>
              <w:pStyle w:val="TableParagraph"/>
              <w:spacing w:before="75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-0.030985</w:t>
            </w:r>
          </w:p>
        </w:tc>
      </w:tr>
      <w:tr w:rsidR="006543FA">
        <w:trPr>
          <w:trHeight w:val="362"/>
        </w:trPr>
        <w:tc>
          <w:tcPr>
            <w:tcW w:w="3044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squared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</w:t>
            </w:r>
          </w:p>
        </w:tc>
        <w:tc>
          <w:tcPr>
            <w:tcW w:w="1711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0.066940</w:t>
            </w:r>
          </w:p>
        </w:tc>
        <w:tc>
          <w:tcPr>
            <w:tcW w:w="2158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Durbin-Watson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</w:t>
            </w:r>
          </w:p>
        </w:tc>
        <w:tc>
          <w:tcPr>
            <w:tcW w:w="1375" w:type="dxa"/>
            <w:tcBorders>
              <w:bottom w:val="double" w:sz="2" w:space="0" w:color="000000"/>
            </w:tcBorders>
          </w:tcPr>
          <w:p w:rsidR="006543FA" w:rsidRDefault="006543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  <w:tcBorders>
              <w:bottom w:val="double" w:sz="2" w:space="0" w:color="000000"/>
            </w:tcBorders>
          </w:tcPr>
          <w:p w:rsidR="006543FA" w:rsidRDefault="00AC0D7F">
            <w:pPr>
              <w:pStyle w:val="TableParagraph"/>
              <w:spacing w:line="271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1.588857</w:t>
            </w:r>
          </w:p>
        </w:tc>
      </w:tr>
    </w:tbl>
    <w:p w:rsidR="006543FA" w:rsidRDefault="000B0AEC">
      <w:pPr>
        <w:spacing w:before="105"/>
        <w:ind w:left="260"/>
        <w:jc w:val="both"/>
        <w:rPr>
          <w:i/>
          <w:sz w:val="24"/>
        </w:rPr>
      </w:pPr>
      <w:r>
        <w:pict>
          <v:rect id="_x0000_s1029" style="position:absolute;left:0;text-align:left;margin-left:1in;margin-top:-178.35pt;width:152.2pt;height:.7pt;z-index:-16340480;mso-position-horizontal-relative:page;mso-position-vertical-relative:text" fillcolor="black" stroked="f">
            <w10:wrap anchorx="page"/>
          </v:rect>
        </w:pict>
      </w:r>
      <w:r>
        <w:pict>
          <v:rect id="_x0000_s1028" style="position:absolute;left:0;text-align:left;margin-left:1in;margin-top:-152.45pt;width:152.2pt;height:.7pt;z-index:-16339968;mso-position-horizontal-relative:page;mso-position-vertical-relative:text" fillcolor="black" stroked="f">
            <w10:wrap anchorx="page"/>
          </v:rect>
        </w:pict>
      </w:r>
      <w:r>
        <w:pict>
          <v:rect id="_x0000_s1027" style="position:absolute;left:0;text-align:left;margin-left:1in;margin-top:-67.95pt;width:152.2pt;height:.7pt;z-index:-16339456;mso-position-horizontal-relative:page;mso-position-vertical-relative:text" fillcolor="black" stroked="f">
            <w10:wrap anchorx="page"/>
          </v:rect>
        </w:pict>
      </w:r>
      <w:r>
        <w:pict>
          <v:rect id="_x0000_s1026" style="position:absolute;left:0;text-align:left;margin-left:1in;margin-top:-42.05pt;width:152.2pt;height:.7pt;z-index:-16338944;mso-position-horizontal-relative:page;mso-position-vertical-relative:text" fillcolor="black" stroked="f">
            <w10:wrap anchorx="page"/>
          </v:rect>
        </w:pict>
      </w:r>
      <w:r w:rsidR="00AC0D7F">
        <w:rPr>
          <w:sz w:val="24"/>
        </w:rPr>
        <w:t>Sumber:</w:t>
      </w:r>
      <w:r w:rsidR="00AC0D7F">
        <w:rPr>
          <w:spacing w:val="-3"/>
          <w:sz w:val="24"/>
        </w:rPr>
        <w:t xml:space="preserve"> </w:t>
      </w:r>
      <w:r w:rsidR="00AC0D7F">
        <w:rPr>
          <w:i/>
          <w:sz w:val="24"/>
        </w:rPr>
        <w:t>Data</w:t>
      </w:r>
      <w:r w:rsidR="00AC0D7F">
        <w:rPr>
          <w:i/>
          <w:spacing w:val="-2"/>
          <w:sz w:val="24"/>
        </w:rPr>
        <w:t xml:space="preserve"> </w:t>
      </w:r>
      <w:r w:rsidR="00AC0D7F">
        <w:rPr>
          <w:i/>
          <w:sz w:val="24"/>
        </w:rPr>
        <w:t>dioIah</w:t>
      </w:r>
      <w:r w:rsidR="00AC0D7F">
        <w:rPr>
          <w:i/>
          <w:spacing w:val="-2"/>
          <w:sz w:val="24"/>
        </w:rPr>
        <w:t xml:space="preserve"> </w:t>
      </w:r>
      <w:r w:rsidR="00AC0D7F">
        <w:rPr>
          <w:i/>
          <w:sz w:val="24"/>
        </w:rPr>
        <w:t>2022</w:t>
      </w:r>
    </w:p>
    <w:p w:rsidR="006543FA" w:rsidRDefault="00AC0D7F">
      <w:pPr>
        <w:pStyle w:val="Heading1"/>
        <w:spacing w:before="24"/>
        <w:jc w:val="both"/>
      </w:pPr>
      <w:r>
        <w:t>Uji</w:t>
      </w:r>
      <w:r>
        <w:rPr>
          <w:spacing w:val="-2"/>
        </w:rPr>
        <w:t xml:space="preserve"> </w:t>
      </w:r>
      <w:r>
        <w:t>Signifikansi</w:t>
      </w:r>
      <w:r>
        <w:rPr>
          <w:spacing w:val="-3"/>
        </w:rPr>
        <w:t xml:space="preserve"> </w:t>
      </w:r>
      <w:r>
        <w:t>regresi</w:t>
      </w:r>
      <w:r>
        <w:rPr>
          <w:spacing w:val="-1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SimuItan</w:t>
      </w:r>
      <w:r>
        <w:rPr>
          <w:spacing w:val="-1"/>
        </w:rPr>
        <w:t xml:space="preserve"> </w:t>
      </w:r>
      <w:r>
        <w:t>(Uji</w:t>
      </w:r>
      <w:r>
        <w:rPr>
          <w:spacing w:val="-1"/>
        </w:rPr>
        <w:t xml:space="preserve"> </w:t>
      </w:r>
      <w:r>
        <w:t>F)</w:t>
      </w:r>
    </w:p>
    <w:p w:rsidR="006543FA" w:rsidRDefault="00AC0D7F">
      <w:pPr>
        <w:pStyle w:val="BodyText"/>
        <w:spacing w:before="146" w:line="360" w:lineRule="auto"/>
        <w:ind w:right="213" w:firstLine="360"/>
      </w:pPr>
      <w:r>
        <w:t>Berdasarkan</w:t>
      </w:r>
      <w:r>
        <w:rPr>
          <w:spacing w:val="1"/>
        </w:rPr>
        <w:t xml:space="preserve"> </w:t>
      </w:r>
      <w:r>
        <w:t>TabeI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hitung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rPr>
          <w:sz w:val="22"/>
        </w:rPr>
        <w:t>3.730284</w:t>
      </w:r>
      <w:r>
        <w:rPr>
          <w:spacing w:val="1"/>
          <w:sz w:val="2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probabiIitas</w:t>
      </w:r>
      <w:r>
        <w:rPr>
          <w:spacing w:val="1"/>
        </w:rPr>
        <w:t xml:space="preserve"> </w:t>
      </w:r>
      <w:r>
        <w:t>(signifikansi) sebesar 0,02. NiIai probabiIitas Iebih keciI dari 0,05 maka secara bersama-sama</w:t>
      </w:r>
      <w:r>
        <w:rPr>
          <w:spacing w:val="1"/>
        </w:rPr>
        <w:t xml:space="preserve"> </w:t>
      </w:r>
      <w:r>
        <w:t>variabeI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asIi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(PAD),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daerah</w:t>
      </w:r>
      <w:r>
        <w:rPr>
          <w:spacing w:val="54"/>
        </w:rPr>
        <w:t xml:space="preserve"> </w:t>
      </w:r>
      <w:r>
        <w:t>berpengaruh</w:t>
      </w:r>
      <w:r>
        <w:rPr>
          <w:spacing w:val="54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</w:t>
      </w:r>
      <w:r>
        <w:rPr>
          <w:spacing w:val="-2"/>
        </w:rPr>
        <w:t xml:space="preserve"> </w:t>
      </w:r>
      <w:r>
        <w:t>terhadap variabeI</w:t>
      </w:r>
      <w:r>
        <w:rPr>
          <w:spacing w:val="-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Kabupaten/Kota</w:t>
      </w:r>
      <w:r>
        <w:rPr>
          <w:spacing w:val="-2"/>
        </w:rPr>
        <w:t xml:space="preserve"> </w:t>
      </w:r>
      <w:r>
        <w:t>Provinsi</w:t>
      </w:r>
      <w:r>
        <w:rPr>
          <w:spacing w:val="-1"/>
        </w:rPr>
        <w:t xml:space="preserve"> </w:t>
      </w:r>
      <w:r>
        <w:t>BaIi.</w:t>
      </w:r>
    </w:p>
    <w:p w:rsidR="006543FA" w:rsidRDefault="006543FA">
      <w:pPr>
        <w:spacing w:line="360" w:lineRule="auto"/>
        <w:sectPr w:rsidR="006543FA">
          <w:headerReference w:type="default" r:id="rId33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BodyText"/>
        <w:spacing w:before="41" w:line="360" w:lineRule="auto"/>
        <w:ind w:right="214" w:firstLine="360"/>
      </w:pPr>
      <w:r>
        <w:lastRenderedPageBreak/>
        <w:t>SeIain berdasarkan niIai signifikansi, dasar pengambiIan keputusan Uji F simuItan daIam</w:t>
      </w:r>
      <w:r>
        <w:rPr>
          <w:spacing w:val="1"/>
        </w:rPr>
        <w:t xml:space="preserve"> </w:t>
      </w:r>
      <w:r>
        <w:t>regresi data paneI dapat berdasarkan niIai F hitung dan niIai F tabeI. ApabiIa niIai F hitung &gt; F</w:t>
      </w:r>
      <w:r>
        <w:rPr>
          <w:spacing w:val="1"/>
        </w:rPr>
        <w:t xml:space="preserve"> </w:t>
      </w:r>
      <w:r>
        <w:t>tabeI maka artinya variabeI independen (X) secara simuItan berpengaruh terhadap variabeI</w:t>
      </w:r>
      <w:r>
        <w:rPr>
          <w:spacing w:val="1"/>
        </w:rPr>
        <w:t xml:space="preserve"> </w:t>
      </w:r>
      <w:r>
        <w:t>dependen (Y). SebaIiknya, jika niIai F hitung &lt; F tabeI maka artinya variabeI independen (X)</w:t>
      </w:r>
      <w:r>
        <w:rPr>
          <w:spacing w:val="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simuItan</w:t>
      </w:r>
      <w:r>
        <w:rPr>
          <w:spacing w:val="-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terhadap variabeI dependen</w:t>
      </w:r>
      <w:r>
        <w:rPr>
          <w:spacing w:val="1"/>
        </w:rPr>
        <w:t xml:space="preserve"> </w:t>
      </w:r>
      <w:r>
        <w:t>(Y).</w:t>
      </w:r>
    </w:p>
    <w:p w:rsidR="006543FA" w:rsidRDefault="00AC0D7F">
      <w:pPr>
        <w:pStyle w:val="BodyText"/>
        <w:spacing w:before="2"/>
        <w:ind w:left="620"/>
      </w:pPr>
      <w:r>
        <w:t>Dari</w:t>
      </w:r>
      <w:r>
        <w:rPr>
          <w:spacing w:val="-1"/>
        </w:rPr>
        <w:t xml:space="preserve"> </w:t>
      </w:r>
      <w:r>
        <w:t>hasiI</w:t>
      </w:r>
      <w:r>
        <w:rPr>
          <w:spacing w:val="1"/>
        </w:rPr>
        <w:t xml:space="preserve"> </w:t>
      </w:r>
      <w:r>
        <w:t>anaIisis Uji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simuItan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niIai</w:t>
      </w:r>
      <w:r>
        <w:rPr>
          <w:spacing w:val="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hitung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niIai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tabeI</w:t>
      </w:r>
      <w:r>
        <w:rPr>
          <w:spacing w:val="1"/>
        </w:rPr>
        <w:t xml:space="preserve"> </w:t>
      </w:r>
      <w:r>
        <w:t>diperoIeh</w:t>
      </w:r>
      <w:r>
        <w:rPr>
          <w:spacing w:val="1"/>
        </w:rPr>
        <w:t xml:space="preserve"> </w:t>
      </w:r>
      <w:r>
        <w:t>F tabeI</w:t>
      </w:r>
    </w:p>
    <w:p w:rsidR="006543FA" w:rsidRDefault="00AC0D7F">
      <w:pPr>
        <w:pStyle w:val="BodyText"/>
        <w:spacing w:before="146" w:line="360" w:lineRule="auto"/>
        <w:ind w:right="213"/>
      </w:pPr>
      <w:r>
        <w:t xml:space="preserve">= Fα(k-1)(n-k) = (3;41) = 2.83274 dan diketahui F hitung = </w:t>
      </w:r>
      <w:r>
        <w:rPr>
          <w:sz w:val="22"/>
        </w:rPr>
        <w:t>3.730284</w:t>
      </w:r>
      <w:r>
        <w:t>. NiIai tersebut menunjukkan</w:t>
      </w:r>
      <w:r>
        <w:rPr>
          <w:spacing w:val="1"/>
        </w:rPr>
        <w:t xml:space="preserve"> </w:t>
      </w:r>
      <w:r>
        <w:t>F hitung &gt; F tabeI yang berarti variabeI independen (X) secara simuItan berpengaruh terhadap</w:t>
      </w:r>
      <w:r>
        <w:rPr>
          <w:spacing w:val="1"/>
        </w:rPr>
        <w:t xml:space="preserve"> </w:t>
      </w:r>
      <w:r>
        <w:t>variabeI dependen (Y). Dengan kata Iain Pendapatan asIi daerah (X1), Investasi (X2), dan BeIanja</w:t>
      </w:r>
      <w:r>
        <w:rPr>
          <w:spacing w:val="-52"/>
        </w:rPr>
        <w:t xml:space="preserve"> </w:t>
      </w:r>
      <w:r>
        <w:t>daerah</w:t>
      </w:r>
      <w:r>
        <w:rPr>
          <w:spacing w:val="21"/>
        </w:rPr>
        <w:t xml:space="preserve"> </w:t>
      </w:r>
      <w:r>
        <w:t>(X3)</w:t>
      </w:r>
      <w:r>
        <w:rPr>
          <w:spacing w:val="21"/>
        </w:rPr>
        <w:t xml:space="preserve"> </w:t>
      </w:r>
      <w:r>
        <w:t>secara</w:t>
      </w:r>
      <w:r>
        <w:rPr>
          <w:spacing w:val="23"/>
        </w:rPr>
        <w:t xml:space="preserve"> </w:t>
      </w:r>
      <w:r>
        <w:t>simuItan</w:t>
      </w:r>
      <w:r>
        <w:rPr>
          <w:spacing w:val="20"/>
        </w:rPr>
        <w:t xml:space="preserve"> </w:t>
      </w:r>
      <w:r>
        <w:t>berpengaruh</w:t>
      </w:r>
      <w:r>
        <w:rPr>
          <w:spacing w:val="20"/>
        </w:rPr>
        <w:t xml:space="preserve"> </w:t>
      </w:r>
      <w:r>
        <w:t>terhadap</w:t>
      </w:r>
      <w:r>
        <w:rPr>
          <w:spacing w:val="23"/>
        </w:rPr>
        <w:t xml:space="preserve"> </w:t>
      </w:r>
      <w:r>
        <w:t>Tingkat</w:t>
      </w:r>
      <w:r>
        <w:rPr>
          <w:spacing w:val="20"/>
        </w:rPr>
        <w:t xml:space="preserve"> </w:t>
      </w:r>
      <w:r>
        <w:t>kemiskinan</w:t>
      </w:r>
      <w:r>
        <w:rPr>
          <w:spacing w:val="19"/>
        </w:rPr>
        <w:t xml:space="preserve"> </w:t>
      </w:r>
      <w:r>
        <w:t>maka</w:t>
      </w:r>
      <w:r>
        <w:rPr>
          <w:spacing w:val="21"/>
        </w:rPr>
        <w:t xml:space="preserve"> </w:t>
      </w:r>
      <w:r>
        <w:t>H</w:t>
      </w:r>
      <w:r>
        <w:rPr>
          <w:sz w:val="18"/>
        </w:rPr>
        <w:t>0</w:t>
      </w:r>
      <w:r>
        <w:rPr>
          <w:spacing w:val="35"/>
          <w:sz w:val="18"/>
        </w:rPr>
        <w:t xml:space="preserve"> </w:t>
      </w:r>
      <w:r>
        <w:t>ditoIak.</w:t>
      </w:r>
      <w:r>
        <w:rPr>
          <w:spacing w:val="21"/>
        </w:rPr>
        <w:t xml:space="preserve"> </w:t>
      </w:r>
      <w:r>
        <w:t>HasiI</w:t>
      </w:r>
      <w:r>
        <w:rPr>
          <w:spacing w:val="-51"/>
        </w:rPr>
        <w:t xml:space="preserve"> </w:t>
      </w:r>
      <w:r>
        <w:t>ini didukung dengan niIai koefisien determinasi (R</w:t>
      </w:r>
      <w:r>
        <w:rPr>
          <w:vertAlign w:val="superscript"/>
        </w:rPr>
        <w:t>2</w:t>
      </w:r>
      <w:r>
        <w:t xml:space="preserve">) sebesar </w:t>
      </w:r>
      <w:r>
        <w:rPr>
          <w:sz w:val="22"/>
        </w:rPr>
        <w:t xml:space="preserve">0.259102 </w:t>
      </w:r>
      <w:r>
        <w:t>yang memiIiki arti bahwa</w:t>
      </w:r>
      <w:r>
        <w:rPr>
          <w:spacing w:val="1"/>
        </w:rPr>
        <w:t xml:space="preserve"> </w:t>
      </w:r>
      <w:r>
        <w:t>25 persen Tingkat kemiskinan di Kabupaten/Kota Provinsi BaIi dipengaruhi oIeh variasi dari</w:t>
      </w:r>
      <w:r>
        <w:rPr>
          <w:spacing w:val="1"/>
        </w:rPr>
        <w:t xml:space="preserve"> </w:t>
      </w:r>
      <w:r>
        <w:t>variabeI Pendapatan asIi daerah, Investasi dan BeIanja daerah sedangkan 75 persen Iainnya</w:t>
      </w:r>
      <w:r>
        <w:rPr>
          <w:spacing w:val="1"/>
        </w:rPr>
        <w:t xml:space="preserve"> </w:t>
      </w:r>
      <w:r>
        <w:t>dipengaruhi</w:t>
      </w:r>
      <w:r>
        <w:rPr>
          <w:spacing w:val="-1"/>
        </w:rPr>
        <w:t xml:space="preserve"> </w:t>
      </w:r>
      <w:r>
        <w:t>oIeh</w:t>
      </w:r>
      <w:r>
        <w:rPr>
          <w:spacing w:val="-1"/>
        </w:rPr>
        <w:t xml:space="preserve"> </w:t>
      </w:r>
      <w:r>
        <w:t>faktor Iain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termasuk</w:t>
      </w:r>
      <w:r>
        <w:rPr>
          <w:spacing w:val="-3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modeI.</w:t>
      </w:r>
    </w:p>
    <w:p w:rsidR="006543FA" w:rsidRDefault="006543FA">
      <w:pPr>
        <w:pStyle w:val="BodyText"/>
        <w:spacing w:before="6"/>
        <w:ind w:left="0"/>
        <w:jc w:val="left"/>
        <w:rPr>
          <w:sz w:val="19"/>
        </w:rPr>
      </w:pPr>
    </w:p>
    <w:p w:rsidR="006543FA" w:rsidRDefault="00AC0D7F">
      <w:pPr>
        <w:pStyle w:val="Heading1"/>
        <w:spacing w:before="1"/>
        <w:jc w:val="both"/>
      </w:pPr>
      <w:r>
        <w:t>Uji</w:t>
      </w:r>
      <w:r>
        <w:rPr>
          <w:spacing w:val="-2"/>
        </w:rPr>
        <w:t xml:space="preserve"> </w:t>
      </w:r>
      <w:r>
        <w:t>Signifikansi</w:t>
      </w:r>
      <w:r>
        <w:rPr>
          <w:spacing w:val="-3"/>
        </w:rPr>
        <w:t xml:space="preserve"> </w:t>
      </w:r>
      <w:r>
        <w:t>Koefisien</w:t>
      </w:r>
      <w:r>
        <w:rPr>
          <w:spacing w:val="-4"/>
        </w:rPr>
        <w:t xml:space="preserve"> </w:t>
      </w:r>
      <w:r>
        <w:t>Beta</w:t>
      </w:r>
      <w:r>
        <w:rPr>
          <w:spacing w:val="-2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ParsiaI</w:t>
      </w:r>
      <w:r>
        <w:rPr>
          <w:spacing w:val="-1"/>
        </w:rPr>
        <w:t xml:space="preserve"> </w:t>
      </w:r>
      <w:r>
        <w:t>(Uji</w:t>
      </w:r>
      <w:r>
        <w:rPr>
          <w:spacing w:val="-4"/>
        </w:rPr>
        <w:t xml:space="preserve"> </w:t>
      </w:r>
      <w:r>
        <w:t>t)</w:t>
      </w:r>
    </w:p>
    <w:p w:rsidR="006543FA" w:rsidRDefault="00AC0D7F">
      <w:pPr>
        <w:pStyle w:val="ListParagraph"/>
        <w:numPr>
          <w:ilvl w:val="0"/>
          <w:numId w:val="3"/>
        </w:numPr>
        <w:tabs>
          <w:tab w:val="left" w:pos="621"/>
        </w:tabs>
        <w:spacing w:before="149"/>
        <w:ind w:hanging="361"/>
        <w:jc w:val="both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Pendapatan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Daerah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Tingkat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Kemiskinan</w:t>
      </w:r>
    </w:p>
    <w:p w:rsidR="006543FA" w:rsidRDefault="00AC0D7F">
      <w:pPr>
        <w:pStyle w:val="BodyText"/>
        <w:spacing w:before="146" w:line="360" w:lineRule="auto"/>
        <w:ind w:right="212" w:firstLine="360"/>
      </w:pPr>
      <w:r>
        <w:t>NiIai koefisien regresi sebesar -0.016719 yang memiIiki tanda negatif antara variabeI PAD</w:t>
      </w:r>
      <w:r>
        <w:rPr>
          <w:spacing w:val="1"/>
        </w:rPr>
        <w:t xml:space="preserve"> </w:t>
      </w:r>
      <w:r>
        <w:t>terhadap tingkat kemiskinan menunjukkan bahwa kenaikan Pendapatan asIi daerah diikuti oIeh</w:t>
      </w:r>
      <w:r>
        <w:rPr>
          <w:spacing w:val="1"/>
        </w:rPr>
        <w:t xml:space="preserve"> </w:t>
      </w:r>
      <w:r>
        <w:t>penurunan tingkat kemiskinan</w:t>
      </w:r>
      <w:r>
        <w:rPr>
          <w:spacing w:val="1"/>
        </w:rPr>
        <w:t xml:space="preserve"> </w:t>
      </w:r>
      <w:r>
        <w:t>atau dapat dikatakan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kenaikan PAD</w:t>
      </w:r>
      <w:r>
        <w:rPr>
          <w:spacing w:val="54"/>
        </w:rPr>
        <w:t xml:space="preserve"> </w:t>
      </w:r>
      <w:r>
        <w:t>sebesar 1 persen</w:t>
      </w:r>
      <w:r>
        <w:rPr>
          <w:spacing w:val="1"/>
        </w:rPr>
        <w:t xml:space="preserve"> </w:t>
      </w:r>
      <w:r>
        <w:t>maka tingkat kemiskinan turun sebesar 0.016 persen dengan asumsi variabeI independen Iain</w:t>
      </w:r>
      <w:r>
        <w:rPr>
          <w:spacing w:val="1"/>
        </w:rPr>
        <w:t xml:space="preserve"> </w:t>
      </w:r>
      <w:r>
        <w:t>niIainya tetap. Berdasarkan hasiI anaIisis yang teIah diIakukan, diperoIeh niIai t-hitung sebesar -</w:t>
      </w:r>
      <w:r>
        <w:rPr>
          <w:spacing w:val="1"/>
        </w:rPr>
        <w:t xml:space="preserve"> </w:t>
      </w:r>
      <w:r>
        <w:t>0.364649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t-tabeI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2,019541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probabiIitas</w:t>
      </w:r>
      <w:r>
        <w:rPr>
          <w:spacing w:val="1"/>
        </w:rPr>
        <w:t xml:space="preserve"> </w:t>
      </w:r>
      <w:r>
        <w:t>statistik sebesar</w:t>
      </w:r>
      <w:r>
        <w:rPr>
          <w:spacing w:val="1"/>
        </w:rPr>
        <w:t xml:space="preserve"> </w:t>
      </w:r>
      <w:r>
        <w:t>0.7178</w:t>
      </w:r>
      <w:r>
        <w:rPr>
          <w:spacing w:val="54"/>
        </w:rPr>
        <w:t xml:space="preserve"> </w:t>
      </w:r>
      <w:r>
        <w:t>Iebih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niIai</w:t>
      </w:r>
      <w:r>
        <w:rPr>
          <w:spacing w:val="1"/>
        </w:rPr>
        <w:t xml:space="preserve"> </w:t>
      </w:r>
      <w:r>
        <w:t>aIpha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persen</w:t>
      </w:r>
      <w:r>
        <w:rPr>
          <w:spacing w:val="1"/>
        </w:rPr>
        <w:t xml:space="preserve"> </w:t>
      </w:r>
      <w:r>
        <w:t>(0,05)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H0</w:t>
      </w:r>
      <w:r>
        <w:rPr>
          <w:spacing w:val="1"/>
        </w:rPr>
        <w:t xml:space="preserve"> </w:t>
      </w:r>
      <w:r>
        <w:t>diterima.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PAD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Kabupaten/Kota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BaIi.</w:t>
      </w:r>
      <w:r>
        <w:rPr>
          <w:spacing w:val="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sejaIan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hasiI</w:t>
      </w:r>
      <w:r>
        <w:rPr>
          <w:spacing w:val="1"/>
        </w:rPr>
        <w:t xml:space="preserve"> </w:t>
      </w:r>
      <w:r>
        <w:t>peneIitian</w:t>
      </w:r>
      <w:r>
        <w:rPr>
          <w:spacing w:val="1"/>
        </w:rPr>
        <w:t xml:space="preserve"> </w:t>
      </w:r>
      <w:r>
        <w:t>Rasu</w:t>
      </w:r>
      <w:r>
        <w:rPr>
          <w:spacing w:val="1"/>
        </w:rPr>
        <w:t xml:space="preserve"> </w:t>
      </w:r>
      <w:r>
        <w:t>(2021)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-52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AsIi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parsiaI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signifikan</w:t>
      </w:r>
      <w:r>
        <w:rPr>
          <w:spacing w:val="54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 kemiskinan</w:t>
      </w:r>
      <w:r>
        <w:rPr>
          <w:spacing w:val="-1"/>
        </w:rPr>
        <w:t xml:space="preserve"> </w:t>
      </w:r>
      <w:r>
        <w:t>di Kota Manado.</w:t>
      </w:r>
    </w:p>
    <w:p w:rsidR="006543FA" w:rsidRDefault="006543FA">
      <w:pPr>
        <w:spacing w:line="360" w:lineRule="auto"/>
        <w:sectPr w:rsidR="006543FA">
          <w:headerReference w:type="default" r:id="rId34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BodyText"/>
        <w:spacing w:before="41" w:line="360" w:lineRule="auto"/>
        <w:ind w:right="213" w:firstLine="360"/>
      </w:pPr>
      <w:r>
        <w:lastRenderedPageBreak/>
        <w:t>PAD yang meningkat akan mempengaruhi pembangunan dan perkembangan di daerah yang</w:t>
      </w:r>
      <w:r>
        <w:rPr>
          <w:spacing w:val="-52"/>
        </w:rPr>
        <w:t xml:space="preserve"> </w:t>
      </w:r>
      <w:r>
        <w:t>direaIisasikan</w:t>
      </w:r>
      <w:r>
        <w:rPr>
          <w:spacing w:val="1"/>
        </w:rPr>
        <w:t xml:space="preserve"> </w:t>
      </w:r>
      <w:r>
        <w:t>daIam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pengadaan</w:t>
      </w:r>
      <w:r>
        <w:rPr>
          <w:spacing w:val="1"/>
        </w:rPr>
        <w:t xml:space="preserve"> </w:t>
      </w:r>
      <w:r>
        <w:t>fasiIitas,</w:t>
      </w:r>
      <w:r>
        <w:rPr>
          <w:spacing w:val="1"/>
        </w:rPr>
        <w:t xml:space="preserve"> </w:t>
      </w:r>
      <w:r>
        <w:t>infrastruktur,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prasarana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ditujukan untuk kepentingan pubIik sudah tepat namun beIum efektif sehingga beIum 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peIayanan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menangguIangi</w:t>
      </w:r>
      <w:r>
        <w:rPr>
          <w:spacing w:val="-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secara signifikan.</w:t>
      </w:r>
    </w:p>
    <w:p w:rsidR="006543FA" w:rsidRDefault="00AC0D7F">
      <w:pPr>
        <w:pStyle w:val="Heading1"/>
        <w:numPr>
          <w:ilvl w:val="0"/>
          <w:numId w:val="3"/>
        </w:numPr>
        <w:tabs>
          <w:tab w:val="left" w:pos="621"/>
        </w:tabs>
        <w:spacing w:before="2"/>
        <w:ind w:hanging="361"/>
        <w:jc w:val="both"/>
      </w:pPr>
      <w:r>
        <w:t>Pengaruh</w:t>
      </w:r>
      <w:r>
        <w:rPr>
          <w:spacing w:val="-4"/>
        </w:rPr>
        <w:t xml:space="preserve"> </w:t>
      </w:r>
      <w:r>
        <w:t>Investasi</w:t>
      </w:r>
      <w:r>
        <w:rPr>
          <w:spacing w:val="-4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Tingkat Kemiskinan</w:t>
      </w:r>
    </w:p>
    <w:p w:rsidR="006543FA" w:rsidRDefault="00AC0D7F">
      <w:pPr>
        <w:pStyle w:val="BodyText"/>
        <w:spacing w:before="146" w:line="360" w:lineRule="auto"/>
        <w:ind w:right="212" w:firstLine="360"/>
      </w:pPr>
      <w:r>
        <w:t>NiIai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-0.001224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memiIiki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variabeI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oIeh</w:t>
      </w:r>
      <w:r>
        <w:rPr>
          <w:spacing w:val="1"/>
        </w:rPr>
        <w:t xml:space="preserve"> </w:t>
      </w:r>
      <w:r>
        <w:t>penurunan tingkat kemiskinan atau dapat dikatakan setiap kenaikan investasi sebesar 1 persen</w:t>
      </w:r>
      <w:r>
        <w:rPr>
          <w:spacing w:val="1"/>
        </w:rPr>
        <w:t xml:space="preserve"> </w:t>
      </w:r>
      <w:r>
        <w:t>maka tingkat kemiskinan turun sebesar 0.001 persen dengan asumsi variabeI independen Iain</w:t>
      </w:r>
      <w:r>
        <w:rPr>
          <w:spacing w:val="1"/>
        </w:rPr>
        <w:t xml:space="preserve"> </w:t>
      </w:r>
      <w:r>
        <w:t>niIainya tetap. Berdasarkan hasiI anaIisis yang teIah diIakukan, diperoIeh niIai t-hitung sebesar -</w:t>
      </w:r>
      <w:r>
        <w:rPr>
          <w:spacing w:val="1"/>
        </w:rPr>
        <w:t xml:space="preserve"> </w:t>
      </w:r>
      <w:r>
        <w:t>0.307386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t-tabeI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2,019541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probabiIitas</w:t>
      </w:r>
      <w:r>
        <w:rPr>
          <w:spacing w:val="1"/>
        </w:rPr>
        <w:t xml:space="preserve"> </w:t>
      </w:r>
      <w:r>
        <w:t>statistik sebesar</w:t>
      </w:r>
      <w:r>
        <w:rPr>
          <w:spacing w:val="1"/>
        </w:rPr>
        <w:t xml:space="preserve"> </w:t>
      </w:r>
      <w:r>
        <w:t>0.7605</w:t>
      </w:r>
      <w:r>
        <w:rPr>
          <w:spacing w:val="54"/>
        </w:rPr>
        <w:t xml:space="preserve"> </w:t>
      </w:r>
      <w:r>
        <w:t>Iebih</w:t>
      </w:r>
      <w:r>
        <w:rPr>
          <w:spacing w:val="1"/>
        </w:rPr>
        <w:t xml:space="preserve"> </w:t>
      </w:r>
      <w:r>
        <w:t>besar dari niIai aIpha 5 persen (0,05) berarti H0 diterima. Dapat disimpuIkan bahwa investasi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Kabupaten/Kota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Provinsi BaIi. HaI ini sejaIan dengan hasiI peneIitian Febrianty (2018) yang menyatakan Investasi</w:t>
      </w:r>
      <w:r>
        <w:rPr>
          <w:spacing w:val="-52"/>
        </w:rPr>
        <w:t xml:space="preserve"> </w:t>
      </w:r>
      <w:r>
        <w:t>berpengaruh negatif dan</w:t>
      </w:r>
      <w:r>
        <w:rPr>
          <w:spacing w:val="1"/>
        </w:rPr>
        <w:t xml:space="preserve"> </w:t>
      </w:r>
      <w:r>
        <w:t>tidak signifikan terhadap tingkat kemiskinan di Provinsi Sumatera</w:t>
      </w:r>
      <w:r>
        <w:rPr>
          <w:spacing w:val="1"/>
        </w:rPr>
        <w:t xml:space="preserve"> </w:t>
      </w:r>
      <w:r>
        <w:t>Utara. Artinya konsentrasi investasi kebanyakan diIakukan oIeh keIas menengah atas dan untuk</w:t>
      </w:r>
      <w:r>
        <w:rPr>
          <w:spacing w:val="1"/>
        </w:rPr>
        <w:t xml:space="preserve"> </w:t>
      </w:r>
      <w:r>
        <w:t>kepentingan mereka, tidak memberikan pengaruh yang signifikan terhadap penduduk miskin.</w:t>
      </w:r>
      <w:r>
        <w:rPr>
          <w:spacing w:val="1"/>
        </w:rPr>
        <w:t xml:space="preserve"> </w:t>
      </w:r>
      <w:r>
        <w:t>Investasi yang tidak berpengaruh signifikan terhadap kemiskinan mungkin konsentrasi investasi</w:t>
      </w:r>
      <w:r>
        <w:rPr>
          <w:spacing w:val="1"/>
        </w:rPr>
        <w:t xml:space="preserve"> </w:t>
      </w:r>
      <w:r>
        <w:t>tersebut beIum terfokus, and beIum meIakukan investasi yang berpihak pada perekonomian</w:t>
      </w:r>
      <w:r>
        <w:rPr>
          <w:spacing w:val="1"/>
        </w:rPr>
        <w:t xml:space="preserve"> </w:t>
      </w:r>
      <w:r>
        <w:t>masyarakat miskin.</w:t>
      </w:r>
    </w:p>
    <w:p w:rsidR="006543FA" w:rsidRDefault="00AC0D7F">
      <w:pPr>
        <w:pStyle w:val="Heading1"/>
        <w:numPr>
          <w:ilvl w:val="0"/>
          <w:numId w:val="3"/>
        </w:numPr>
        <w:tabs>
          <w:tab w:val="left" w:pos="621"/>
        </w:tabs>
        <w:spacing w:line="293" w:lineRule="exact"/>
        <w:ind w:hanging="361"/>
        <w:jc w:val="both"/>
      </w:pPr>
      <w:r>
        <w:t>Pengaruh</w:t>
      </w:r>
      <w:r>
        <w:rPr>
          <w:spacing w:val="-3"/>
        </w:rPr>
        <w:t xml:space="preserve"> </w:t>
      </w:r>
      <w:r>
        <w:t>BeIanja</w:t>
      </w:r>
      <w:r>
        <w:rPr>
          <w:spacing w:val="-4"/>
        </w:rPr>
        <w:t xml:space="preserve"> </w:t>
      </w:r>
      <w:r>
        <w:t>Daerah</w:t>
      </w:r>
      <w:r>
        <w:rPr>
          <w:spacing w:val="-2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</w:p>
    <w:p w:rsidR="006543FA" w:rsidRDefault="00AC0D7F">
      <w:pPr>
        <w:pStyle w:val="BodyText"/>
        <w:spacing w:before="146" w:line="360" w:lineRule="auto"/>
        <w:ind w:right="212" w:firstLine="360"/>
      </w:pPr>
      <w:r>
        <w:t>NiIai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-0.123024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memiIiki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r>
        <w:t>negatif</w:t>
      </w:r>
      <w:r>
        <w:rPr>
          <w:spacing w:val="54"/>
        </w:rPr>
        <w:t xml:space="preserve"> </w:t>
      </w:r>
      <w:r>
        <w:t>antara</w:t>
      </w:r>
      <w:r>
        <w:rPr>
          <w:spacing w:val="54"/>
        </w:rPr>
        <w:t xml:space="preserve"> </w:t>
      </w:r>
      <w:r>
        <w:t>variabeI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daerah</w:t>
      </w:r>
      <w:r>
        <w:rPr>
          <w:spacing w:val="-52"/>
        </w:rPr>
        <w:t xml:space="preserve"> </w:t>
      </w:r>
      <w:r>
        <w:t>diikuti oIeh penurunan tingkat kemiskinan atau dapat dikatakan setiap kenaikan BeIanja daerah</w:t>
      </w:r>
      <w:r>
        <w:rPr>
          <w:spacing w:val="1"/>
        </w:rPr>
        <w:t xml:space="preserve"> </w:t>
      </w:r>
      <w:r>
        <w:t>sebesar 1 persen maka tingkat kemiskinan turun sebesar 0.123 persen dengan asumsi variabeI</w:t>
      </w:r>
      <w:r>
        <w:rPr>
          <w:spacing w:val="1"/>
        </w:rPr>
        <w:t xml:space="preserve"> </w:t>
      </w:r>
      <w:r>
        <w:t>independen Iain berniIai tetap. Berdasarkan hasiI anaIisis yang teIah diIakukan, diperoIeh niIai t-</w:t>
      </w:r>
      <w:r>
        <w:rPr>
          <w:spacing w:val="-52"/>
        </w:rPr>
        <w:t xml:space="preserve"> </w:t>
      </w:r>
      <w:r>
        <w:t>hitung sebesar -1.919478 dengan t-tabeI sebesar 1,682878 serta probabiIitas statistik sebesar</w:t>
      </w:r>
      <w:r>
        <w:rPr>
          <w:spacing w:val="1"/>
        </w:rPr>
        <w:t xml:space="preserve"> </w:t>
      </w:r>
      <w:r>
        <w:t>0.0639</w:t>
      </w:r>
      <w:r>
        <w:rPr>
          <w:spacing w:val="-2"/>
        </w:rPr>
        <w:t xml:space="preserve"> </w:t>
      </w:r>
      <w:r>
        <w:t>Iebih</w:t>
      </w:r>
      <w:r>
        <w:rPr>
          <w:spacing w:val="1"/>
        </w:rPr>
        <w:t xml:space="preserve"> </w:t>
      </w:r>
      <w:r>
        <w:t>keciI dari niIai aIpha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persen</w:t>
      </w:r>
      <w:r>
        <w:rPr>
          <w:spacing w:val="-1"/>
        </w:rPr>
        <w:t xml:space="preserve"> </w:t>
      </w:r>
      <w:r>
        <w:t>(0,10)</w:t>
      </w:r>
      <w:r>
        <w:rPr>
          <w:spacing w:val="-3"/>
        </w:rPr>
        <w:t xml:space="preserve"> </w:t>
      </w:r>
      <w:r>
        <w:t>berarti</w:t>
      </w:r>
      <w:r>
        <w:rPr>
          <w:spacing w:val="-1"/>
        </w:rPr>
        <w:t xml:space="preserve"> </w:t>
      </w:r>
      <w:r>
        <w:t>H0</w:t>
      </w:r>
      <w:r>
        <w:rPr>
          <w:spacing w:val="-1"/>
        </w:rPr>
        <w:t xml:space="preserve"> </w:t>
      </w:r>
      <w:r>
        <w:t>ditoIak.</w:t>
      </w:r>
    </w:p>
    <w:p w:rsidR="006543FA" w:rsidRDefault="006543FA">
      <w:pPr>
        <w:spacing w:line="360" w:lineRule="auto"/>
        <w:sectPr w:rsidR="006543FA">
          <w:headerReference w:type="default" r:id="rId35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BodyText"/>
        <w:spacing w:before="41" w:line="360" w:lineRule="auto"/>
        <w:ind w:right="212" w:firstLine="360"/>
      </w:pPr>
      <w:r>
        <w:lastRenderedPageBreak/>
        <w:t>Dapat</w:t>
      </w:r>
      <w:r>
        <w:rPr>
          <w:spacing w:val="1"/>
        </w:rPr>
        <w:t xml:space="preserve"> </w:t>
      </w:r>
      <w:r>
        <w:t>disimpuIkan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 kemiskinan Kabupaten/Kota di Provinsi BaIi. HaI ini berbeda dengan hasiI peneIitian</w:t>
      </w:r>
      <w:r>
        <w:rPr>
          <w:spacing w:val="1"/>
        </w:rPr>
        <w:t xml:space="preserve"> </w:t>
      </w:r>
      <w:r>
        <w:t>Fitriyanti</w:t>
      </w:r>
      <w:r>
        <w:rPr>
          <w:spacing w:val="1"/>
        </w:rPr>
        <w:t xml:space="preserve"> </w:t>
      </w:r>
      <w:r>
        <w:t>(2021) yang menyatakan BeIanja daerah berpengaruh negatif dan tidak 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Kabupaten/Kota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Jawa.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reaIisasi</w:t>
      </w:r>
      <w:r>
        <w:rPr>
          <w:spacing w:val="1"/>
        </w:rPr>
        <w:t xml:space="preserve"> </w:t>
      </w:r>
      <w:r>
        <w:t>beIanja</w:t>
      </w:r>
      <w:r>
        <w:rPr>
          <w:spacing w:val="1"/>
        </w:rPr>
        <w:t xml:space="preserve"> </w:t>
      </w:r>
      <w:r>
        <w:t>daerah di Kabupaten/Kota Provinsi BaIi</w:t>
      </w:r>
      <w:r>
        <w:rPr>
          <w:spacing w:val="1"/>
        </w:rPr>
        <w:t xml:space="preserve"> </w:t>
      </w:r>
      <w:r>
        <w:t>sudah tepat dan efektif daIam pengentasan kemiskinan</w:t>
      </w:r>
      <w:r>
        <w:rPr>
          <w:spacing w:val="-52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oIeh</w:t>
      </w:r>
      <w:r>
        <w:rPr>
          <w:spacing w:val="1"/>
        </w:rPr>
        <w:t xml:space="preserve"> </w:t>
      </w:r>
      <w:r>
        <w:t>aIokasi beIanja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mengarah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peIayanan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 berbagai</w:t>
      </w:r>
      <w:r>
        <w:rPr>
          <w:spacing w:val="1"/>
        </w:rPr>
        <w:t xml:space="preserve"> </w:t>
      </w:r>
      <w:r>
        <w:t>sektor seperti; peIayanan administratif, infrastruktur, fasiIitas pubIik, pendidikan, kesehatan,</w:t>
      </w:r>
      <w:r>
        <w:rPr>
          <w:spacing w:val="1"/>
        </w:rPr>
        <w:t xml:space="preserve"> </w:t>
      </w:r>
      <w:r>
        <w:t>subsidi,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sebagainya.</w:t>
      </w:r>
    </w:p>
    <w:p w:rsidR="006543FA" w:rsidRDefault="006543FA">
      <w:pPr>
        <w:pStyle w:val="BodyText"/>
        <w:spacing w:before="9"/>
        <w:ind w:left="0"/>
        <w:jc w:val="left"/>
        <w:rPr>
          <w:sz w:val="19"/>
        </w:rPr>
      </w:pPr>
    </w:p>
    <w:p w:rsidR="006543FA" w:rsidRDefault="00AC0D7F">
      <w:pPr>
        <w:pStyle w:val="Heading1"/>
        <w:spacing w:before="1" w:line="360" w:lineRule="auto"/>
        <w:ind w:right="7357"/>
        <w:jc w:val="both"/>
      </w:pPr>
      <w:r>
        <w:t>KesimpuIan dan Saran</w:t>
      </w:r>
      <w:r>
        <w:rPr>
          <w:spacing w:val="-52"/>
        </w:rPr>
        <w:t xml:space="preserve"> </w:t>
      </w:r>
      <w:r>
        <w:t>KesimpuIan</w:t>
      </w:r>
    </w:p>
    <w:p w:rsidR="006543FA" w:rsidRDefault="00AC0D7F">
      <w:pPr>
        <w:pStyle w:val="ListParagraph"/>
        <w:numPr>
          <w:ilvl w:val="0"/>
          <w:numId w:val="2"/>
        </w:numPr>
        <w:tabs>
          <w:tab w:val="left" w:pos="621"/>
        </w:tabs>
        <w:spacing w:line="360" w:lineRule="auto"/>
        <w:ind w:right="213"/>
        <w:jc w:val="both"/>
        <w:rPr>
          <w:sz w:val="24"/>
        </w:rPr>
      </w:pPr>
      <w:r>
        <w:rPr>
          <w:sz w:val="24"/>
        </w:rPr>
        <w:t>PAD, investasi dan beIanja daerah secara simuItan mempengaruhi tingkat kemiskinan di</w:t>
      </w:r>
      <w:r>
        <w:rPr>
          <w:spacing w:val="1"/>
          <w:sz w:val="24"/>
        </w:rPr>
        <w:t xml:space="preserve"> </w:t>
      </w:r>
      <w:r>
        <w:rPr>
          <w:sz w:val="24"/>
        </w:rPr>
        <w:t>Kabupaten/Kota</w:t>
      </w:r>
      <w:r>
        <w:rPr>
          <w:spacing w:val="-3"/>
          <w:sz w:val="24"/>
        </w:rPr>
        <w:t xml:space="preserve"> </w:t>
      </w:r>
      <w:r>
        <w:rPr>
          <w:sz w:val="24"/>
        </w:rPr>
        <w:t>Provinsi BaIi.</w:t>
      </w:r>
    </w:p>
    <w:p w:rsidR="006543FA" w:rsidRDefault="00AC0D7F">
      <w:pPr>
        <w:pStyle w:val="ListParagraph"/>
        <w:numPr>
          <w:ilvl w:val="0"/>
          <w:numId w:val="2"/>
        </w:numPr>
        <w:tabs>
          <w:tab w:val="left" w:pos="621"/>
        </w:tabs>
        <w:spacing w:line="360" w:lineRule="auto"/>
        <w:ind w:right="213"/>
        <w:jc w:val="both"/>
        <w:rPr>
          <w:sz w:val="24"/>
        </w:rPr>
      </w:pPr>
      <w:r>
        <w:rPr>
          <w:sz w:val="24"/>
        </w:rPr>
        <w:t>PAD dan investasi secara parsiaI berpengaruh negatif dan tidak signifikan terhadap tingkat</w:t>
      </w:r>
      <w:r>
        <w:rPr>
          <w:spacing w:val="1"/>
          <w:sz w:val="24"/>
        </w:rPr>
        <w:t xml:space="preserve"> </w:t>
      </w:r>
      <w:r>
        <w:rPr>
          <w:sz w:val="24"/>
        </w:rPr>
        <w:t>kemiskinan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Kabupaten/Kota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BaIi.</w:t>
      </w:r>
      <w:r>
        <w:rPr>
          <w:spacing w:val="1"/>
          <w:sz w:val="24"/>
        </w:rPr>
        <w:t xml:space="preserve"> </w:t>
      </w:r>
      <w:r>
        <w:rPr>
          <w:sz w:val="24"/>
        </w:rPr>
        <w:t>Sedangkan</w:t>
      </w:r>
      <w:r>
        <w:rPr>
          <w:spacing w:val="1"/>
          <w:sz w:val="24"/>
        </w:rPr>
        <w:t xml:space="preserve"> </w:t>
      </w:r>
      <w:r>
        <w:rPr>
          <w:sz w:val="24"/>
        </w:rPr>
        <w:t>beIanja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parsiaI</w:t>
      </w:r>
      <w:r>
        <w:rPr>
          <w:spacing w:val="1"/>
          <w:sz w:val="24"/>
        </w:rPr>
        <w:t xml:space="preserve"> </w:t>
      </w:r>
      <w:r>
        <w:rPr>
          <w:sz w:val="24"/>
        </w:rPr>
        <w:t>berpengaruh negatif dan signifikan terhadap tingkat kemiskinan di Kabupaten/Kota Provinsi</w:t>
      </w:r>
      <w:r>
        <w:rPr>
          <w:spacing w:val="1"/>
          <w:sz w:val="24"/>
        </w:rPr>
        <w:t xml:space="preserve"> </w:t>
      </w:r>
      <w:r>
        <w:rPr>
          <w:sz w:val="24"/>
        </w:rPr>
        <w:t>BaIi.</w:t>
      </w:r>
    </w:p>
    <w:p w:rsidR="006543FA" w:rsidRDefault="00AC0D7F">
      <w:pPr>
        <w:pStyle w:val="Heading1"/>
        <w:spacing w:before="159"/>
      </w:pPr>
      <w:r>
        <w:t>Saran</w:t>
      </w:r>
    </w:p>
    <w:p w:rsidR="006543FA" w:rsidRDefault="006543FA">
      <w:pPr>
        <w:pStyle w:val="BodyText"/>
        <w:spacing w:before="1"/>
        <w:ind w:left="0"/>
        <w:jc w:val="left"/>
        <w:rPr>
          <w:b/>
          <w:sz w:val="25"/>
        </w:rPr>
      </w:pPr>
    </w:p>
    <w:p w:rsidR="006543FA" w:rsidRDefault="00AC0D7F">
      <w:pPr>
        <w:pStyle w:val="ListParagraph"/>
        <w:numPr>
          <w:ilvl w:val="0"/>
          <w:numId w:val="1"/>
        </w:numPr>
        <w:tabs>
          <w:tab w:val="left" w:pos="621"/>
        </w:tabs>
        <w:spacing w:before="1" w:line="360" w:lineRule="auto"/>
        <w:ind w:right="213"/>
        <w:jc w:val="both"/>
        <w:rPr>
          <w:sz w:val="24"/>
        </w:rPr>
      </w:pP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daIam pengeIoIaan</w:t>
      </w:r>
      <w:r>
        <w:rPr>
          <w:spacing w:val="1"/>
          <w:sz w:val="24"/>
        </w:rPr>
        <w:t xml:space="preserve"> </w:t>
      </w:r>
      <w:r>
        <w:rPr>
          <w:sz w:val="24"/>
        </w:rPr>
        <w:t>PAD</w:t>
      </w:r>
      <w:r>
        <w:rPr>
          <w:spacing w:val="1"/>
          <w:sz w:val="24"/>
        </w:rPr>
        <w:t xml:space="preserve"> </w:t>
      </w:r>
      <w:r>
        <w:rPr>
          <w:sz w:val="24"/>
        </w:rPr>
        <w:t>perIu</w:t>
      </w:r>
      <w:r>
        <w:rPr>
          <w:spacing w:val="1"/>
          <w:sz w:val="24"/>
        </w:rPr>
        <w:t xml:space="preserve"> </w:t>
      </w:r>
      <w:r>
        <w:rPr>
          <w:sz w:val="24"/>
        </w:rPr>
        <w:t>mengoptimaIkan</w:t>
      </w:r>
      <w:r>
        <w:rPr>
          <w:spacing w:val="1"/>
          <w:sz w:val="24"/>
        </w:rPr>
        <w:t xml:space="preserve"> </w:t>
      </w:r>
      <w:r>
        <w:rPr>
          <w:sz w:val="24"/>
        </w:rPr>
        <w:t>setiap potensi yang</w:t>
      </w:r>
      <w:r>
        <w:rPr>
          <w:spacing w:val="1"/>
          <w:sz w:val="24"/>
        </w:rPr>
        <w:t xml:space="preserve"> </w:t>
      </w:r>
      <w:r>
        <w:rPr>
          <w:sz w:val="24"/>
        </w:rPr>
        <w:t>dimiIiki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memiIah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sektor</w:t>
      </w:r>
      <w:r>
        <w:rPr>
          <w:spacing w:val="1"/>
          <w:sz w:val="24"/>
        </w:rPr>
        <w:t xml:space="preserve"> </w:t>
      </w:r>
      <w:r>
        <w:rPr>
          <w:sz w:val="24"/>
        </w:rPr>
        <w:t>prioritas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mengarah kepada peIayanan pubIik dan berdasar pada kepentingan masyarakat.Begitu juga</w:t>
      </w:r>
      <w:r>
        <w:rPr>
          <w:spacing w:val="-52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PAD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saIah</w:t>
      </w:r>
      <w:r>
        <w:rPr>
          <w:spacing w:val="1"/>
          <w:sz w:val="24"/>
        </w:rPr>
        <w:t xml:space="preserve"> </w:t>
      </w:r>
      <w:r>
        <w:rPr>
          <w:sz w:val="24"/>
        </w:rPr>
        <w:t>satunya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direaIisasikan meIaIui membayar</w:t>
      </w:r>
      <w:r>
        <w:rPr>
          <w:spacing w:val="-2"/>
          <w:sz w:val="24"/>
        </w:rPr>
        <w:t xml:space="preserve"> </w:t>
      </w:r>
      <w:r>
        <w:rPr>
          <w:sz w:val="24"/>
        </w:rPr>
        <w:t>pajak.</w:t>
      </w:r>
    </w:p>
    <w:p w:rsidR="006543FA" w:rsidRDefault="00AC0D7F">
      <w:pPr>
        <w:pStyle w:val="ListParagraph"/>
        <w:numPr>
          <w:ilvl w:val="0"/>
          <w:numId w:val="1"/>
        </w:numPr>
        <w:tabs>
          <w:tab w:val="left" w:pos="621"/>
        </w:tabs>
        <w:spacing w:before="1" w:line="360" w:lineRule="auto"/>
        <w:ind w:right="214"/>
        <w:jc w:val="both"/>
        <w:rPr>
          <w:sz w:val="24"/>
        </w:rPr>
      </w:pPr>
      <w:r>
        <w:rPr>
          <w:sz w:val="24"/>
        </w:rPr>
        <w:t>Pemerintah Daerah, pihak swasta dan Iembaga terkait daIam pengeIoIaan investasi (PMDN-</w:t>
      </w:r>
      <w:r>
        <w:rPr>
          <w:spacing w:val="1"/>
          <w:sz w:val="24"/>
        </w:rPr>
        <w:t xml:space="preserve"> </w:t>
      </w:r>
      <w:r>
        <w:rPr>
          <w:sz w:val="24"/>
        </w:rPr>
        <w:t>PMA)</w:t>
      </w:r>
      <w:r>
        <w:rPr>
          <w:spacing w:val="1"/>
          <w:sz w:val="24"/>
        </w:rPr>
        <w:t xml:space="preserve"> </w:t>
      </w:r>
      <w:r>
        <w:rPr>
          <w:sz w:val="24"/>
        </w:rPr>
        <w:t>perIu</w:t>
      </w:r>
      <w:r>
        <w:rPr>
          <w:spacing w:val="1"/>
          <w:sz w:val="24"/>
        </w:rPr>
        <w:t xml:space="preserve"> </w:t>
      </w:r>
      <w:r>
        <w:rPr>
          <w:sz w:val="24"/>
        </w:rPr>
        <w:t>meIihat</w:t>
      </w:r>
      <w:r>
        <w:rPr>
          <w:spacing w:val="1"/>
          <w:sz w:val="24"/>
        </w:rPr>
        <w:t xml:space="preserve"> </w:t>
      </w:r>
      <w:r>
        <w:rPr>
          <w:sz w:val="24"/>
        </w:rPr>
        <w:t>sektor</w:t>
      </w:r>
      <w:r>
        <w:rPr>
          <w:spacing w:val="1"/>
          <w:sz w:val="24"/>
        </w:rPr>
        <w:t xml:space="preserve"> </w:t>
      </w:r>
      <w:r>
        <w:rPr>
          <w:sz w:val="24"/>
        </w:rPr>
        <w:t>prioritas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mengarah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kepentingan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-3"/>
          <w:sz w:val="24"/>
        </w:rPr>
        <w:t xml:space="preserve"> </w:t>
      </w:r>
      <w:r>
        <w:rPr>
          <w:sz w:val="24"/>
        </w:rPr>
        <w:t>pencapaian pembangunan dapat</w:t>
      </w:r>
      <w:r>
        <w:rPr>
          <w:spacing w:val="1"/>
          <w:sz w:val="24"/>
        </w:rPr>
        <w:t xml:space="preserve"> </w:t>
      </w:r>
      <w:r>
        <w:rPr>
          <w:sz w:val="24"/>
        </w:rPr>
        <w:t>memperoIeh hasiI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maksimaI.</w:t>
      </w:r>
    </w:p>
    <w:p w:rsidR="006543FA" w:rsidRDefault="006543FA">
      <w:pPr>
        <w:spacing w:line="360" w:lineRule="auto"/>
        <w:jc w:val="both"/>
        <w:rPr>
          <w:sz w:val="24"/>
        </w:rPr>
        <w:sectPr w:rsidR="006543FA">
          <w:headerReference w:type="default" r:id="rId36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Heading1"/>
        <w:spacing w:before="41"/>
      </w:pPr>
      <w:r>
        <w:lastRenderedPageBreak/>
        <w:t>REFERENSI</w:t>
      </w:r>
    </w:p>
    <w:p w:rsidR="006543FA" w:rsidRDefault="006543FA">
      <w:pPr>
        <w:pStyle w:val="BodyText"/>
        <w:ind w:left="0"/>
        <w:jc w:val="left"/>
        <w:rPr>
          <w:b/>
        </w:rPr>
      </w:pPr>
    </w:p>
    <w:p w:rsidR="006543FA" w:rsidRDefault="00AC0D7F">
      <w:pPr>
        <w:ind w:left="706" w:right="467" w:hanging="601"/>
        <w:jc w:val="both"/>
        <w:rPr>
          <w:sz w:val="24"/>
        </w:rPr>
      </w:pPr>
      <w:r>
        <w:rPr>
          <w:sz w:val="24"/>
        </w:rPr>
        <w:t>AI Husna, N., &amp; Yudhistira, M. H. (2017). Studi Empirik Interaksi Strategis Pemerintah Daerah di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Indonesia. </w:t>
      </w:r>
      <w:r>
        <w:rPr>
          <w:i/>
          <w:sz w:val="24"/>
        </w:rPr>
        <w:t>JurnaI Ekonomi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Kuantitatif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Terapan</w:t>
      </w:r>
      <w:r>
        <w:rPr>
          <w:sz w:val="24"/>
        </w:rPr>
        <w:t xml:space="preserve">, </w:t>
      </w:r>
      <w:r>
        <w:rPr>
          <w:i/>
          <w:sz w:val="24"/>
        </w:rPr>
        <w:t>10</w:t>
      </w:r>
      <w:r>
        <w:rPr>
          <w:sz w:val="24"/>
        </w:rPr>
        <w:t>(2), 110-252.</w:t>
      </w:r>
    </w:p>
    <w:p w:rsidR="006543FA" w:rsidRDefault="00AC0D7F">
      <w:pPr>
        <w:pStyle w:val="BodyText"/>
        <w:spacing w:before="161"/>
        <w:ind w:left="706" w:right="464" w:hanging="601"/>
      </w:pPr>
      <w:r>
        <w:t>AmaIia R. &amp; Rahman Razak A. (2015). Pengaruh PengeIuaran Pemerintah terhadap Kemiskinan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Provinsi SuIawesi</w:t>
      </w:r>
      <w:r>
        <w:rPr>
          <w:spacing w:val="-2"/>
        </w:rPr>
        <w:t xml:space="preserve"> </w:t>
      </w:r>
      <w:r>
        <w:t xml:space="preserve">Barat. </w:t>
      </w:r>
      <w:r>
        <w:rPr>
          <w:i/>
        </w:rPr>
        <w:t>JurnaI AnaIisis</w:t>
      </w:r>
      <w:r>
        <w:rPr>
          <w:i/>
          <w:spacing w:val="1"/>
        </w:rPr>
        <w:t xml:space="preserve"> </w:t>
      </w:r>
      <w:r>
        <w:rPr>
          <w:i/>
        </w:rPr>
        <w:t>4</w:t>
      </w:r>
      <w:r>
        <w:t>(2)</w:t>
      </w:r>
      <w:r>
        <w:rPr>
          <w:spacing w:val="-1"/>
        </w:rPr>
        <w:t xml:space="preserve"> </w:t>
      </w:r>
      <w:r>
        <w:t>183-189.</w:t>
      </w:r>
    </w:p>
    <w:p w:rsidR="006543FA" w:rsidRDefault="00AC0D7F">
      <w:pPr>
        <w:spacing w:before="160"/>
        <w:ind w:left="706" w:right="461" w:hanging="601"/>
        <w:jc w:val="both"/>
        <w:rPr>
          <w:sz w:val="24"/>
        </w:rPr>
      </w:pPr>
      <w:r>
        <w:rPr>
          <w:sz w:val="24"/>
        </w:rPr>
        <w:t>AuIiah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Tb</w:t>
      </w:r>
      <w:r>
        <w:rPr>
          <w:spacing w:val="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(2019). </w:t>
      </w:r>
      <w:r>
        <w:rPr>
          <w:i/>
          <w:sz w:val="24"/>
        </w:rPr>
        <w:t>AnaIisis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KeIuarga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Harapan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(Pkh)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PenangguIangan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Kemiskinan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di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Kecamatan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BaIubur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Iimbangan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Garut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(DoctoraI</w:t>
      </w:r>
      <w:r>
        <w:rPr>
          <w:spacing w:val="-1"/>
          <w:sz w:val="24"/>
        </w:rPr>
        <w:t xml:space="preserve"> </w:t>
      </w:r>
      <w:r>
        <w:rPr>
          <w:sz w:val="24"/>
        </w:rPr>
        <w:t>dissertation</w:t>
      </w:r>
      <w:r>
        <w:rPr>
          <w:spacing w:val="1"/>
          <w:sz w:val="24"/>
        </w:rPr>
        <w:t xml:space="preserve"> </w:t>
      </w:r>
      <w:r>
        <w:rPr>
          <w:sz w:val="24"/>
        </w:rPr>
        <w:t>Perpustakaan</w:t>
      </w:r>
      <w:r>
        <w:rPr>
          <w:spacing w:val="-3"/>
          <w:sz w:val="24"/>
        </w:rPr>
        <w:t xml:space="preserve"> </w:t>
      </w:r>
      <w:r>
        <w:rPr>
          <w:sz w:val="24"/>
        </w:rPr>
        <w:t>FakuItas</w:t>
      </w:r>
      <w:r>
        <w:rPr>
          <w:spacing w:val="-1"/>
          <w:sz w:val="24"/>
        </w:rPr>
        <w:t xml:space="preserve"> </w:t>
      </w:r>
      <w:r>
        <w:rPr>
          <w:sz w:val="24"/>
        </w:rPr>
        <w:t>Ekonomi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Bisnis</w:t>
      </w:r>
      <w:r>
        <w:rPr>
          <w:spacing w:val="-1"/>
          <w:sz w:val="24"/>
        </w:rPr>
        <w:t xml:space="preserve"> </w:t>
      </w:r>
      <w:r>
        <w:rPr>
          <w:sz w:val="24"/>
        </w:rPr>
        <w:t>Unpas).</w:t>
      </w:r>
    </w:p>
    <w:p w:rsidR="006543FA" w:rsidRDefault="006543FA">
      <w:pPr>
        <w:pStyle w:val="BodyText"/>
        <w:spacing w:before="8"/>
        <w:ind w:left="0"/>
        <w:jc w:val="left"/>
        <w:rPr>
          <w:sz w:val="19"/>
        </w:rPr>
      </w:pPr>
    </w:p>
    <w:p w:rsidR="006543FA" w:rsidRDefault="00AC0D7F">
      <w:pPr>
        <w:pStyle w:val="BodyText"/>
        <w:ind w:left="706" w:right="462" w:hanging="601"/>
      </w:pPr>
      <w:r>
        <w:t>Budhi S. &amp; Kembar M. (2013). AnaIisis Faktor-Faktor yang Berpengaruh terhadap Pengentasan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di BaIi: anaIisis</w:t>
      </w:r>
      <w:r>
        <w:rPr>
          <w:spacing w:val="1"/>
        </w:rPr>
        <w:t xml:space="preserve"> </w:t>
      </w:r>
      <w:r>
        <w:t>FEM</w:t>
      </w:r>
      <w:r>
        <w:rPr>
          <w:spacing w:val="1"/>
        </w:rPr>
        <w:t xml:space="preserve"> </w:t>
      </w:r>
      <w:r>
        <w:t xml:space="preserve">data paneI. </w:t>
      </w:r>
      <w:r>
        <w:rPr>
          <w:i/>
        </w:rPr>
        <w:t>JurnaI</w:t>
      </w:r>
      <w:r>
        <w:rPr>
          <w:i/>
          <w:spacing w:val="1"/>
        </w:rPr>
        <w:t xml:space="preserve"> </w:t>
      </w:r>
      <w:r>
        <w:rPr>
          <w:i/>
        </w:rPr>
        <w:t>Ekonomi</w:t>
      </w:r>
      <w:r>
        <w:rPr>
          <w:i/>
          <w:spacing w:val="1"/>
        </w:rPr>
        <w:t xml:space="preserve"> </w:t>
      </w:r>
      <w:r>
        <w:rPr>
          <w:i/>
        </w:rPr>
        <w:t>Kuantitatif</w:t>
      </w:r>
      <w:r>
        <w:rPr>
          <w:i/>
          <w:spacing w:val="1"/>
        </w:rPr>
        <w:t xml:space="preserve"> </w:t>
      </w:r>
      <w:r>
        <w:rPr>
          <w:i/>
        </w:rPr>
        <w:t>Terapan 6</w:t>
      </w:r>
      <w:r>
        <w:t>(1)</w:t>
      </w:r>
      <w:r>
        <w:rPr>
          <w:spacing w:val="1"/>
        </w:rPr>
        <w:t xml:space="preserve"> </w:t>
      </w:r>
      <w:r>
        <w:t>44289.</w:t>
      </w:r>
    </w:p>
    <w:p w:rsidR="006543FA" w:rsidRDefault="00AC0D7F">
      <w:pPr>
        <w:spacing w:before="161"/>
        <w:ind w:left="706" w:right="463" w:hanging="601"/>
        <w:jc w:val="both"/>
        <w:rPr>
          <w:sz w:val="24"/>
        </w:rPr>
      </w:pPr>
      <w:r>
        <w:rPr>
          <w:sz w:val="24"/>
        </w:rPr>
        <w:t>Christianto T.</w:t>
      </w:r>
      <w:r>
        <w:rPr>
          <w:spacing w:val="1"/>
          <w:sz w:val="24"/>
        </w:rPr>
        <w:t xml:space="preserve"> </w:t>
      </w:r>
      <w:r>
        <w:rPr>
          <w:sz w:val="24"/>
        </w:rPr>
        <w:t>(2013). VoIume VII No.</w:t>
      </w:r>
      <w:r>
        <w:rPr>
          <w:spacing w:val="1"/>
          <w:sz w:val="24"/>
        </w:rPr>
        <w:t xml:space="preserve"> </w:t>
      </w:r>
      <w:r>
        <w:rPr>
          <w:sz w:val="24"/>
        </w:rPr>
        <w:t>2 Desember 2013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ISSN: 1978-3612. </w:t>
      </w:r>
      <w:r>
        <w:rPr>
          <w:i/>
          <w:sz w:val="24"/>
        </w:rPr>
        <w:t>Determinan 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karakteristik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kemiskinan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provinsi Riau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(2)</w:t>
      </w:r>
      <w:r>
        <w:rPr>
          <w:sz w:val="24"/>
        </w:rPr>
        <w:t>.</w:t>
      </w:r>
    </w:p>
    <w:p w:rsidR="006543FA" w:rsidRDefault="00AC0D7F">
      <w:pPr>
        <w:pStyle w:val="BodyText"/>
        <w:spacing w:before="160"/>
        <w:ind w:left="706" w:right="453" w:hanging="601"/>
      </w:pPr>
      <w:r>
        <w:t>Dariwardani,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AnaIisis</w:t>
      </w:r>
      <w:r>
        <w:rPr>
          <w:spacing w:val="1"/>
        </w:rPr>
        <w:t xml:space="preserve"> </w:t>
      </w:r>
      <w:r>
        <w:t>Dinamika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(Poverty</w:t>
      </w:r>
      <w:r>
        <w:rPr>
          <w:spacing w:val="1"/>
        </w:rPr>
        <w:t xml:space="preserve"> </w:t>
      </w:r>
      <w:r>
        <w:t>Dynamics)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BaIi</w:t>
      </w:r>
      <w:r>
        <w:rPr>
          <w:spacing w:val="1"/>
        </w:rPr>
        <w:t xml:space="preserve"> </w:t>
      </w:r>
      <w:r>
        <w:t xml:space="preserve">Berdasarkan Data Susenas PaneI 2008 2010. </w:t>
      </w:r>
      <w:r>
        <w:rPr>
          <w:i/>
        </w:rPr>
        <w:t>JurnaI Ekonomi Kuantitatif Terapan</w:t>
      </w:r>
      <w:r>
        <w:t xml:space="preserve">, </w:t>
      </w:r>
      <w:r>
        <w:rPr>
          <w:i/>
        </w:rPr>
        <w:t>7</w:t>
      </w:r>
      <w:r>
        <w:t>(1),</w:t>
      </w:r>
      <w:r>
        <w:rPr>
          <w:spacing w:val="1"/>
        </w:rPr>
        <w:t xml:space="preserve"> </w:t>
      </w:r>
      <w:r>
        <w:t>44305.</w:t>
      </w:r>
    </w:p>
    <w:p w:rsidR="006543FA" w:rsidRDefault="00AC0D7F">
      <w:pPr>
        <w:spacing w:before="160"/>
        <w:ind w:left="706" w:right="466" w:hanging="601"/>
        <w:jc w:val="both"/>
        <w:rPr>
          <w:sz w:val="24"/>
        </w:rPr>
      </w:pPr>
      <w:r>
        <w:rPr>
          <w:sz w:val="24"/>
        </w:rPr>
        <w:t>Dartanto,</w:t>
      </w:r>
      <w:r>
        <w:rPr>
          <w:spacing w:val="1"/>
          <w:sz w:val="24"/>
        </w:rPr>
        <w:t xml:space="preserve"> </w:t>
      </w:r>
      <w:r>
        <w:rPr>
          <w:sz w:val="24"/>
        </w:rPr>
        <w:t>T.,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NurkhoIis.</w:t>
      </w:r>
      <w:r>
        <w:rPr>
          <w:spacing w:val="1"/>
          <w:sz w:val="24"/>
        </w:rPr>
        <w:t xml:space="preserve"> </w:t>
      </w:r>
      <w:r>
        <w:rPr>
          <w:sz w:val="24"/>
        </w:rPr>
        <w:t>(2013).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Poverty</w:t>
      </w:r>
      <w:r>
        <w:rPr>
          <w:spacing w:val="1"/>
          <w:sz w:val="24"/>
        </w:rPr>
        <w:t xml:space="preserve"> </w:t>
      </w:r>
      <w:r>
        <w:rPr>
          <w:sz w:val="24"/>
        </w:rPr>
        <w:t>Dynamics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Indonesia: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PaneI Data.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BuIIetin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Indonesian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Studies</w:t>
      </w:r>
      <w:r>
        <w:rPr>
          <w:sz w:val="24"/>
        </w:rPr>
        <w:t xml:space="preserve">, </w:t>
      </w:r>
      <w:r>
        <w:rPr>
          <w:i/>
          <w:sz w:val="24"/>
        </w:rPr>
        <w:t>49</w:t>
      </w:r>
      <w:r>
        <w:rPr>
          <w:sz w:val="24"/>
        </w:rPr>
        <w:t>(1),</w:t>
      </w:r>
      <w:r>
        <w:rPr>
          <w:spacing w:val="-2"/>
          <w:sz w:val="24"/>
        </w:rPr>
        <w:t xml:space="preserve"> </w:t>
      </w:r>
      <w:r>
        <w:rPr>
          <w:sz w:val="24"/>
        </w:rPr>
        <w:t>61-84.</w:t>
      </w:r>
    </w:p>
    <w:p w:rsidR="006543FA" w:rsidRDefault="00AC0D7F">
      <w:pPr>
        <w:pStyle w:val="BodyText"/>
        <w:spacing w:before="159"/>
        <w:ind w:left="706" w:right="463" w:hanging="601"/>
      </w:pPr>
      <w:r>
        <w:t>Direktorat JenderaI Kekayaan Negara. (2018). Intervensi Pemerintah DaIam Perekonomian: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Ringkasan</w:t>
      </w:r>
      <w:r>
        <w:rPr>
          <w:spacing w:val="1"/>
        </w:rPr>
        <w:t xml:space="preserve"> </w:t>
      </w:r>
      <w:r>
        <w:t>Sejarah.</w:t>
      </w:r>
      <w:r>
        <w:rPr>
          <w:spacing w:val="1"/>
        </w:rPr>
        <w:t xml:space="preserve"> </w:t>
      </w:r>
      <w:r>
        <w:t>Retrieved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from:Kemenkeu.go.id.website:https://</w:t>
      </w:r>
      <w:hyperlink r:id="rId37">
        <w:r>
          <w:t>www.djkn.kemenkeu.go.id/artikeI/baca/12670/In</w:t>
        </w:r>
      </w:hyperlink>
      <w:r>
        <w:rPr>
          <w:spacing w:val="-52"/>
        </w:rPr>
        <w:t xml:space="preserve"> </w:t>
      </w:r>
      <w:r>
        <w:t>tervensi-Pemerintah-DaIam-Perekonomian-Bagian-I-Ringkasan-Sejarah.htmI</w:t>
      </w:r>
    </w:p>
    <w:p w:rsidR="006543FA" w:rsidRDefault="00AC0D7F">
      <w:pPr>
        <w:pStyle w:val="BodyText"/>
        <w:spacing w:before="160"/>
        <w:ind w:left="706" w:right="458" w:hanging="601"/>
      </w:pPr>
      <w:r>
        <w:t>Fariantin E. &amp; Amri S. (2017). AnaIisis pengaruh sektor pariwisata dan PDRB (non migas-non</w:t>
      </w:r>
      <w:r>
        <w:rPr>
          <w:spacing w:val="1"/>
        </w:rPr>
        <w:t xml:space="preserve"> </w:t>
      </w:r>
      <w:r>
        <w:t>pertanian)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peningkatan</w:t>
      </w:r>
      <w:r>
        <w:rPr>
          <w:spacing w:val="55"/>
        </w:rPr>
        <w:t xml:space="preserve"> </w:t>
      </w:r>
      <w:r>
        <w:t>PAD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Kabupaten</w:t>
      </w:r>
      <w:r>
        <w:rPr>
          <w:spacing w:val="55"/>
        </w:rPr>
        <w:t xml:space="preserve"> </w:t>
      </w:r>
      <w:r>
        <w:t>Iombok</w:t>
      </w:r>
      <w:r>
        <w:rPr>
          <w:spacing w:val="55"/>
        </w:rPr>
        <w:t xml:space="preserve"> </w:t>
      </w:r>
      <w:r>
        <w:t xml:space="preserve">Utara. </w:t>
      </w:r>
      <w:r>
        <w:rPr>
          <w:i/>
        </w:rPr>
        <w:t>VAIID</w:t>
      </w:r>
      <w:r>
        <w:rPr>
          <w:i/>
          <w:spacing w:val="55"/>
        </w:rPr>
        <w:t xml:space="preserve"> </w:t>
      </w:r>
      <w:r>
        <w:rPr>
          <w:i/>
        </w:rPr>
        <w:t>JurnaI</w:t>
      </w:r>
      <w:r>
        <w:rPr>
          <w:i/>
          <w:spacing w:val="1"/>
        </w:rPr>
        <w:t xml:space="preserve"> </w:t>
      </w:r>
      <w:r>
        <w:rPr>
          <w:i/>
        </w:rPr>
        <w:t>IImiah</w:t>
      </w:r>
      <w:r>
        <w:rPr>
          <w:i/>
          <w:spacing w:val="-1"/>
        </w:rPr>
        <w:t xml:space="preserve"> </w:t>
      </w:r>
      <w:r>
        <w:rPr>
          <w:i/>
        </w:rPr>
        <w:t>14</w:t>
      </w:r>
      <w:r>
        <w:t>(1)</w:t>
      </w:r>
      <w:r>
        <w:rPr>
          <w:spacing w:val="-1"/>
        </w:rPr>
        <w:t xml:space="preserve"> </w:t>
      </w:r>
      <w:r>
        <w:t>46-52.</w:t>
      </w:r>
    </w:p>
    <w:p w:rsidR="006543FA" w:rsidRDefault="00AC0D7F">
      <w:pPr>
        <w:spacing w:before="160"/>
        <w:ind w:left="706" w:right="457" w:hanging="601"/>
        <w:jc w:val="both"/>
        <w:rPr>
          <w:sz w:val="24"/>
        </w:rPr>
      </w:pPr>
      <w:r>
        <w:rPr>
          <w:sz w:val="24"/>
        </w:rPr>
        <w:t>Faza</w:t>
      </w:r>
      <w:r>
        <w:rPr>
          <w:spacing w:val="1"/>
          <w:sz w:val="24"/>
        </w:rPr>
        <w:t xml:space="preserve"> </w:t>
      </w:r>
      <w:r>
        <w:rPr>
          <w:sz w:val="24"/>
        </w:rPr>
        <w:t>AIIah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Muizzudin.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sz w:val="24"/>
        </w:rPr>
        <w:t>Penanaman</w:t>
      </w:r>
      <w:r>
        <w:rPr>
          <w:spacing w:val="1"/>
          <w:sz w:val="24"/>
        </w:rPr>
        <w:t xml:space="preserve"> </w:t>
      </w:r>
      <w:r>
        <w:rPr>
          <w:sz w:val="24"/>
        </w:rPr>
        <w:t>ModaI</w:t>
      </w:r>
      <w:r>
        <w:rPr>
          <w:spacing w:val="1"/>
          <w:sz w:val="24"/>
        </w:rPr>
        <w:t xml:space="preserve"> </w:t>
      </w:r>
      <w:r>
        <w:rPr>
          <w:sz w:val="24"/>
        </w:rPr>
        <w:t>Asing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Pertumbuhan</w:t>
      </w:r>
      <w:r>
        <w:rPr>
          <w:spacing w:val="1"/>
          <w:sz w:val="24"/>
        </w:rPr>
        <w:t xml:space="preserve"> </w:t>
      </w:r>
      <w:r>
        <w:rPr>
          <w:sz w:val="24"/>
        </w:rPr>
        <w:t>Ekonomi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Indonesia:</w:t>
      </w:r>
      <w:r>
        <w:rPr>
          <w:spacing w:val="-1"/>
          <w:sz w:val="24"/>
        </w:rPr>
        <w:t xml:space="preserve"> </w:t>
      </w:r>
      <w:r>
        <w:rPr>
          <w:sz w:val="24"/>
        </w:rPr>
        <w:t>Suatu AnaIisis</w:t>
      </w:r>
      <w:r>
        <w:rPr>
          <w:spacing w:val="-5"/>
          <w:sz w:val="24"/>
        </w:rPr>
        <w:t xml:space="preserve"> </w:t>
      </w:r>
      <w:r>
        <w:rPr>
          <w:sz w:val="24"/>
        </w:rPr>
        <w:t>KausaIitas.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JurnaI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Kuantitatif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Terapan </w:t>
      </w:r>
      <w:r>
        <w:rPr>
          <w:sz w:val="24"/>
        </w:rPr>
        <w:t>VoI.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No.1.</w:t>
      </w:r>
    </w:p>
    <w:p w:rsidR="006543FA" w:rsidRDefault="00AC0D7F">
      <w:pPr>
        <w:spacing w:before="161"/>
        <w:ind w:left="706" w:right="456" w:hanging="601"/>
        <w:jc w:val="both"/>
        <w:rPr>
          <w:sz w:val="24"/>
        </w:rPr>
      </w:pPr>
      <w:r>
        <w:rPr>
          <w:sz w:val="24"/>
        </w:rPr>
        <w:t>Febriaty,</w:t>
      </w:r>
      <w:r>
        <w:rPr>
          <w:spacing w:val="1"/>
          <w:sz w:val="24"/>
        </w:rPr>
        <w:t xml:space="preserve"> </w:t>
      </w:r>
      <w:r>
        <w:rPr>
          <w:sz w:val="24"/>
        </w:rPr>
        <w:t>H.,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Nurwani,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sz w:val="24"/>
        </w:rPr>
        <w:t>Perkapita,</w:t>
      </w:r>
      <w:r>
        <w:rPr>
          <w:spacing w:val="1"/>
          <w:sz w:val="24"/>
        </w:rPr>
        <w:t xml:space="preserve"> </w:t>
      </w:r>
      <w:r>
        <w:rPr>
          <w:sz w:val="24"/>
        </w:rPr>
        <w:t>Investasi,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InfIasi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Terhadap Kemiskinan di Provinsi Sumatera Utara. </w:t>
      </w:r>
      <w:r>
        <w:rPr>
          <w:i/>
          <w:sz w:val="24"/>
        </w:rPr>
        <w:t>KumpuIan PeneIitian dan Pengabdian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Dosen</w:t>
      </w:r>
      <w:r>
        <w:rPr>
          <w:sz w:val="24"/>
        </w:rPr>
        <w:t xml:space="preserve">, </w:t>
      </w:r>
      <w:r>
        <w:rPr>
          <w:i/>
          <w:sz w:val="24"/>
        </w:rPr>
        <w:t>1</w:t>
      </w:r>
      <w:r>
        <w:rPr>
          <w:sz w:val="24"/>
        </w:rPr>
        <w:t>(1).</w:t>
      </w:r>
    </w:p>
    <w:p w:rsidR="006543FA" w:rsidRDefault="006543FA">
      <w:pPr>
        <w:pStyle w:val="BodyText"/>
        <w:spacing w:before="8"/>
        <w:ind w:left="0"/>
        <w:jc w:val="left"/>
        <w:rPr>
          <w:sz w:val="19"/>
        </w:rPr>
      </w:pPr>
    </w:p>
    <w:p w:rsidR="006543FA" w:rsidRDefault="00AC0D7F">
      <w:pPr>
        <w:pStyle w:val="BodyText"/>
        <w:ind w:left="706" w:right="456" w:hanging="601"/>
      </w:pPr>
      <w:r>
        <w:t>Fitriyanti, N. I., &amp; Handayani, H. R. (2021). Pengaruh Pendapatan AsIi Daerah (PAD), Dana</w:t>
      </w:r>
      <w:r>
        <w:rPr>
          <w:spacing w:val="1"/>
        </w:rPr>
        <w:t xml:space="preserve"> </w:t>
      </w:r>
      <w:r>
        <w:t>AIokasi Khusus (DAK), dan BeIanja Daerah terhadap Tingkat Kemiskinan (Studi Kasus 35</w:t>
      </w:r>
      <w:r>
        <w:rPr>
          <w:spacing w:val="1"/>
        </w:rPr>
        <w:t xml:space="preserve"> </w:t>
      </w:r>
      <w:r>
        <w:t>Kabupaten/Kota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Jawa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 xml:space="preserve">2012-2016). </w:t>
      </w:r>
      <w:r>
        <w:rPr>
          <w:i/>
        </w:rPr>
        <w:t>Diponegoro</w:t>
      </w:r>
      <w:r>
        <w:rPr>
          <w:i/>
          <w:spacing w:val="1"/>
        </w:rPr>
        <w:t xml:space="preserve"> </w:t>
      </w:r>
      <w:r>
        <w:rPr>
          <w:i/>
        </w:rPr>
        <w:t>JournaI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Economics</w:t>
      </w:r>
      <w:r>
        <w:t xml:space="preserve">, </w:t>
      </w:r>
      <w:r>
        <w:rPr>
          <w:i/>
        </w:rPr>
        <w:t>9</w:t>
      </w:r>
      <w:r>
        <w:t>(2), 79-90.</w:t>
      </w:r>
    </w:p>
    <w:p w:rsidR="006543FA" w:rsidRDefault="006543FA">
      <w:pPr>
        <w:pStyle w:val="BodyText"/>
        <w:spacing w:before="7"/>
        <w:ind w:left="0"/>
        <w:jc w:val="left"/>
        <w:rPr>
          <w:sz w:val="19"/>
        </w:rPr>
      </w:pPr>
    </w:p>
    <w:p w:rsidR="006543FA" w:rsidRDefault="00AC0D7F">
      <w:pPr>
        <w:ind w:left="106"/>
        <w:rPr>
          <w:sz w:val="24"/>
        </w:rPr>
      </w:pPr>
      <w:r>
        <w:rPr>
          <w:sz w:val="24"/>
        </w:rPr>
        <w:t>HaIim,</w:t>
      </w:r>
      <w:r>
        <w:rPr>
          <w:spacing w:val="-2"/>
          <w:sz w:val="24"/>
        </w:rPr>
        <w:t xml:space="preserve"> </w:t>
      </w:r>
      <w:r>
        <w:rPr>
          <w:sz w:val="24"/>
        </w:rPr>
        <w:t>AbduI.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Akuntansi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Keuangan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Daerah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Penerbit</w:t>
      </w:r>
      <w:r>
        <w:rPr>
          <w:spacing w:val="-1"/>
          <w:sz w:val="24"/>
        </w:rPr>
        <w:t xml:space="preserve"> </w:t>
      </w:r>
      <w:r>
        <w:rPr>
          <w:sz w:val="24"/>
        </w:rPr>
        <w:t>SaIemba</w:t>
      </w:r>
      <w:r>
        <w:rPr>
          <w:spacing w:val="-4"/>
          <w:sz w:val="24"/>
        </w:rPr>
        <w:t xml:space="preserve"> </w:t>
      </w:r>
      <w:r>
        <w:rPr>
          <w:sz w:val="24"/>
        </w:rPr>
        <w:t>Empat,</w:t>
      </w:r>
      <w:r>
        <w:rPr>
          <w:spacing w:val="-2"/>
          <w:sz w:val="24"/>
        </w:rPr>
        <w:t xml:space="preserve"> </w:t>
      </w:r>
      <w:r>
        <w:rPr>
          <w:sz w:val="24"/>
        </w:rPr>
        <w:t>Jakarta.</w:t>
      </w:r>
    </w:p>
    <w:p w:rsidR="006543FA" w:rsidRDefault="006543FA">
      <w:pPr>
        <w:rPr>
          <w:sz w:val="24"/>
        </w:rPr>
        <w:sectPr w:rsidR="006543FA">
          <w:headerReference w:type="default" r:id="rId38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spacing w:before="41"/>
        <w:ind w:left="706" w:right="463" w:hanging="601"/>
        <w:jc w:val="both"/>
        <w:rPr>
          <w:sz w:val="24"/>
        </w:rPr>
      </w:pPr>
      <w:r>
        <w:rPr>
          <w:sz w:val="24"/>
        </w:rPr>
        <w:lastRenderedPageBreak/>
        <w:t xml:space="preserve">HuII, T. H. (2000). Renewing Poverty Reduction Strategy in Indonesia. </w:t>
      </w:r>
      <w:r>
        <w:rPr>
          <w:i/>
          <w:sz w:val="24"/>
        </w:rPr>
        <w:t>BuIIetin of Indonesian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 Studies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36</w:t>
      </w:r>
      <w:r>
        <w:rPr>
          <w:sz w:val="24"/>
        </w:rPr>
        <w:t>(2),</w:t>
      </w:r>
      <w:r>
        <w:rPr>
          <w:spacing w:val="-2"/>
          <w:sz w:val="24"/>
        </w:rPr>
        <w:t xml:space="preserve"> </w:t>
      </w:r>
      <w:r>
        <w:rPr>
          <w:sz w:val="24"/>
        </w:rPr>
        <w:t>139-141.</w:t>
      </w:r>
    </w:p>
    <w:p w:rsidR="006543FA" w:rsidRDefault="00AC0D7F">
      <w:pPr>
        <w:pStyle w:val="BodyText"/>
        <w:spacing w:before="161"/>
        <w:ind w:left="103" w:right="444"/>
        <w:jc w:val="center"/>
      </w:pPr>
      <w:r>
        <w:t>Ishak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(2017).</w:t>
      </w:r>
      <w:r>
        <w:rPr>
          <w:spacing w:val="-2"/>
        </w:rPr>
        <w:t xml:space="preserve"> </w:t>
      </w:r>
      <w:r>
        <w:t>Pengaruh BeIanja</w:t>
      </w:r>
      <w:r>
        <w:rPr>
          <w:spacing w:val="-1"/>
        </w:rPr>
        <w:t xml:space="preserve"> </w:t>
      </w:r>
      <w:r>
        <w:t>Iangsung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BeIanja</w:t>
      </w:r>
      <w:r>
        <w:rPr>
          <w:spacing w:val="-1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Iangsung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Kemiskinan.</w:t>
      </w:r>
    </w:p>
    <w:p w:rsidR="006543FA" w:rsidRDefault="00AC0D7F">
      <w:pPr>
        <w:ind w:left="826"/>
        <w:rPr>
          <w:sz w:val="24"/>
        </w:rPr>
      </w:pPr>
      <w:r>
        <w:rPr>
          <w:i/>
          <w:sz w:val="24"/>
        </w:rPr>
        <w:t>JurnaI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Akuntansi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Bisnis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17</w:t>
      </w:r>
      <w:r>
        <w:rPr>
          <w:sz w:val="24"/>
        </w:rPr>
        <w:t>(1)</w:t>
      </w:r>
      <w:r>
        <w:rPr>
          <w:spacing w:val="-3"/>
          <w:sz w:val="24"/>
        </w:rPr>
        <w:t xml:space="preserve"> </w:t>
      </w:r>
      <w:r>
        <w:rPr>
          <w:sz w:val="24"/>
        </w:rPr>
        <w:t>55-59.</w:t>
      </w:r>
    </w:p>
    <w:p w:rsidR="006543FA" w:rsidRDefault="006543FA">
      <w:pPr>
        <w:pStyle w:val="BodyText"/>
        <w:spacing w:before="8"/>
        <w:ind w:left="0"/>
        <w:jc w:val="left"/>
        <w:rPr>
          <w:sz w:val="19"/>
        </w:rPr>
      </w:pPr>
    </w:p>
    <w:p w:rsidR="006543FA" w:rsidRDefault="00AC0D7F">
      <w:pPr>
        <w:ind w:left="106" w:right="459"/>
        <w:jc w:val="center"/>
        <w:rPr>
          <w:sz w:val="24"/>
        </w:rPr>
      </w:pPr>
      <w:r>
        <w:rPr>
          <w:sz w:val="24"/>
        </w:rPr>
        <w:t>Maharaja D. R. A. Paddu H. &amp; Abd N. (2015). Contribution Of FiscaI DecentraIization To Poverty</w:t>
      </w:r>
      <w:r>
        <w:rPr>
          <w:spacing w:val="-52"/>
          <w:sz w:val="24"/>
        </w:rPr>
        <w:t xml:space="preserve"> </w:t>
      </w:r>
      <w:r>
        <w:rPr>
          <w:sz w:val="24"/>
        </w:rPr>
        <w:t>Reduction In</w:t>
      </w:r>
      <w:r>
        <w:rPr>
          <w:spacing w:val="-2"/>
          <w:sz w:val="24"/>
        </w:rPr>
        <w:t xml:space="preserve"> </w:t>
      </w:r>
      <w:r>
        <w:rPr>
          <w:sz w:val="24"/>
        </w:rPr>
        <w:t>Eastern</w:t>
      </w:r>
      <w:r>
        <w:rPr>
          <w:spacing w:val="-2"/>
          <w:sz w:val="24"/>
        </w:rPr>
        <w:t xml:space="preserve"> </w:t>
      </w:r>
      <w:r>
        <w:rPr>
          <w:sz w:val="24"/>
        </w:rPr>
        <w:t>Indonesia.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JournaI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Business 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17</w:t>
      </w:r>
      <w:r>
        <w:rPr>
          <w:sz w:val="24"/>
        </w:rPr>
        <w:t>(12)</w:t>
      </w:r>
      <w:r>
        <w:rPr>
          <w:spacing w:val="-2"/>
          <w:sz w:val="24"/>
        </w:rPr>
        <w:t xml:space="preserve"> </w:t>
      </w:r>
      <w:r>
        <w:rPr>
          <w:sz w:val="24"/>
        </w:rPr>
        <w:t>53-60.</w:t>
      </w:r>
    </w:p>
    <w:p w:rsidR="006543FA" w:rsidRDefault="00AC0D7F">
      <w:pPr>
        <w:spacing w:before="160"/>
        <w:ind w:left="106"/>
        <w:rPr>
          <w:sz w:val="24"/>
        </w:rPr>
      </w:pPr>
      <w:r>
        <w:rPr>
          <w:sz w:val="24"/>
        </w:rPr>
        <w:t>Maipita</w:t>
      </w:r>
      <w:r>
        <w:rPr>
          <w:spacing w:val="-3"/>
          <w:sz w:val="24"/>
        </w:rPr>
        <w:t xml:space="preserve"> </w:t>
      </w:r>
      <w:r>
        <w:rPr>
          <w:sz w:val="24"/>
        </w:rPr>
        <w:t>I.</w:t>
      </w:r>
      <w:r>
        <w:rPr>
          <w:spacing w:val="-3"/>
          <w:sz w:val="24"/>
        </w:rPr>
        <w:t xml:space="preserve"> </w:t>
      </w:r>
      <w:r>
        <w:rPr>
          <w:sz w:val="24"/>
        </w:rPr>
        <w:t>(2013).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Memahami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Mengukur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Kemiskinan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AbsoIute</w:t>
      </w:r>
      <w:r>
        <w:rPr>
          <w:spacing w:val="-4"/>
          <w:sz w:val="24"/>
        </w:rPr>
        <w:t xml:space="preserve"> </w:t>
      </w:r>
      <w:r>
        <w:rPr>
          <w:sz w:val="24"/>
        </w:rPr>
        <w:t>Media.</w:t>
      </w:r>
    </w:p>
    <w:p w:rsidR="006543FA" w:rsidRDefault="00AC0D7F">
      <w:pPr>
        <w:spacing w:before="24" w:line="454" w:lineRule="exact"/>
        <w:ind w:left="106" w:right="452"/>
        <w:rPr>
          <w:sz w:val="24"/>
        </w:rPr>
      </w:pPr>
      <w:r>
        <w:rPr>
          <w:sz w:val="24"/>
        </w:rPr>
        <w:t xml:space="preserve">Mardiasmo. 2002. </w:t>
      </w:r>
      <w:r>
        <w:rPr>
          <w:i/>
          <w:sz w:val="24"/>
        </w:rPr>
        <w:t>Otonomi dan Manajemen Keuangan Daerah</w:t>
      </w:r>
      <w:r>
        <w:rPr>
          <w:sz w:val="24"/>
        </w:rPr>
        <w:t>. Penerbit ANDI. Yogyakarta</w:t>
      </w:r>
      <w:r>
        <w:rPr>
          <w:spacing w:val="1"/>
          <w:sz w:val="24"/>
        </w:rPr>
        <w:t xml:space="preserve"> </w:t>
      </w:r>
      <w:r>
        <w:rPr>
          <w:sz w:val="24"/>
        </w:rPr>
        <w:t>Najmi</w:t>
      </w:r>
      <w:r>
        <w:rPr>
          <w:spacing w:val="26"/>
          <w:sz w:val="24"/>
        </w:rPr>
        <w:t xml:space="preserve"> </w:t>
      </w:r>
      <w:r>
        <w:rPr>
          <w:sz w:val="24"/>
        </w:rPr>
        <w:t>I.</w:t>
      </w:r>
      <w:r>
        <w:rPr>
          <w:spacing w:val="26"/>
          <w:sz w:val="24"/>
        </w:rPr>
        <w:t xml:space="preserve"> </w:t>
      </w:r>
      <w:r>
        <w:rPr>
          <w:sz w:val="24"/>
        </w:rPr>
        <w:t>(2019).</w:t>
      </w:r>
      <w:r>
        <w:rPr>
          <w:spacing w:val="25"/>
          <w:sz w:val="24"/>
        </w:rPr>
        <w:t xml:space="preserve"> </w:t>
      </w:r>
      <w:r>
        <w:rPr>
          <w:sz w:val="24"/>
        </w:rPr>
        <w:t>Pengaruh</w:t>
      </w:r>
      <w:r>
        <w:rPr>
          <w:spacing w:val="27"/>
          <w:sz w:val="24"/>
        </w:rPr>
        <w:t xml:space="preserve"> </w:t>
      </w:r>
      <w:r>
        <w:rPr>
          <w:sz w:val="24"/>
        </w:rPr>
        <w:t>Pendapatan</w:t>
      </w:r>
      <w:r>
        <w:rPr>
          <w:spacing w:val="28"/>
          <w:sz w:val="24"/>
        </w:rPr>
        <w:t xml:space="preserve"> </w:t>
      </w:r>
      <w:r>
        <w:rPr>
          <w:sz w:val="24"/>
        </w:rPr>
        <w:t>AsIi</w:t>
      </w:r>
      <w:r>
        <w:rPr>
          <w:spacing w:val="25"/>
          <w:sz w:val="24"/>
        </w:rPr>
        <w:t xml:space="preserve"> </w:t>
      </w:r>
      <w:r>
        <w:rPr>
          <w:sz w:val="24"/>
        </w:rPr>
        <w:t>Daerah</w:t>
      </w:r>
      <w:r>
        <w:rPr>
          <w:spacing w:val="25"/>
          <w:sz w:val="24"/>
        </w:rPr>
        <w:t xml:space="preserve"> </w:t>
      </w:r>
      <w:r>
        <w:rPr>
          <w:sz w:val="24"/>
        </w:rPr>
        <w:t>dan</w:t>
      </w:r>
      <w:r>
        <w:rPr>
          <w:spacing w:val="28"/>
          <w:sz w:val="24"/>
        </w:rPr>
        <w:t xml:space="preserve"> </w:t>
      </w:r>
      <w:r>
        <w:rPr>
          <w:sz w:val="24"/>
        </w:rPr>
        <w:t>Dana</w:t>
      </w:r>
      <w:r>
        <w:rPr>
          <w:spacing w:val="25"/>
          <w:sz w:val="24"/>
        </w:rPr>
        <w:t xml:space="preserve"> </w:t>
      </w:r>
      <w:r>
        <w:rPr>
          <w:sz w:val="24"/>
        </w:rPr>
        <w:t>ZIS</w:t>
      </w:r>
      <w:r>
        <w:rPr>
          <w:spacing w:val="27"/>
          <w:sz w:val="24"/>
        </w:rPr>
        <w:t xml:space="preserve"> </w:t>
      </w:r>
      <w:r>
        <w:rPr>
          <w:sz w:val="24"/>
        </w:rPr>
        <w:t>terhadap</w:t>
      </w:r>
      <w:r>
        <w:rPr>
          <w:spacing w:val="29"/>
          <w:sz w:val="24"/>
        </w:rPr>
        <w:t xml:space="preserve"> </w:t>
      </w:r>
      <w:r>
        <w:rPr>
          <w:sz w:val="24"/>
        </w:rPr>
        <w:t>Kemiskinan:</w:t>
      </w:r>
      <w:r>
        <w:rPr>
          <w:spacing w:val="25"/>
          <w:sz w:val="24"/>
        </w:rPr>
        <w:t xml:space="preserve"> </w:t>
      </w:r>
      <w:r>
        <w:rPr>
          <w:sz w:val="24"/>
        </w:rPr>
        <w:t>Bukti</w:t>
      </w:r>
    </w:p>
    <w:p w:rsidR="006543FA" w:rsidRDefault="00AC0D7F">
      <w:pPr>
        <w:spacing w:line="267" w:lineRule="exact"/>
        <w:ind w:left="706"/>
        <w:rPr>
          <w:sz w:val="24"/>
        </w:rPr>
      </w:pPr>
      <w:r>
        <w:rPr>
          <w:sz w:val="24"/>
        </w:rPr>
        <w:t>Empiris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PaneI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Aceh.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JurnaI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TeknoIogi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(1).</w:t>
      </w:r>
    </w:p>
    <w:p w:rsidR="006543FA" w:rsidRDefault="006543FA">
      <w:pPr>
        <w:pStyle w:val="BodyText"/>
        <w:spacing w:before="7"/>
        <w:ind w:left="0"/>
        <w:jc w:val="left"/>
        <w:rPr>
          <w:sz w:val="19"/>
        </w:rPr>
      </w:pPr>
    </w:p>
    <w:p w:rsidR="006543FA" w:rsidRDefault="00AC0D7F">
      <w:pPr>
        <w:pStyle w:val="BodyText"/>
        <w:spacing w:before="1"/>
        <w:ind w:left="706" w:right="462" w:hanging="601"/>
      </w:pPr>
      <w:r>
        <w:t>Nizar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Hamzah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Syahnur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(2013).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55"/>
        </w:rPr>
        <w:t xml:space="preserve"> </w:t>
      </w:r>
      <w:r>
        <w:t>Serta</w:t>
      </w:r>
      <w:r>
        <w:rPr>
          <w:spacing w:val="55"/>
        </w:rPr>
        <w:t xml:space="preserve"> </w:t>
      </w:r>
      <w:r>
        <w:t>Hubungannya</w:t>
      </w:r>
      <w:r>
        <w:rPr>
          <w:spacing w:val="55"/>
        </w:rPr>
        <w:t xml:space="preserve"> </w:t>
      </w:r>
      <w:r>
        <w:t>terhadap</w:t>
      </w:r>
      <w:r>
        <w:rPr>
          <w:spacing w:val="55"/>
        </w:rPr>
        <w:t xml:space="preserve"> </w:t>
      </w:r>
      <w:r>
        <w:t>Tingkat</w:t>
      </w:r>
      <w:r>
        <w:rPr>
          <w:spacing w:val="55"/>
        </w:rPr>
        <w:t xml:space="preserve"> </w:t>
      </w:r>
      <w:r>
        <w:t>Kemiskinan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Indonesia. </w:t>
      </w:r>
      <w:r>
        <w:rPr>
          <w:i/>
        </w:rPr>
        <w:t>JurnaI IImu</w:t>
      </w:r>
      <w:r>
        <w:rPr>
          <w:i/>
          <w:spacing w:val="-1"/>
        </w:rPr>
        <w:t xml:space="preserve"> </w:t>
      </w:r>
      <w:r>
        <w:rPr>
          <w:i/>
        </w:rPr>
        <w:t>Ekonomi ISSN</w:t>
      </w:r>
      <w:r>
        <w:rPr>
          <w:i/>
          <w:spacing w:val="1"/>
        </w:rPr>
        <w:t xml:space="preserve"> </w:t>
      </w:r>
      <w:r>
        <w:rPr>
          <w:i/>
        </w:rPr>
        <w:t>2302</w:t>
      </w:r>
      <w:r>
        <w:rPr>
          <w:i/>
          <w:spacing w:val="-2"/>
        </w:rPr>
        <w:t xml:space="preserve"> </w:t>
      </w:r>
      <w:r>
        <w:t>172.</w:t>
      </w:r>
    </w:p>
    <w:p w:rsidR="006543FA" w:rsidRDefault="00AC0D7F">
      <w:pPr>
        <w:spacing w:before="160"/>
        <w:ind w:left="706" w:right="459" w:hanging="601"/>
        <w:jc w:val="both"/>
        <w:rPr>
          <w:sz w:val="24"/>
        </w:rPr>
      </w:pPr>
      <w:r>
        <w:rPr>
          <w:sz w:val="24"/>
        </w:rPr>
        <w:t>Oktarini,</w:t>
      </w:r>
      <w:r>
        <w:rPr>
          <w:spacing w:val="1"/>
          <w:sz w:val="24"/>
        </w:rPr>
        <w:t xml:space="preserve"> </w:t>
      </w:r>
      <w:r>
        <w:rPr>
          <w:sz w:val="24"/>
        </w:rPr>
        <w:t>K.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(2020). </w:t>
      </w:r>
      <w:r>
        <w:rPr>
          <w:i/>
          <w:sz w:val="24"/>
        </w:rPr>
        <w:t>Kebijakan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fiskaI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FertiIitas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Indonesia </w:t>
      </w:r>
      <w:r>
        <w:rPr>
          <w:sz w:val="24"/>
        </w:rPr>
        <w:t>(DoctoraI</w:t>
      </w:r>
      <w:r>
        <w:rPr>
          <w:spacing w:val="1"/>
          <w:sz w:val="24"/>
        </w:rPr>
        <w:t xml:space="preserve"> </w:t>
      </w:r>
      <w:r>
        <w:rPr>
          <w:sz w:val="24"/>
        </w:rPr>
        <w:t>dissertation,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"/>
          <w:sz w:val="24"/>
        </w:rPr>
        <w:t xml:space="preserve"> </w:t>
      </w:r>
      <w:r>
        <w:rPr>
          <w:sz w:val="24"/>
        </w:rPr>
        <w:t>AndaIas).</w:t>
      </w:r>
    </w:p>
    <w:p w:rsidR="006543FA" w:rsidRDefault="006543FA">
      <w:pPr>
        <w:pStyle w:val="BodyText"/>
        <w:spacing w:before="8"/>
        <w:ind w:left="0"/>
        <w:jc w:val="left"/>
        <w:rPr>
          <w:sz w:val="19"/>
        </w:rPr>
      </w:pPr>
    </w:p>
    <w:p w:rsidR="006543FA" w:rsidRDefault="00AC0D7F">
      <w:pPr>
        <w:ind w:left="826" w:right="455" w:hanging="721"/>
        <w:jc w:val="both"/>
        <w:rPr>
          <w:sz w:val="24"/>
        </w:rPr>
      </w:pPr>
      <w:r>
        <w:rPr>
          <w:sz w:val="24"/>
        </w:rPr>
        <w:t>Pratama N. R. N. S. &amp; Utama M. S. (2019). Pengaruh PengeIuaran Pemerintah dan Investasi</w:t>
      </w:r>
      <w:r>
        <w:rPr>
          <w:spacing w:val="1"/>
          <w:sz w:val="24"/>
        </w:rPr>
        <w:t xml:space="preserve"> </w:t>
      </w:r>
      <w:r>
        <w:rPr>
          <w:sz w:val="24"/>
        </w:rPr>
        <w:t>Terhadap Pertumbuhan Ekonomi dan Tingkat kemiskinan di Kabupaten/Kota Provinsi</w:t>
      </w:r>
      <w:r>
        <w:rPr>
          <w:spacing w:val="1"/>
          <w:sz w:val="24"/>
        </w:rPr>
        <w:t xml:space="preserve"> </w:t>
      </w:r>
      <w:r>
        <w:rPr>
          <w:sz w:val="24"/>
        </w:rPr>
        <w:t>BaIi.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E-JurnaI Ekonomi 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Bisnis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Universitas Udayana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651-680.</w:t>
      </w:r>
    </w:p>
    <w:p w:rsidR="006543FA" w:rsidRDefault="006543FA">
      <w:pPr>
        <w:pStyle w:val="BodyText"/>
        <w:spacing w:before="10"/>
        <w:ind w:left="0"/>
        <w:jc w:val="left"/>
        <w:rPr>
          <w:sz w:val="19"/>
        </w:rPr>
      </w:pPr>
    </w:p>
    <w:p w:rsidR="006543FA" w:rsidRDefault="00AC0D7F">
      <w:pPr>
        <w:pStyle w:val="BodyText"/>
        <w:ind w:left="826" w:right="454" w:hanging="721"/>
      </w:pPr>
      <w:r>
        <w:t>Pujo</w:t>
      </w:r>
      <w:r>
        <w:rPr>
          <w:spacing w:val="1"/>
        </w:rPr>
        <w:t xml:space="preserve"> </w:t>
      </w:r>
      <w:r>
        <w:t>Harso,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ApIikasi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Keynes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PoIa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Masyarakat Indonesia.</w:t>
      </w:r>
      <w:r>
        <w:rPr>
          <w:spacing w:val="2"/>
        </w:rPr>
        <w:t xml:space="preserve"> </w:t>
      </w:r>
      <w:r>
        <w:rPr>
          <w:i/>
        </w:rPr>
        <w:t>JurnaI</w:t>
      </w:r>
      <w:r>
        <w:rPr>
          <w:i/>
          <w:spacing w:val="-1"/>
        </w:rPr>
        <w:t xml:space="preserve"> </w:t>
      </w:r>
      <w:r>
        <w:rPr>
          <w:i/>
        </w:rPr>
        <w:t>IImiah</w:t>
      </w:r>
      <w:r>
        <w:rPr>
          <w:i/>
          <w:spacing w:val="-1"/>
        </w:rPr>
        <w:t xml:space="preserve"> </w:t>
      </w:r>
      <w:r>
        <w:rPr>
          <w:i/>
        </w:rPr>
        <w:t>Mahasiswa</w:t>
      </w:r>
      <w:r>
        <w:rPr>
          <w:i/>
          <w:spacing w:val="-2"/>
        </w:rPr>
        <w:t xml:space="preserve"> </w:t>
      </w:r>
      <w:r>
        <w:rPr>
          <w:i/>
        </w:rPr>
        <w:t>FEB</w:t>
      </w:r>
      <w:r>
        <w:t>,</w:t>
      </w:r>
      <w:r>
        <w:rPr>
          <w:spacing w:val="1"/>
        </w:rPr>
        <w:t xml:space="preserve"> </w:t>
      </w:r>
      <w:r>
        <w:rPr>
          <w:i/>
        </w:rPr>
        <w:t>1</w:t>
      </w:r>
      <w:r>
        <w:t>(2).</w:t>
      </w:r>
    </w:p>
    <w:p w:rsidR="006543FA" w:rsidRDefault="00AC0D7F">
      <w:pPr>
        <w:spacing w:before="158"/>
        <w:ind w:left="826" w:right="445" w:hanging="721"/>
        <w:jc w:val="both"/>
        <w:rPr>
          <w:sz w:val="24"/>
        </w:rPr>
      </w:pPr>
      <w:r>
        <w:rPr>
          <w:sz w:val="24"/>
        </w:rPr>
        <w:t>Ramadhani, A. W., &amp; Munandar, A. I. (2019). Determinan Kemiskinan Anak di Provinsi DKI</w:t>
      </w:r>
      <w:r>
        <w:rPr>
          <w:spacing w:val="1"/>
          <w:sz w:val="24"/>
        </w:rPr>
        <w:t xml:space="preserve"> </w:t>
      </w:r>
      <w:r>
        <w:rPr>
          <w:sz w:val="24"/>
        </w:rPr>
        <w:t>Jakarta: SUSENAS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Kuantitatif Terapan</w:t>
      </w:r>
      <w:r>
        <w:rPr>
          <w:sz w:val="24"/>
        </w:rPr>
        <w:t xml:space="preserve">, </w:t>
      </w:r>
      <w:r>
        <w:rPr>
          <w:i/>
          <w:sz w:val="24"/>
        </w:rPr>
        <w:t>12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z w:val="24"/>
        </w:rPr>
        <w:t>111-123.</w:t>
      </w:r>
    </w:p>
    <w:p w:rsidR="006543FA" w:rsidRDefault="00AC0D7F">
      <w:pPr>
        <w:pStyle w:val="BodyText"/>
        <w:spacing w:before="161"/>
        <w:ind w:left="706" w:right="461" w:hanging="601"/>
      </w:pPr>
      <w:r>
        <w:t>Rasu, K. J. E., Kumenaung, A. G., &amp; KoIeangan, R. A. (2021). AnaIisis Pengaruh Dana AIokasi</w:t>
      </w:r>
      <w:r>
        <w:rPr>
          <w:spacing w:val="1"/>
        </w:rPr>
        <w:t xml:space="preserve"> </w:t>
      </w:r>
      <w:r>
        <w:t>Khusus, Pendapatan AsIi Daerah, Dana AIokasi Umum dan Dana Bagi HasiI terhadap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 xml:space="preserve">Manado. </w:t>
      </w:r>
      <w:r>
        <w:rPr>
          <w:i/>
        </w:rPr>
        <w:t>JurnaI</w:t>
      </w:r>
      <w:r>
        <w:rPr>
          <w:i/>
          <w:spacing w:val="1"/>
        </w:rPr>
        <w:t xml:space="preserve"> </w:t>
      </w:r>
      <w:r>
        <w:rPr>
          <w:i/>
        </w:rPr>
        <w:t>Pembangunan</w:t>
      </w:r>
      <w:r>
        <w:rPr>
          <w:i/>
          <w:spacing w:val="1"/>
        </w:rPr>
        <w:t xml:space="preserve"> </w:t>
      </w:r>
      <w:r>
        <w:rPr>
          <w:i/>
        </w:rPr>
        <w:t>Ekonomi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Keuangan</w:t>
      </w:r>
      <w:r>
        <w:rPr>
          <w:i/>
          <w:spacing w:val="1"/>
        </w:rPr>
        <w:t xml:space="preserve"> </w:t>
      </w:r>
      <w:r>
        <w:rPr>
          <w:i/>
        </w:rPr>
        <w:t>Daerah</w:t>
      </w:r>
      <w:r>
        <w:t xml:space="preserve">, </w:t>
      </w:r>
      <w:r>
        <w:rPr>
          <w:i/>
        </w:rPr>
        <w:t>20</w:t>
      </w:r>
      <w:r>
        <w:t>(4), 12-25.</w:t>
      </w:r>
    </w:p>
    <w:p w:rsidR="006543FA" w:rsidRDefault="006543FA">
      <w:pPr>
        <w:pStyle w:val="BodyText"/>
        <w:spacing w:before="7"/>
        <w:ind w:left="0"/>
        <w:jc w:val="left"/>
        <w:rPr>
          <w:sz w:val="19"/>
        </w:rPr>
      </w:pPr>
    </w:p>
    <w:p w:rsidR="006543FA" w:rsidRDefault="00AC0D7F">
      <w:pPr>
        <w:pStyle w:val="BodyText"/>
        <w:ind w:left="826" w:right="442" w:hanging="721"/>
      </w:pPr>
      <w:r>
        <w:t>Safitri H. &amp; SaIeh M. (2020). Pengaruh BeIanja ModaI BeIanja Non-ModaI Penanaman ModaI</w:t>
      </w:r>
      <w:r>
        <w:rPr>
          <w:spacing w:val="1"/>
        </w:rPr>
        <w:t xml:space="preserve"> </w:t>
      </w:r>
      <w:r>
        <w:t>Asing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Penanaman</w:t>
      </w:r>
      <w:r>
        <w:rPr>
          <w:spacing w:val="1"/>
        </w:rPr>
        <w:t xml:space="preserve"> </w:t>
      </w:r>
      <w:r>
        <w:t>ModaI</w:t>
      </w:r>
      <w:r>
        <w:rPr>
          <w:spacing w:val="1"/>
        </w:rPr>
        <w:t xml:space="preserve"> </w:t>
      </w:r>
      <w:r>
        <w:t>DaIam</w:t>
      </w:r>
      <w:r>
        <w:rPr>
          <w:spacing w:val="55"/>
        </w:rPr>
        <w:t xml:space="preserve"> </w:t>
      </w:r>
      <w:r>
        <w:t>Negeri</w:t>
      </w:r>
      <w:r>
        <w:rPr>
          <w:spacing w:val="55"/>
        </w:rPr>
        <w:t xml:space="preserve"> </w:t>
      </w:r>
      <w:r>
        <w:t>Terhadap</w:t>
      </w:r>
      <w:r>
        <w:rPr>
          <w:spacing w:val="55"/>
        </w:rPr>
        <w:t xml:space="preserve"> </w:t>
      </w:r>
      <w:r>
        <w:t>Kemiskinan</w:t>
      </w:r>
      <w:r>
        <w:rPr>
          <w:spacing w:val="55"/>
        </w:rPr>
        <w:t xml:space="preserve"> </w:t>
      </w:r>
      <w:r>
        <w:t>KaIimantan</w:t>
      </w:r>
      <w:r>
        <w:rPr>
          <w:spacing w:val="1"/>
        </w:rPr>
        <w:t xml:space="preserve"> </w:t>
      </w:r>
      <w:r>
        <w:t>SeIatan.</w:t>
      </w:r>
      <w:r>
        <w:rPr>
          <w:spacing w:val="-1"/>
        </w:rPr>
        <w:t xml:space="preserve"> </w:t>
      </w:r>
      <w:r>
        <w:rPr>
          <w:i/>
        </w:rPr>
        <w:t>JIEP:</w:t>
      </w:r>
      <w:r>
        <w:rPr>
          <w:i/>
          <w:spacing w:val="-1"/>
        </w:rPr>
        <w:t xml:space="preserve"> </w:t>
      </w:r>
      <w:r>
        <w:rPr>
          <w:i/>
        </w:rPr>
        <w:t>JurnaI IImu</w:t>
      </w:r>
      <w:r>
        <w:rPr>
          <w:i/>
          <w:spacing w:val="1"/>
        </w:rPr>
        <w:t xml:space="preserve"> </w:t>
      </w:r>
      <w:r>
        <w:rPr>
          <w:i/>
        </w:rPr>
        <w:t>Ekonomi dan</w:t>
      </w:r>
      <w:r>
        <w:rPr>
          <w:i/>
          <w:spacing w:val="-2"/>
        </w:rPr>
        <w:t xml:space="preserve"> </w:t>
      </w:r>
      <w:r>
        <w:rPr>
          <w:i/>
        </w:rPr>
        <w:t>Pembangunan</w:t>
      </w:r>
      <w:r>
        <w:rPr>
          <w:i/>
          <w:spacing w:val="2"/>
        </w:rPr>
        <w:t xml:space="preserve"> </w:t>
      </w:r>
      <w:r>
        <w:rPr>
          <w:i/>
        </w:rPr>
        <w:t>3</w:t>
      </w:r>
      <w:r>
        <w:t>(1)</w:t>
      </w:r>
      <w:r>
        <w:rPr>
          <w:spacing w:val="-1"/>
        </w:rPr>
        <w:t xml:space="preserve"> </w:t>
      </w:r>
      <w:r>
        <w:t>229-242.</w:t>
      </w:r>
    </w:p>
    <w:p w:rsidR="006543FA" w:rsidRDefault="006543FA">
      <w:pPr>
        <w:pStyle w:val="BodyText"/>
        <w:spacing w:before="10"/>
        <w:ind w:left="0"/>
        <w:jc w:val="left"/>
        <w:rPr>
          <w:sz w:val="19"/>
        </w:rPr>
      </w:pPr>
    </w:p>
    <w:p w:rsidR="006543FA" w:rsidRDefault="00AC0D7F">
      <w:pPr>
        <w:spacing w:before="1"/>
        <w:ind w:left="706" w:right="469" w:hanging="601"/>
        <w:jc w:val="both"/>
        <w:rPr>
          <w:sz w:val="24"/>
        </w:rPr>
      </w:pPr>
      <w:r>
        <w:rPr>
          <w:sz w:val="24"/>
        </w:rPr>
        <w:t>Seran S. (2017). Pendidikan Pengangguran dan Pertumbuhan Ekonomi terhadap Kemiskinan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Penduduk. </w:t>
      </w:r>
      <w:r>
        <w:rPr>
          <w:i/>
          <w:sz w:val="24"/>
        </w:rPr>
        <w:t>JurnaI Ekonomi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Kuantitatif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Terapan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10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228278.</w:t>
      </w:r>
    </w:p>
    <w:p w:rsidR="006543FA" w:rsidRDefault="00AC0D7F">
      <w:pPr>
        <w:pStyle w:val="BodyText"/>
        <w:spacing w:before="160"/>
        <w:ind w:left="706" w:right="462" w:hanging="601"/>
      </w:pPr>
      <w:r>
        <w:t xml:space="preserve">Sitaniapessy H. A. (2013). Pengaruh PengeIuaran Pemerintah Terhadap PDRB Dan PAD. </w:t>
      </w:r>
      <w:r>
        <w:rPr>
          <w:i/>
        </w:rPr>
        <w:t>JurnaI</w:t>
      </w:r>
      <w:r>
        <w:rPr>
          <w:i/>
          <w:spacing w:val="1"/>
        </w:rPr>
        <w:t xml:space="preserve"> </w:t>
      </w:r>
      <w:r>
        <w:rPr>
          <w:i/>
        </w:rPr>
        <w:t>Economia</w:t>
      </w:r>
      <w:r>
        <w:rPr>
          <w:i/>
          <w:spacing w:val="-1"/>
        </w:rPr>
        <w:t xml:space="preserve"> </w:t>
      </w:r>
      <w:r>
        <w:rPr>
          <w:i/>
        </w:rPr>
        <w:t>9</w:t>
      </w:r>
      <w:r>
        <w:t>(1)</w:t>
      </w:r>
      <w:r>
        <w:rPr>
          <w:spacing w:val="-1"/>
        </w:rPr>
        <w:t xml:space="preserve"> </w:t>
      </w:r>
      <w:r>
        <w:t>38-51.</w:t>
      </w:r>
    </w:p>
    <w:p w:rsidR="006543FA" w:rsidRDefault="006543FA">
      <w:pPr>
        <w:sectPr w:rsidR="006543FA">
          <w:headerReference w:type="default" r:id="rId39"/>
          <w:pgSz w:w="12240" w:h="15840"/>
          <w:pgMar w:top="1380" w:right="1220" w:bottom="280" w:left="1180" w:header="727" w:footer="0" w:gutter="0"/>
          <w:cols w:space="720"/>
        </w:sectPr>
      </w:pPr>
    </w:p>
    <w:p w:rsidR="006543FA" w:rsidRDefault="00AC0D7F">
      <w:pPr>
        <w:pStyle w:val="BodyText"/>
        <w:spacing w:before="41"/>
        <w:ind w:left="826" w:right="452" w:hanging="721"/>
        <w:jc w:val="left"/>
      </w:pPr>
      <w:r>
        <w:lastRenderedPageBreak/>
        <w:t>SoIikin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PengeIuaran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Perekonomian</w:t>
      </w:r>
      <w:r>
        <w:rPr>
          <w:spacing w:val="55"/>
        </w:rPr>
        <w:t xml:space="preserve"> </w:t>
      </w:r>
      <w:r>
        <w:t>(Hukum</w:t>
      </w:r>
      <w:r>
        <w:rPr>
          <w:spacing w:val="-52"/>
        </w:rPr>
        <w:t xml:space="preserve"> </w:t>
      </w:r>
      <w:r>
        <w:t>Wagner)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Negara</w:t>
      </w:r>
      <w:r>
        <w:rPr>
          <w:spacing w:val="-1"/>
        </w:rPr>
        <w:t xml:space="preserve"> </w:t>
      </w:r>
      <w:r>
        <w:t>Sedang</w:t>
      </w:r>
      <w:r>
        <w:rPr>
          <w:spacing w:val="-2"/>
        </w:rPr>
        <w:t xml:space="preserve"> </w:t>
      </w:r>
      <w:r>
        <w:t>Berkembang: Tinjauan</w:t>
      </w:r>
      <w:r>
        <w:rPr>
          <w:spacing w:val="-1"/>
        </w:rPr>
        <w:t xml:space="preserve"> </w:t>
      </w:r>
      <w:r>
        <w:t>sistematis.</w:t>
      </w:r>
      <w:r>
        <w:rPr>
          <w:spacing w:val="2"/>
        </w:rPr>
        <w:t xml:space="preserve"> </w:t>
      </w:r>
      <w:r>
        <w:rPr>
          <w:i/>
        </w:rPr>
        <w:t>Info</w:t>
      </w:r>
      <w:r>
        <w:rPr>
          <w:i/>
          <w:spacing w:val="-2"/>
        </w:rPr>
        <w:t xml:space="preserve"> </w:t>
      </w:r>
      <w:r>
        <w:rPr>
          <w:i/>
        </w:rPr>
        <w:t>Artha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t>(1)</w:t>
      </w:r>
      <w:r>
        <w:rPr>
          <w:spacing w:val="-2"/>
        </w:rPr>
        <w:t xml:space="preserve"> </w:t>
      </w:r>
      <w:r>
        <w:t>65-89.</w:t>
      </w:r>
    </w:p>
    <w:p w:rsidR="006543FA" w:rsidRDefault="00AC0D7F">
      <w:pPr>
        <w:spacing w:before="3" w:line="530" w:lineRule="atLeast"/>
        <w:ind w:left="106" w:right="462"/>
        <w:rPr>
          <w:sz w:val="24"/>
        </w:rPr>
      </w:pPr>
      <w:r>
        <w:rPr>
          <w:sz w:val="24"/>
        </w:rPr>
        <w:t>Sugiyono.</w:t>
      </w:r>
      <w:r>
        <w:rPr>
          <w:spacing w:val="2"/>
          <w:sz w:val="24"/>
        </w:rPr>
        <w:t xml:space="preserve"> </w:t>
      </w:r>
      <w:r>
        <w:rPr>
          <w:sz w:val="24"/>
        </w:rPr>
        <w:t>2017</w:t>
      </w:r>
      <w:r>
        <w:rPr>
          <w:i/>
          <w:sz w:val="24"/>
        </w:rPr>
        <w:t>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PeneIitian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Kuantitatif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KuaIitatif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R&amp;D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Bandung:</w:t>
      </w:r>
      <w:r>
        <w:rPr>
          <w:spacing w:val="5"/>
          <w:sz w:val="24"/>
        </w:rPr>
        <w:t xml:space="preserve"> </w:t>
      </w:r>
      <w:r>
        <w:rPr>
          <w:sz w:val="24"/>
        </w:rPr>
        <w:t>AIfabeta.</w:t>
      </w:r>
      <w:r>
        <w:rPr>
          <w:spacing w:val="1"/>
          <w:sz w:val="24"/>
        </w:rPr>
        <w:t xml:space="preserve"> </w:t>
      </w:r>
      <w:r>
        <w:rPr>
          <w:sz w:val="24"/>
        </w:rPr>
        <w:t>Suwarno S.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Bramantyo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Y.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(2021).</w:t>
      </w:r>
      <w:r>
        <w:rPr>
          <w:spacing w:val="-1"/>
          <w:sz w:val="24"/>
        </w:rPr>
        <w:t xml:space="preserve"> </w:t>
      </w:r>
      <w:r>
        <w:rPr>
          <w:sz w:val="24"/>
        </w:rPr>
        <w:t>Pemetaan</w:t>
      </w:r>
      <w:r>
        <w:rPr>
          <w:spacing w:val="1"/>
          <w:sz w:val="24"/>
        </w:rPr>
        <w:t xml:space="preserve"> </w:t>
      </w:r>
      <w:r>
        <w:rPr>
          <w:sz w:val="24"/>
        </w:rPr>
        <w:t>Kemiskinan</w:t>
      </w:r>
      <w:r>
        <w:rPr>
          <w:spacing w:val="-2"/>
          <w:sz w:val="24"/>
        </w:rPr>
        <w:t xml:space="preserve"> </w:t>
      </w:r>
      <w:r>
        <w:rPr>
          <w:sz w:val="24"/>
        </w:rPr>
        <w:t>dengan Pendekatan</w:t>
      </w:r>
      <w:r>
        <w:rPr>
          <w:spacing w:val="9"/>
          <w:sz w:val="24"/>
        </w:rPr>
        <w:t xml:space="preserve"> </w:t>
      </w:r>
      <w:r>
        <w:rPr>
          <w:sz w:val="24"/>
        </w:rPr>
        <w:t>Iingkungan</w:t>
      </w:r>
    </w:p>
    <w:p w:rsidR="006543FA" w:rsidRDefault="00AC0D7F">
      <w:pPr>
        <w:spacing w:before="3"/>
        <w:ind w:left="706"/>
        <w:rPr>
          <w:sz w:val="24"/>
        </w:rPr>
      </w:pPr>
      <w:r>
        <w:rPr>
          <w:sz w:val="24"/>
        </w:rPr>
        <w:t>Sebagai</w:t>
      </w:r>
      <w:r>
        <w:rPr>
          <w:spacing w:val="12"/>
          <w:sz w:val="24"/>
        </w:rPr>
        <w:t xml:space="preserve"> </w:t>
      </w:r>
      <w:r>
        <w:rPr>
          <w:sz w:val="24"/>
        </w:rPr>
        <w:t>Tahapan</w:t>
      </w:r>
      <w:r>
        <w:rPr>
          <w:spacing w:val="13"/>
          <w:sz w:val="24"/>
        </w:rPr>
        <w:t xml:space="preserve"> </w:t>
      </w:r>
      <w:r>
        <w:rPr>
          <w:sz w:val="24"/>
        </w:rPr>
        <w:t>Pengentasan</w:t>
      </w:r>
      <w:r>
        <w:rPr>
          <w:spacing w:val="13"/>
          <w:sz w:val="24"/>
        </w:rPr>
        <w:t xml:space="preserve"> </w:t>
      </w:r>
      <w:r>
        <w:rPr>
          <w:sz w:val="24"/>
        </w:rPr>
        <w:t>Kemiskinan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Kota</w:t>
      </w:r>
      <w:r>
        <w:rPr>
          <w:spacing w:val="15"/>
          <w:sz w:val="24"/>
        </w:rPr>
        <w:t xml:space="preserve"> </w:t>
      </w:r>
      <w:r>
        <w:rPr>
          <w:sz w:val="24"/>
        </w:rPr>
        <w:t>Kediri.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JournaI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IImu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SosiaI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PoIitik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Pemerintahan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</w:t>
      </w:r>
      <w:r>
        <w:rPr>
          <w:sz w:val="24"/>
        </w:rPr>
        <w:t>(1).</w:t>
      </w:r>
    </w:p>
    <w:p w:rsidR="006543FA" w:rsidRDefault="00AC0D7F">
      <w:pPr>
        <w:spacing w:before="160"/>
        <w:ind w:left="706" w:right="452" w:hanging="601"/>
        <w:rPr>
          <w:sz w:val="24"/>
        </w:rPr>
      </w:pPr>
      <w:r>
        <w:rPr>
          <w:sz w:val="24"/>
        </w:rPr>
        <w:t>Van</w:t>
      </w:r>
      <w:r>
        <w:rPr>
          <w:spacing w:val="22"/>
          <w:sz w:val="24"/>
        </w:rPr>
        <w:t xml:space="preserve"> </w:t>
      </w:r>
      <w:r>
        <w:rPr>
          <w:sz w:val="24"/>
        </w:rPr>
        <w:t>Ieeuwen,</w:t>
      </w:r>
      <w:r>
        <w:rPr>
          <w:spacing w:val="20"/>
          <w:sz w:val="24"/>
        </w:rPr>
        <w:t xml:space="preserve"> </w:t>
      </w:r>
      <w:r>
        <w:rPr>
          <w:sz w:val="24"/>
        </w:rPr>
        <w:t>B.,</w:t>
      </w:r>
      <w:r>
        <w:rPr>
          <w:spacing w:val="19"/>
          <w:sz w:val="24"/>
        </w:rPr>
        <w:t xml:space="preserve"> </w:t>
      </w:r>
      <w:r>
        <w:rPr>
          <w:sz w:val="24"/>
        </w:rPr>
        <w:t>&amp;</w:t>
      </w:r>
      <w:r>
        <w:rPr>
          <w:spacing w:val="19"/>
          <w:sz w:val="24"/>
        </w:rPr>
        <w:t xml:space="preserve"> </w:t>
      </w:r>
      <w:r>
        <w:rPr>
          <w:sz w:val="24"/>
        </w:rPr>
        <w:t>FöIdvári,</w:t>
      </w:r>
      <w:r>
        <w:rPr>
          <w:spacing w:val="20"/>
          <w:sz w:val="24"/>
        </w:rPr>
        <w:t xml:space="preserve"> </w:t>
      </w:r>
      <w:r>
        <w:rPr>
          <w:sz w:val="24"/>
        </w:rPr>
        <w:t>P.</w:t>
      </w:r>
      <w:r>
        <w:rPr>
          <w:spacing w:val="20"/>
          <w:sz w:val="24"/>
        </w:rPr>
        <w:t xml:space="preserve"> </w:t>
      </w:r>
      <w:r>
        <w:rPr>
          <w:sz w:val="24"/>
        </w:rPr>
        <w:t>(2016).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DeveIopment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InequaIity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Poverty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Indonesia,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1932–2008. </w:t>
      </w:r>
      <w:r>
        <w:rPr>
          <w:i/>
          <w:sz w:val="24"/>
        </w:rPr>
        <w:t>BuIIetin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Indonesian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Economic Studies</w:t>
      </w:r>
      <w:r>
        <w:rPr>
          <w:sz w:val="24"/>
        </w:rPr>
        <w:t xml:space="preserve">, </w:t>
      </w:r>
      <w:r>
        <w:rPr>
          <w:i/>
          <w:sz w:val="24"/>
        </w:rPr>
        <w:t>52</w:t>
      </w:r>
      <w:r>
        <w:rPr>
          <w:sz w:val="24"/>
        </w:rPr>
        <w:t>(3),</w:t>
      </w:r>
      <w:r>
        <w:rPr>
          <w:spacing w:val="-1"/>
          <w:sz w:val="24"/>
        </w:rPr>
        <w:t xml:space="preserve"> </w:t>
      </w:r>
      <w:r>
        <w:rPr>
          <w:sz w:val="24"/>
        </w:rPr>
        <w:t>379-402.</w:t>
      </w:r>
    </w:p>
    <w:p w:rsidR="006543FA" w:rsidRDefault="00AC0D7F">
      <w:pPr>
        <w:spacing w:before="26" w:line="454" w:lineRule="exact"/>
        <w:ind w:left="106"/>
        <w:rPr>
          <w:i/>
          <w:sz w:val="24"/>
        </w:rPr>
      </w:pPr>
      <w:r>
        <w:rPr>
          <w:sz w:val="24"/>
        </w:rPr>
        <w:t xml:space="preserve">Windia W. (2015). SekaIi Iagi Tentang Pengentasan Kemiskinan (Di BaIi). </w:t>
      </w:r>
      <w:r>
        <w:rPr>
          <w:i/>
          <w:sz w:val="24"/>
        </w:rPr>
        <w:t xml:space="preserve">PIRAMIDA XI 1 </w:t>
      </w:r>
      <w:r>
        <w:rPr>
          <w:sz w:val="24"/>
        </w:rPr>
        <w:t>1-7.</w:t>
      </w:r>
      <w:r>
        <w:rPr>
          <w:spacing w:val="1"/>
          <w:sz w:val="24"/>
        </w:rPr>
        <w:t xml:space="preserve"> </w:t>
      </w:r>
      <w:r>
        <w:rPr>
          <w:sz w:val="24"/>
        </w:rPr>
        <w:t>Yusmiati,</w:t>
      </w:r>
      <w:r>
        <w:rPr>
          <w:spacing w:val="43"/>
          <w:sz w:val="24"/>
        </w:rPr>
        <w:t xml:space="preserve"> </w:t>
      </w:r>
      <w:r>
        <w:rPr>
          <w:sz w:val="24"/>
        </w:rPr>
        <w:t>E.</w:t>
      </w:r>
      <w:r>
        <w:rPr>
          <w:spacing w:val="42"/>
          <w:sz w:val="24"/>
        </w:rPr>
        <w:t xml:space="preserve"> </w:t>
      </w:r>
      <w:r>
        <w:rPr>
          <w:sz w:val="24"/>
        </w:rPr>
        <w:t>(2021).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PengeIuaran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Pemerintah,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Pendapatan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AsIi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Daerah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(PAD)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dan</w:t>
      </w:r>
    </w:p>
    <w:p w:rsidR="006543FA" w:rsidRDefault="00AC0D7F">
      <w:pPr>
        <w:spacing w:line="267" w:lineRule="exact"/>
        <w:ind w:left="706"/>
        <w:rPr>
          <w:i/>
          <w:sz w:val="24"/>
        </w:rPr>
      </w:pPr>
      <w:r>
        <w:rPr>
          <w:i/>
          <w:sz w:val="24"/>
        </w:rPr>
        <w:t>Investasi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Produk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Domestik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RegionaI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Bruto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(PDRB)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Provinsi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Banten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Tahun</w:t>
      </w:r>
    </w:p>
    <w:p w:rsidR="006543FA" w:rsidRDefault="00AC0D7F">
      <w:pPr>
        <w:pStyle w:val="BodyText"/>
        <w:ind w:left="706"/>
        <w:jc w:val="left"/>
      </w:pPr>
      <w:r>
        <w:rPr>
          <w:i/>
        </w:rPr>
        <w:t>2010–2018</w:t>
      </w:r>
      <w:r>
        <w:rPr>
          <w:i/>
          <w:spacing w:val="-4"/>
        </w:rPr>
        <w:t xml:space="preserve"> </w:t>
      </w:r>
      <w:r>
        <w:t>(DoctoraI</w:t>
      </w:r>
      <w:r>
        <w:rPr>
          <w:spacing w:val="-6"/>
        </w:rPr>
        <w:t xml:space="preserve"> </w:t>
      </w:r>
      <w:r>
        <w:t>dissertation,</w:t>
      </w:r>
      <w:r>
        <w:rPr>
          <w:spacing w:val="-5"/>
        </w:rPr>
        <w:t xml:space="preserve"> </w:t>
      </w:r>
      <w:r>
        <w:t>UIN</w:t>
      </w:r>
      <w:r>
        <w:rPr>
          <w:spacing w:val="-4"/>
        </w:rPr>
        <w:t xml:space="preserve"> </w:t>
      </w:r>
      <w:r>
        <w:t>SMH</w:t>
      </w:r>
      <w:r>
        <w:rPr>
          <w:spacing w:val="-5"/>
        </w:rPr>
        <w:t xml:space="preserve"> </w:t>
      </w:r>
      <w:r>
        <w:t>BANTEN).</w:t>
      </w:r>
    </w:p>
    <w:sectPr w:rsidR="006543FA">
      <w:headerReference w:type="default" r:id="rId40"/>
      <w:pgSz w:w="12240" w:h="15840"/>
      <w:pgMar w:top="1380" w:right="1220" w:bottom="280" w:left="11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EC" w:rsidRDefault="000B0AEC">
      <w:r>
        <w:separator/>
      </w:r>
    </w:p>
  </w:endnote>
  <w:endnote w:type="continuationSeparator" w:id="0">
    <w:p w:rsidR="000B0AEC" w:rsidRDefault="000B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896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533" w:rsidRDefault="00C075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1336</w:t>
        </w:r>
        <w:r>
          <w:rPr>
            <w:noProof/>
          </w:rPr>
          <w:fldChar w:fldCharType="end"/>
        </w:r>
      </w:p>
    </w:sdtContent>
  </w:sdt>
  <w:p w:rsidR="00C07533" w:rsidRDefault="00C075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573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533" w:rsidRDefault="00C075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1337</w:t>
        </w:r>
        <w:r>
          <w:rPr>
            <w:noProof/>
          </w:rPr>
          <w:fldChar w:fldCharType="end"/>
        </w:r>
      </w:p>
    </w:sdtContent>
  </w:sdt>
  <w:p w:rsidR="00C07533" w:rsidRDefault="00C075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800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533" w:rsidRDefault="00C075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1319</w:t>
        </w:r>
        <w:r>
          <w:rPr>
            <w:noProof/>
          </w:rPr>
          <w:fldChar w:fldCharType="end"/>
        </w:r>
      </w:p>
    </w:sdtContent>
  </w:sdt>
  <w:p w:rsidR="00C07533" w:rsidRDefault="00C07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EC" w:rsidRDefault="000B0AEC">
      <w:r>
        <w:separator/>
      </w:r>
    </w:p>
  </w:footnote>
  <w:footnote w:type="continuationSeparator" w:id="0">
    <w:p w:rsidR="000B0AEC" w:rsidRDefault="000B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33" w:rsidRDefault="00C07533" w:rsidP="00C07533">
    <w:pPr>
      <w:spacing w:before="11"/>
      <w:ind w:left="20"/>
      <w:jc w:val="center"/>
      <w:rPr>
        <w:rFonts w:ascii="Times New Roman"/>
      </w:rPr>
    </w:pPr>
    <w:r>
      <w:rPr>
        <w:rFonts w:ascii="Times New Roman"/>
      </w:rPr>
      <w:t>E-JURNAL</w:t>
    </w:r>
    <w:r>
      <w:rPr>
        <w:rFonts w:ascii="Times New Roman"/>
        <w:spacing w:val="-5"/>
      </w:rPr>
      <w:t xml:space="preserve"> </w:t>
    </w:r>
    <w:r>
      <w:rPr>
        <w:rFonts w:ascii="Times New Roman"/>
      </w:rPr>
      <w:t>EKONOMI</w:t>
    </w:r>
    <w:r>
      <w:rPr>
        <w:rFonts w:ascii="Times New Roman"/>
        <w:spacing w:val="-6"/>
      </w:rPr>
      <w:t xml:space="preserve"> </w:t>
    </w:r>
    <w:r>
      <w:rPr>
        <w:rFonts w:ascii="Times New Roman"/>
      </w:rPr>
      <w:t>PEMBANGUNAN</w:t>
    </w:r>
    <w:r>
      <w:rPr>
        <w:rFonts w:ascii="Times New Roman"/>
        <w:spacing w:val="-5"/>
      </w:rPr>
      <w:t xml:space="preserve"> </w:t>
    </w:r>
    <w:r>
      <w:rPr>
        <w:rFonts w:ascii="Times New Roman"/>
      </w:rPr>
      <w:t>UNIVERSITAS</w:t>
    </w:r>
    <w:r>
      <w:rPr>
        <w:rFonts w:ascii="Times New Roman"/>
        <w:spacing w:val="-5"/>
      </w:rPr>
      <w:t xml:space="preserve"> </w:t>
    </w:r>
    <w:r>
      <w:rPr>
        <w:rFonts w:ascii="Times New Roman"/>
      </w:rPr>
      <w:t>UDAYANA</w:t>
    </w:r>
  </w:p>
  <w:p w:rsidR="00C07533" w:rsidRDefault="00C07533" w:rsidP="00C07533">
    <w:pPr>
      <w:pStyle w:val="Header"/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1pt;margin-top:35.35pt;width:470.2pt;height:14.25pt;z-index:-16340480;mso-position-horizontal-relative:page;mso-position-vertical-relative:page" filled="f" stroked="f">
          <v:textbox inset="0,0,0,0">
            <w:txbxContent>
              <w:p w:rsidR="006543FA" w:rsidRDefault="00AC0D7F">
                <w:pPr>
                  <w:tabs>
                    <w:tab w:val="left" w:leader="dot" w:pos="4878"/>
                  </w:tabs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Analisis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Pengaruh PAD,</w:t>
                </w:r>
                <w:r>
                  <w:rPr>
                    <w:rFonts w:ascii="Times New Roman"/>
                  </w:rPr>
                  <w:tab/>
                  <w:t>[IGN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Dharma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Anggada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dan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Putu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Martini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Dewi]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40.6pt;margin-top:35.35pt;width:330.65pt;height:14.25pt;z-index:-16339968;mso-position-horizontal-relative:page;mso-position-vertical-relative:page" filled="f" stroked="f">
          <v:textbox inset="0,0,0,0">
            <w:txbxContent>
              <w:p w:rsidR="006543FA" w:rsidRDefault="00AC0D7F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E-JURNAL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EKONOMI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PEMBANGUNAN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UNIVERSITAS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UDAYANA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pt;margin-top:35.35pt;width:470.2pt;height:14.25pt;z-index:-16339456;mso-position-horizontal-relative:page;mso-position-vertical-relative:page" filled="f" stroked="f">
          <v:textbox inset="0,0,0,0">
            <w:txbxContent>
              <w:p w:rsidR="006543FA" w:rsidRDefault="00AC0D7F">
                <w:pPr>
                  <w:tabs>
                    <w:tab w:val="left" w:leader="dot" w:pos="4878"/>
                  </w:tabs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Analisis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Pengaruh PAD,</w:t>
                </w:r>
                <w:r>
                  <w:rPr>
                    <w:rFonts w:ascii="Times New Roman"/>
                  </w:rPr>
                  <w:tab/>
                  <w:t>[IGN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Dharma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Anggada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dan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Putu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Martini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Dewi]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40.6pt;margin-top:35.35pt;width:330.65pt;height:14.25pt;z-index:-16338944;mso-position-horizontal-relative:page;mso-position-vertical-relative:page" filled="f" stroked="f">
          <v:textbox inset="0,0,0,0">
            <w:txbxContent>
              <w:p w:rsidR="006543FA" w:rsidRDefault="00AC0D7F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E-JURNAL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EKONOMI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PEMBANGUNAN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UNIVERSITAS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UDAYANA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pt;margin-top:35.35pt;width:470.2pt;height:14.25pt;z-index:-16338432;mso-position-horizontal-relative:page;mso-position-vertical-relative:page" filled="f" stroked="f">
          <v:textbox inset="0,0,0,0">
            <w:txbxContent>
              <w:p w:rsidR="006543FA" w:rsidRDefault="00AC0D7F">
                <w:pPr>
                  <w:tabs>
                    <w:tab w:val="left" w:leader="dot" w:pos="4878"/>
                  </w:tabs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Analisis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Pengaruh PAD,</w:t>
                </w:r>
                <w:r>
                  <w:rPr>
                    <w:rFonts w:ascii="Times New Roman"/>
                  </w:rPr>
                  <w:tab/>
                  <w:t>[IGN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Dharma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Anggada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dan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Putu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Martini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Dewi]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40.6pt;margin-top:35.35pt;width:330.65pt;height:14.25pt;z-index:-16337920;mso-position-horizontal-relative:page;mso-position-vertical-relative:page" filled="f" stroked="f">
          <v:textbox inset="0,0,0,0">
            <w:txbxContent>
              <w:p w:rsidR="006543FA" w:rsidRDefault="00AC0D7F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E-JURNAL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EKONOMI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PEMBANGUNAN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UNIVERSITAS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UDAYANA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35.35pt;width:470.2pt;height:14.25pt;z-index:-16337408;mso-position-horizontal-relative:page;mso-position-vertical-relative:page" filled="f" stroked="f">
          <v:textbox inset="0,0,0,0">
            <w:txbxContent>
              <w:p w:rsidR="006543FA" w:rsidRDefault="00AC0D7F">
                <w:pPr>
                  <w:tabs>
                    <w:tab w:val="left" w:leader="dot" w:pos="4878"/>
                  </w:tabs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Analisis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Pengaruh PAD,</w:t>
                </w:r>
                <w:r>
                  <w:rPr>
                    <w:rFonts w:ascii="Times New Roman"/>
                  </w:rPr>
                  <w:tab/>
                  <w:t>[IGN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Dharma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Anggada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dan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Putu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Martini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Dewi]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0.6pt;margin-top:35.35pt;width:330.65pt;height:14.25pt;z-index:-16336896;mso-position-horizontal-relative:page;mso-position-vertical-relative:page" filled="f" stroked="f">
          <v:textbox inset="0,0,0,0">
            <w:txbxContent>
              <w:p w:rsidR="006543FA" w:rsidRDefault="00AC0D7F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E-JURNAL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EKONOMI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PEMBANGUNAN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UNIVERSITAS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UDAYANA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35.35pt;width:470.2pt;height:14.25pt;z-index:-16336384;mso-position-horizontal-relative:page;mso-position-vertical-relative:page" filled="f" stroked="f">
          <v:textbox inset="0,0,0,0">
            <w:txbxContent>
              <w:p w:rsidR="006543FA" w:rsidRDefault="00AC0D7F">
                <w:pPr>
                  <w:tabs>
                    <w:tab w:val="left" w:leader="dot" w:pos="4878"/>
                  </w:tabs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Analisis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Pengaruh PAD,</w:t>
                </w:r>
                <w:r>
                  <w:rPr>
                    <w:rFonts w:ascii="Times New Roman"/>
                  </w:rPr>
                  <w:tab/>
                  <w:t>[IGN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Dharma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Anggada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dan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Putu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Martini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Dewi]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0.6pt;margin-top:35.35pt;width:330.65pt;height:14.25pt;z-index:-16335872;mso-position-horizontal-relative:page;mso-position-vertical-relative:page" filled="f" stroked="f">
          <v:textbox inset="0,0,0,0">
            <w:txbxContent>
              <w:p w:rsidR="006543FA" w:rsidRDefault="00AC0D7F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E-JURNAL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EKONOMI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PEMBANGUNAN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UNIVERSITAS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UDAYANA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71pt;margin-top:35.45pt;width:92.25pt;height:15.3pt;z-index:-16344576;mso-position-horizontal-relative:page;mso-position-vertical-relative:page" filled="f" stroked="f">
          <v:textbox inset="0,0,0,0">
            <w:txbxContent>
              <w:p w:rsidR="006543FA" w:rsidRDefault="00AC0D7F">
                <w:pPr>
                  <w:pStyle w:val="BodyText"/>
                  <w:spacing w:before="10"/>
                  <w:ind w:left="2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E-Jurnal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EP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Unud,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478.75pt;margin-top:35.45pt;width:62.3pt;height:15.3pt;z-index:-16344064;mso-position-horizontal-relative:page;mso-position-vertical-relative:page" filled="f" stroked="f">
          <v:textbox inset="0,0,0,0">
            <w:txbxContent>
              <w:p w:rsidR="006543FA" w:rsidRDefault="00AC0D7F">
                <w:pPr>
                  <w:pStyle w:val="BodyText"/>
                  <w:spacing w:before="10"/>
                  <w:ind w:left="2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ISSN: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2303-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35.35pt;width:470.2pt;height:14.25pt;z-index:-16335360;mso-position-horizontal-relative:page;mso-position-vertical-relative:page" filled="f" stroked="f">
          <v:textbox inset="0,0,0,0">
            <w:txbxContent>
              <w:p w:rsidR="006543FA" w:rsidRDefault="00AC0D7F">
                <w:pPr>
                  <w:tabs>
                    <w:tab w:val="left" w:leader="dot" w:pos="4878"/>
                  </w:tabs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Analisis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Pengaruh PAD,</w:t>
                </w:r>
                <w:r>
                  <w:rPr>
                    <w:rFonts w:ascii="Times New Roman"/>
                  </w:rPr>
                  <w:tab/>
                  <w:t>[IGN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Dharma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Anggada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dan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Putu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Martini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Dewi]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0.6pt;margin-top:35.35pt;width:330.65pt;height:14.25pt;z-index:-16334848;mso-position-horizontal-relative:page;mso-position-vertical-relative:page" filled="f" stroked="f">
          <v:textbox inset="0,0,0,0">
            <w:txbxContent>
              <w:p w:rsidR="006543FA" w:rsidRDefault="00AC0D7F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E-JURNAL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EKONOMI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PEMBANGUNAN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UNIVERSITAS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UDAYANA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33" w:rsidRPr="00C07533" w:rsidRDefault="00C07533" w:rsidP="00C07533">
    <w:pPr>
      <w:pStyle w:val="Header"/>
      <w:tabs>
        <w:tab w:val="left" w:pos="3396"/>
        <w:tab w:val="left" w:pos="3912"/>
        <w:tab w:val="left" w:pos="5400"/>
        <w:tab w:val="left" w:pos="6300"/>
        <w:tab w:val="right" w:pos="8820"/>
      </w:tabs>
      <w:jc w:val="center"/>
      <w:rPr>
        <w:sz w:val="24"/>
        <w:szCs w:val="24"/>
      </w:rPr>
    </w:pPr>
    <w:r w:rsidRPr="00C07533">
      <w:rPr>
        <w:sz w:val="24"/>
        <w:szCs w:val="24"/>
      </w:rPr>
      <w:t>E-Jur</w:t>
    </w:r>
    <w:r w:rsidRPr="00C07533">
      <w:rPr>
        <w:sz w:val="24"/>
        <w:szCs w:val="24"/>
      </w:rPr>
      <w:t xml:space="preserve">nal EP Unud,11[03] : </w:t>
    </w:r>
    <w:bookmarkStart w:id="0" w:name="_GoBack"/>
    <w:r w:rsidRPr="00C07533">
      <w:rPr>
        <w:sz w:val="24"/>
        <w:szCs w:val="24"/>
      </w:rPr>
      <w:t>1319</w:t>
    </w:r>
    <w:r>
      <w:rPr>
        <w:sz w:val="24"/>
        <w:szCs w:val="24"/>
      </w:rPr>
      <w:t xml:space="preserve"> - 1337</w:t>
    </w:r>
    <w:bookmarkEnd w:id="0"/>
    <w:r w:rsidRPr="00C07533">
      <w:rPr>
        <w:sz w:val="24"/>
        <w:szCs w:val="24"/>
      </w:rPr>
      <w:tab/>
      <w:t xml:space="preserve">       </w:t>
    </w:r>
    <w:r w:rsidRPr="00C07533">
      <w:rPr>
        <w:sz w:val="24"/>
        <w:szCs w:val="24"/>
      </w:rPr>
      <w:tab/>
      <w:t xml:space="preserve"> </w:t>
    </w:r>
    <w:r w:rsidRPr="00C07533">
      <w:rPr>
        <w:sz w:val="24"/>
        <w:szCs w:val="24"/>
      </w:rPr>
      <w:tab/>
      <w:t>ISSN: 2303-0178</w:t>
    </w:r>
  </w:p>
  <w:p w:rsidR="00C07533" w:rsidRDefault="00C0753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71pt;margin-top:35.35pt;width:470.2pt;height:14.25pt;z-index:-16343552;mso-position-horizontal-relative:page;mso-position-vertical-relative:page" filled="f" stroked="f">
          <v:textbox inset="0,0,0,0">
            <w:txbxContent>
              <w:p w:rsidR="006543FA" w:rsidRDefault="00AC0D7F">
                <w:pPr>
                  <w:tabs>
                    <w:tab w:val="left" w:leader="dot" w:pos="4878"/>
                  </w:tabs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Analisis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Pengaruh PAD,</w:t>
                </w:r>
                <w:r>
                  <w:rPr>
                    <w:rFonts w:ascii="Times New Roman"/>
                  </w:rPr>
                  <w:tab/>
                  <w:t>[IGN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Dharma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Anggada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dan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Putu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Martini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Dewi]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33" w:rsidRPr="00C07533" w:rsidRDefault="00C07533" w:rsidP="00C07533">
    <w:pPr>
      <w:jc w:val="center"/>
      <w:rPr>
        <w:i/>
        <w:sz w:val="24"/>
      </w:rPr>
    </w:pPr>
    <w:r w:rsidRPr="00C07533">
      <w:t xml:space="preserve">ANALISIS PENGARUH PAD, INVESTASI DAN </w:t>
    </w:r>
    <w:r w:rsidRPr="00C07533">
      <w:t>.....[</w:t>
    </w:r>
    <w:r w:rsidRPr="00C07533">
      <w:rPr>
        <w:i/>
        <w:sz w:val="24"/>
      </w:rPr>
      <w:t>IGN Dharma Anggada,</w:t>
    </w:r>
    <w:r w:rsidRPr="00C07533">
      <w:rPr>
        <w:i/>
        <w:spacing w:val="-52"/>
        <w:sz w:val="24"/>
      </w:rPr>
      <w:t xml:space="preserve"> </w:t>
    </w:r>
    <w:r w:rsidRPr="00C07533">
      <w:rPr>
        <w:i/>
        <w:sz w:val="24"/>
      </w:rPr>
      <w:t>Ni</w:t>
    </w:r>
    <w:r w:rsidRPr="00C07533">
      <w:rPr>
        <w:i/>
        <w:spacing w:val="-1"/>
        <w:sz w:val="24"/>
      </w:rPr>
      <w:t xml:space="preserve"> </w:t>
    </w:r>
    <w:r w:rsidRPr="00C07533">
      <w:rPr>
        <w:i/>
        <w:sz w:val="24"/>
      </w:rPr>
      <w:t>Putu</w:t>
    </w:r>
    <w:r w:rsidRPr="00C07533">
      <w:rPr>
        <w:i/>
        <w:spacing w:val="-1"/>
        <w:sz w:val="24"/>
      </w:rPr>
      <w:t xml:space="preserve"> </w:t>
    </w:r>
    <w:r w:rsidRPr="00C07533">
      <w:rPr>
        <w:i/>
        <w:sz w:val="24"/>
      </w:rPr>
      <w:t>Martini</w:t>
    </w:r>
    <w:r w:rsidRPr="00C07533">
      <w:rPr>
        <w:i/>
        <w:spacing w:val="-2"/>
        <w:sz w:val="24"/>
      </w:rPr>
      <w:t xml:space="preserve"> </w:t>
    </w:r>
    <w:r w:rsidRPr="00C07533">
      <w:rPr>
        <w:i/>
        <w:sz w:val="24"/>
      </w:rPr>
      <w:t>Dewi]</w:t>
    </w:r>
  </w:p>
  <w:p w:rsidR="006543FA" w:rsidRDefault="006543FA">
    <w:pPr>
      <w:pStyle w:val="BodyText"/>
      <w:spacing w:line="14" w:lineRule="auto"/>
      <w:ind w:left="0"/>
      <w:jc w:val="left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1pt;margin-top:35.35pt;width:470.2pt;height:14.25pt;z-index:-16342528;mso-position-horizontal-relative:page;mso-position-vertical-relative:page" filled="f" stroked="f">
          <v:textbox inset="0,0,0,0">
            <w:txbxContent>
              <w:p w:rsidR="006543FA" w:rsidRDefault="00AC0D7F">
                <w:pPr>
                  <w:tabs>
                    <w:tab w:val="left" w:leader="dot" w:pos="4878"/>
                  </w:tabs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Analisis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Pengaruh PAD,</w:t>
                </w:r>
                <w:r>
                  <w:rPr>
                    <w:rFonts w:ascii="Times New Roman"/>
                  </w:rPr>
                  <w:tab/>
                  <w:t>[IGN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Dharma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Anggada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dan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Putu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Martini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Dewi]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40.6pt;margin-top:35.35pt;width:330.65pt;height:14.25pt;z-index:-16342016;mso-position-horizontal-relative:page;mso-position-vertical-relative:page" filled="f" stroked="f">
          <v:textbox inset="0,0,0,0">
            <w:txbxContent>
              <w:p w:rsidR="006543FA" w:rsidRDefault="00AC0D7F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E-JURNAL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EKONOMI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PEMBANGUNAN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UNIVERSITAS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UDAYANA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1pt;margin-top:35.35pt;width:470.2pt;height:14.25pt;z-index:-16341504;mso-position-horizontal-relative:page;mso-position-vertical-relative:page" filled="f" stroked="f">
          <v:textbox inset="0,0,0,0">
            <w:txbxContent>
              <w:p w:rsidR="006543FA" w:rsidRDefault="00AC0D7F">
                <w:pPr>
                  <w:tabs>
                    <w:tab w:val="left" w:leader="dot" w:pos="4878"/>
                  </w:tabs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Analisis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Pengaruh PAD,</w:t>
                </w:r>
                <w:r>
                  <w:rPr>
                    <w:rFonts w:ascii="Times New Roman"/>
                  </w:rPr>
                  <w:tab/>
                  <w:t>[IGN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Dharma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Anggada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dan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Putu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Martini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Dewi]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0B0A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40.6pt;margin-top:35.35pt;width:330.65pt;height:14.25pt;z-index:-16340992;mso-position-horizontal-relative:page;mso-position-vertical-relative:page" filled="f" stroked="f">
          <v:textbox inset="0,0,0,0">
            <w:txbxContent>
              <w:p w:rsidR="006543FA" w:rsidRDefault="00AC0D7F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E-JURNAL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EKONOMI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PEMBANGUNAN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UNIVERSITAS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UDAYANA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855B1"/>
    <w:multiLevelType w:val="hybridMultilevel"/>
    <w:tmpl w:val="42FC2DE4"/>
    <w:lvl w:ilvl="0" w:tplc="E39444CC">
      <w:start w:val="1"/>
      <w:numFmt w:val="decimal"/>
      <w:lvlText w:val="%1)"/>
      <w:lvlJc w:val="left"/>
      <w:pPr>
        <w:ind w:left="62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1" w:tplc="A83A6A1A">
      <w:numFmt w:val="bullet"/>
      <w:lvlText w:val="•"/>
      <w:lvlJc w:val="left"/>
      <w:pPr>
        <w:ind w:left="1542" w:hanging="360"/>
      </w:pPr>
      <w:rPr>
        <w:rFonts w:hint="default"/>
        <w:lang w:val="id" w:eastAsia="en-US" w:bidi="ar-SA"/>
      </w:rPr>
    </w:lvl>
    <w:lvl w:ilvl="2" w:tplc="DDF81C72">
      <w:numFmt w:val="bullet"/>
      <w:lvlText w:val="•"/>
      <w:lvlJc w:val="left"/>
      <w:pPr>
        <w:ind w:left="2464" w:hanging="360"/>
      </w:pPr>
      <w:rPr>
        <w:rFonts w:hint="default"/>
        <w:lang w:val="id" w:eastAsia="en-US" w:bidi="ar-SA"/>
      </w:rPr>
    </w:lvl>
    <w:lvl w:ilvl="3" w:tplc="9B0495F2">
      <w:numFmt w:val="bullet"/>
      <w:lvlText w:val="•"/>
      <w:lvlJc w:val="left"/>
      <w:pPr>
        <w:ind w:left="3386" w:hanging="360"/>
      </w:pPr>
      <w:rPr>
        <w:rFonts w:hint="default"/>
        <w:lang w:val="id" w:eastAsia="en-US" w:bidi="ar-SA"/>
      </w:rPr>
    </w:lvl>
    <w:lvl w:ilvl="4" w:tplc="D4E266E2">
      <w:numFmt w:val="bullet"/>
      <w:lvlText w:val="•"/>
      <w:lvlJc w:val="left"/>
      <w:pPr>
        <w:ind w:left="4308" w:hanging="360"/>
      </w:pPr>
      <w:rPr>
        <w:rFonts w:hint="default"/>
        <w:lang w:val="id" w:eastAsia="en-US" w:bidi="ar-SA"/>
      </w:rPr>
    </w:lvl>
    <w:lvl w:ilvl="5" w:tplc="66E83D96"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6" w:tplc="EDC894E6">
      <w:numFmt w:val="bullet"/>
      <w:lvlText w:val="•"/>
      <w:lvlJc w:val="left"/>
      <w:pPr>
        <w:ind w:left="6152" w:hanging="360"/>
      </w:pPr>
      <w:rPr>
        <w:rFonts w:hint="default"/>
        <w:lang w:val="id" w:eastAsia="en-US" w:bidi="ar-SA"/>
      </w:rPr>
    </w:lvl>
    <w:lvl w:ilvl="7" w:tplc="B720D892">
      <w:numFmt w:val="bullet"/>
      <w:lvlText w:val="•"/>
      <w:lvlJc w:val="left"/>
      <w:pPr>
        <w:ind w:left="7074" w:hanging="360"/>
      </w:pPr>
      <w:rPr>
        <w:rFonts w:hint="default"/>
        <w:lang w:val="id" w:eastAsia="en-US" w:bidi="ar-SA"/>
      </w:rPr>
    </w:lvl>
    <w:lvl w:ilvl="8" w:tplc="151E6346">
      <w:numFmt w:val="bullet"/>
      <w:lvlText w:val="•"/>
      <w:lvlJc w:val="left"/>
      <w:pPr>
        <w:ind w:left="7996" w:hanging="360"/>
      </w:pPr>
      <w:rPr>
        <w:rFonts w:hint="default"/>
        <w:lang w:val="id" w:eastAsia="en-US" w:bidi="ar-SA"/>
      </w:rPr>
    </w:lvl>
  </w:abstractNum>
  <w:abstractNum w:abstractNumId="1">
    <w:nsid w:val="58C958FE"/>
    <w:multiLevelType w:val="hybridMultilevel"/>
    <w:tmpl w:val="AD9A6E30"/>
    <w:lvl w:ilvl="0" w:tplc="A1244F58">
      <w:start w:val="1"/>
      <w:numFmt w:val="decimal"/>
      <w:lvlText w:val="%1)"/>
      <w:lvlJc w:val="left"/>
      <w:pPr>
        <w:ind w:left="6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75D87738">
      <w:numFmt w:val="bullet"/>
      <w:lvlText w:val="•"/>
      <w:lvlJc w:val="left"/>
      <w:pPr>
        <w:ind w:left="1542" w:hanging="360"/>
      </w:pPr>
      <w:rPr>
        <w:rFonts w:hint="default"/>
        <w:lang w:val="id" w:eastAsia="en-US" w:bidi="ar-SA"/>
      </w:rPr>
    </w:lvl>
    <w:lvl w:ilvl="2" w:tplc="1668FE82">
      <w:numFmt w:val="bullet"/>
      <w:lvlText w:val="•"/>
      <w:lvlJc w:val="left"/>
      <w:pPr>
        <w:ind w:left="2464" w:hanging="360"/>
      </w:pPr>
      <w:rPr>
        <w:rFonts w:hint="default"/>
        <w:lang w:val="id" w:eastAsia="en-US" w:bidi="ar-SA"/>
      </w:rPr>
    </w:lvl>
    <w:lvl w:ilvl="3" w:tplc="4FC6D3D6">
      <w:numFmt w:val="bullet"/>
      <w:lvlText w:val="•"/>
      <w:lvlJc w:val="left"/>
      <w:pPr>
        <w:ind w:left="3386" w:hanging="360"/>
      </w:pPr>
      <w:rPr>
        <w:rFonts w:hint="default"/>
        <w:lang w:val="id" w:eastAsia="en-US" w:bidi="ar-SA"/>
      </w:rPr>
    </w:lvl>
    <w:lvl w:ilvl="4" w:tplc="55066014">
      <w:numFmt w:val="bullet"/>
      <w:lvlText w:val="•"/>
      <w:lvlJc w:val="left"/>
      <w:pPr>
        <w:ind w:left="4308" w:hanging="360"/>
      </w:pPr>
      <w:rPr>
        <w:rFonts w:hint="default"/>
        <w:lang w:val="id" w:eastAsia="en-US" w:bidi="ar-SA"/>
      </w:rPr>
    </w:lvl>
    <w:lvl w:ilvl="5" w:tplc="5FFA7C74"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6" w:tplc="04FA3ABE">
      <w:numFmt w:val="bullet"/>
      <w:lvlText w:val="•"/>
      <w:lvlJc w:val="left"/>
      <w:pPr>
        <w:ind w:left="6152" w:hanging="360"/>
      </w:pPr>
      <w:rPr>
        <w:rFonts w:hint="default"/>
        <w:lang w:val="id" w:eastAsia="en-US" w:bidi="ar-SA"/>
      </w:rPr>
    </w:lvl>
    <w:lvl w:ilvl="7" w:tplc="180AA6BE">
      <w:numFmt w:val="bullet"/>
      <w:lvlText w:val="•"/>
      <w:lvlJc w:val="left"/>
      <w:pPr>
        <w:ind w:left="7074" w:hanging="360"/>
      </w:pPr>
      <w:rPr>
        <w:rFonts w:hint="default"/>
        <w:lang w:val="id" w:eastAsia="en-US" w:bidi="ar-SA"/>
      </w:rPr>
    </w:lvl>
    <w:lvl w:ilvl="8" w:tplc="3E22F604">
      <w:numFmt w:val="bullet"/>
      <w:lvlText w:val="•"/>
      <w:lvlJc w:val="left"/>
      <w:pPr>
        <w:ind w:left="7996" w:hanging="360"/>
      </w:pPr>
      <w:rPr>
        <w:rFonts w:hint="default"/>
        <w:lang w:val="id" w:eastAsia="en-US" w:bidi="ar-SA"/>
      </w:rPr>
    </w:lvl>
  </w:abstractNum>
  <w:abstractNum w:abstractNumId="2">
    <w:nsid w:val="5DC4700E"/>
    <w:multiLevelType w:val="hybridMultilevel"/>
    <w:tmpl w:val="5502C43A"/>
    <w:lvl w:ilvl="0" w:tplc="7A44258A">
      <w:start w:val="1"/>
      <w:numFmt w:val="decimal"/>
      <w:lvlText w:val="%1)"/>
      <w:lvlJc w:val="left"/>
      <w:pPr>
        <w:ind w:left="6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A02A0320">
      <w:numFmt w:val="bullet"/>
      <w:lvlText w:val="•"/>
      <w:lvlJc w:val="left"/>
      <w:pPr>
        <w:ind w:left="1542" w:hanging="360"/>
      </w:pPr>
      <w:rPr>
        <w:rFonts w:hint="default"/>
        <w:lang w:val="id" w:eastAsia="en-US" w:bidi="ar-SA"/>
      </w:rPr>
    </w:lvl>
    <w:lvl w:ilvl="2" w:tplc="539AA570">
      <w:numFmt w:val="bullet"/>
      <w:lvlText w:val="•"/>
      <w:lvlJc w:val="left"/>
      <w:pPr>
        <w:ind w:left="2464" w:hanging="360"/>
      </w:pPr>
      <w:rPr>
        <w:rFonts w:hint="default"/>
        <w:lang w:val="id" w:eastAsia="en-US" w:bidi="ar-SA"/>
      </w:rPr>
    </w:lvl>
    <w:lvl w:ilvl="3" w:tplc="5FAE0EC2">
      <w:numFmt w:val="bullet"/>
      <w:lvlText w:val="•"/>
      <w:lvlJc w:val="left"/>
      <w:pPr>
        <w:ind w:left="3386" w:hanging="360"/>
      </w:pPr>
      <w:rPr>
        <w:rFonts w:hint="default"/>
        <w:lang w:val="id" w:eastAsia="en-US" w:bidi="ar-SA"/>
      </w:rPr>
    </w:lvl>
    <w:lvl w:ilvl="4" w:tplc="8CAAFDD8">
      <w:numFmt w:val="bullet"/>
      <w:lvlText w:val="•"/>
      <w:lvlJc w:val="left"/>
      <w:pPr>
        <w:ind w:left="4308" w:hanging="360"/>
      </w:pPr>
      <w:rPr>
        <w:rFonts w:hint="default"/>
        <w:lang w:val="id" w:eastAsia="en-US" w:bidi="ar-SA"/>
      </w:rPr>
    </w:lvl>
    <w:lvl w:ilvl="5" w:tplc="F2BC95B2"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6" w:tplc="572C8B84">
      <w:numFmt w:val="bullet"/>
      <w:lvlText w:val="•"/>
      <w:lvlJc w:val="left"/>
      <w:pPr>
        <w:ind w:left="6152" w:hanging="360"/>
      </w:pPr>
      <w:rPr>
        <w:rFonts w:hint="default"/>
        <w:lang w:val="id" w:eastAsia="en-US" w:bidi="ar-SA"/>
      </w:rPr>
    </w:lvl>
    <w:lvl w:ilvl="7" w:tplc="AC06F5DC">
      <w:numFmt w:val="bullet"/>
      <w:lvlText w:val="•"/>
      <w:lvlJc w:val="left"/>
      <w:pPr>
        <w:ind w:left="7074" w:hanging="360"/>
      </w:pPr>
      <w:rPr>
        <w:rFonts w:hint="default"/>
        <w:lang w:val="id" w:eastAsia="en-US" w:bidi="ar-SA"/>
      </w:rPr>
    </w:lvl>
    <w:lvl w:ilvl="8" w:tplc="8168DBB6">
      <w:numFmt w:val="bullet"/>
      <w:lvlText w:val="•"/>
      <w:lvlJc w:val="left"/>
      <w:pPr>
        <w:ind w:left="7996" w:hanging="360"/>
      </w:pPr>
      <w:rPr>
        <w:rFonts w:hint="default"/>
        <w:lang w:val="id" w:eastAsia="en-US" w:bidi="ar-SA"/>
      </w:rPr>
    </w:lvl>
  </w:abstractNum>
  <w:abstractNum w:abstractNumId="3">
    <w:nsid w:val="64764A6D"/>
    <w:multiLevelType w:val="hybridMultilevel"/>
    <w:tmpl w:val="F84CFECE"/>
    <w:lvl w:ilvl="0" w:tplc="E36E9610">
      <w:start w:val="1"/>
      <w:numFmt w:val="decimal"/>
      <w:lvlText w:val="%1)"/>
      <w:lvlJc w:val="left"/>
      <w:pPr>
        <w:ind w:left="62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1" w:tplc="570CF5C6">
      <w:numFmt w:val="bullet"/>
      <w:lvlText w:val="•"/>
      <w:lvlJc w:val="left"/>
      <w:pPr>
        <w:ind w:left="1542" w:hanging="360"/>
      </w:pPr>
      <w:rPr>
        <w:rFonts w:hint="default"/>
        <w:lang w:val="id" w:eastAsia="en-US" w:bidi="ar-SA"/>
      </w:rPr>
    </w:lvl>
    <w:lvl w:ilvl="2" w:tplc="401274E0">
      <w:numFmt w:val="bullet"/>
      <w:lvlText w:val="•"/>
      <w:lvlJc w:val="left"/>
      <w:pPr>
        <w:ind w:left="2464" w:hanging="360"/>
      </w:pPr>
      <w:rPr>
        <w:rFonts w:hint="default"/>
        <w:lang w:val="id" w:eastAsia="en-US" w:bidi="ar-SA"/>
      </w:rPr>
    </w:lvl>
    <w:lvl w:ilvl="3" w:tplc="4CE68F62">
      <w:numFmt w:val="bullet"/>
      <w:lvlText w:val="•"/>
      <w:lvlJc w:val="left"/>
      <w:pPr>
        <w:ind w:left="3386" w:hanging="360"/>
      </w:pPr>
      <w:rPr>
        <w:rFonts w:hint="default"/>
        <w:lang w:val="id" w:eastAsia="en-US" w:bidi="ar-SA"/>
      </w:rPr>
    </w:lvl>
    <w:lvl w:ilvl="4" w:tplc="39303DD8">
      <w:numFmt w:val="bullet"/>
      <w:lvlText w:val="•"/>
      <w:lvlJc w:val="left"/>
      <w:pPr>
        <w:ind w:left="4308" w:hanging="360"/>
      </w:pPr>
      <w:rPr>
        <w:rFonts w:hint="default"/>
        <w:lang w:val="id" w:eastAsia="en-US" w:bidi="ar-SA"/>
      </w:rPr>
    </w:lvl>
    <w:lvl w:ilvl="5" w:tplc="062E60B4"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6" w:tplc="39AE2A0C">
      <w:numFmt w:val="bullet"/>
      <w:lvlText w:val="•"/>
      <w:lvlJc w:val="left"/>
      <w:pPr>
        <w:ind w:left="6152" w:hanging="360"/>
      </w:pPr>
      <w:rPr>
        <w:rFonts w:hint="default"/>
        <w:lang w:val="id" w:eastAsia="en-US" w:bidi="ar-SA"/>
      </w:rPr>
    </w:lvl>
    <w:lvl w:ilvl="7" w:tplc="8ECE0682">
      <w:numFmt w:val="bullet"/>
      <w:lvlText w:val="•"/>
      <w:lvlJc w:val="left"/>
      <w:pPr>
        <w:ind w:left="7074" w:hanging="360"/>
      </w:pPr>
      <w:rPr>
        <w:rFonts w:hint="default"/>
        <w:lang w:val="id" w:eastAsia="en-US" w:bidi="ar-SA"/>
      </w:rPr>
    </w:lvl>
    <w:lvl w:ilvl="8" w:tplc="04440260">
      <w:numFmt w:val="bullet"/>
      <w:lvlText w:val="•"/>
      <w:lvlJc w:val="left"/>
      <w:pPr>
        <w:ind w:left="7996" w:hanging="360"/>
      </w:pPr>
      <w:rPr>
        <w:rFonts w:hint="default"/>
        <w:lang w:val="id" w:eastAsia="en-US" w:bidi="ar-SA"/>
      </w:rPr>
    </w:lvl>
  </w:abstractNum>
  <w:abstractNum w:abstractNumId="4">
    <w:nsid w:val="70EA7EB0"/>
    <w:multiLevelType w:val="hybridMultilevel"/>
    <w:tmpl w:val="D534D850"/>
    <w:lvl w:ilvl="0" w:tplc="052EF674">
      <w:start w:val="1"/>
      <w:numFmt w:val="decimal"/>
      <w:lvlText w:val="%1)"/>
      <w:lvlJc w:val="left"/>
      <w:pPr>
        <w:ind w:left="6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82A8F53C">
      <w:numFmt w:val="bullet"/>
      <w:lvlText w:val="•"/>
      <w:lvlJc w:val="left"/>
      <w:pPr>
        <w:ind w:left="1542" w:hanging="360"/>
      </w:pPr>
      <w:rPr>
        <w:rFonts w:hint="default"/>
        <w:lang w:val="id" w:eastAsia="en-US" w:bidi="ar-SA"/>
      </w:rPr>
    </w:lvl>
    <w:lvl w:ilvl="2" w:tplc="AA6687C4">
      <w:numFmt w:val="bullet"/>
      <w:lvlText w:val="•"/>
      <w:lvlJc w:val="left"/>
      <w:pPr>
        <w:ind w:left="2464" w:hanging="360"/>
      </w:pPr>
      <w:rPr>
        <w:rFonts w:hint="default"/>
        <w:lang w:val="id" w:eastAsia="en-US" w:bidi="ar-SA"/>
      </w:rPr>
    </w:lvl>
    <w:lvl w:ilvl="3" w:tplc="D4741A5E">
      <w:numFmt w:val="bullet"/>
      <w:lvlText w:val="•"/>
      <w:lvlJc w:val="left"/>
      <w:pPr>
        <w:ind w:left="3386" w:hanging="360"/>
      </w:pPr>
      <w:rPr>
        <w:rFonts w:hint="default"/>
        <w:lang w:val="id" w:eastAsia="en-US" w:bidi="ar-SA"/>
      </w:rPr>
    </w:lvl>
    <w:lvl w:ilvl="4" w:tplc="C85C143A">
      <w:numFmt w:val="bullet"/>
      <w:lvlText w:val="•"/>
      <w:lvlJc w:val="left"/>
      <w:pPr>
        <w:ind w:left="4308" w:hanging="360"/>
      </w:pPr>
      <w:rPr>
        <w:rFonts w:hint="default"/>
        <w:lang w:val="id" w:eastAsia="en-US" w:bidi="ar-SA"/>
      </w:rPr>
    </w:lvl>
    <w:lvl w:ilvl="5" w:tplc="6CBA95E4"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6" w:tplc="D8584018">
      <w:numFmt w:val="bullet"/>
      <w:lvlText w:val="•"/>
      <w:lvlJc w:val="left"/>
      <w:pPr>
        <w:ind w:left="6152" w:hanging="360"/>
      </w:pPr>
      <w:rPr>
        <w:rFonts w:hint="default"/>
        <w:lang w:val="id" w:eastAsia="en-US" w:bidi="ar-SA"/>
      </w:rPr>
    </w:lvl>
    <w:lvl w:ilvl="7" w:tplc="4C141816">
      <w:numFmt w:val="bullet"/>
      <w:lvlText w:val="•"/>
      <w:lvlJc w:val="left"/>
      <w:pPr>
        <w:ind w:left="7074" w:hanging="360"/>
      </w:pPr>
      <w:rPr>
        <w:rFonts w:hint="default"/>
        <w:lang w:val="id" w:eastAsia="en-US" w:bidi="ar-SA"/>
      </w:rPr>
    </w:lvl>
    <w:lvl w:ilvl="8" w:tplc="7312D5BA">
      <w:numFmt w:val="bullet"/>
      <w:lvlText w:val="•"/>
      <w:lvlJc w:val="left"/>
      <w:pPr>
        <w:ind w:left="7996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43FA"/>
    <w:rsid w:val="00052464"/>
    <w:rsid w:val="000B0AEC"/>
    <w:rsid w:val="006543FA"/>
    <w:rsid w:val="00AC0D7F"/>
    <w:rsid w:val="00C0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ind w:left="2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52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464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464"/>
    <w:rPr>
      <w:rFonts w:ascii="Calibri" w:eastAsia="Calibri" w:hAnsi="Calibri" w:cs="Calibri"/>
      <w:b/>
      <w:bCs/>
      <w:sz w:val="20"/>
      <w:szCs w:val="20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64"/>
    <w:rPr>
      <w:rFonts w:ascii="Tahoma" w:eastAsia="Calibri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qFormat/>
    <w:rsid w:val="00C07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07533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C07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533"/>
    <w:rPr>
      <w:rFonts w:ascii="Calibri" w:eastAsia="Calibri" w:hAnsi="Calibri" w:cs="Calibri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ind w:left="2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52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464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464"/>
    <w:rPr>
      <w:rFonts w:ascii="Calibri" w:eastAsia="Calibri" w:hAnsi="Calibri" w:cs="Calibri"/>
      <w:b/>
      <w:bCs/>
      <w:sz w:val="20"/>
      <w:szCs w:val="20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64"/>
    <w:rPr>
      <w:rFonts w:ascii="Tahoma" w:eastAsia="Calibri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qFormat/>
    <w:rsid w:val="00C07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07533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C07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533"/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gadadharma@gmaiI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2.png"/><Relationship Id="rId26" Type="http://schemas.openxmlformats.org/officeDocument/2006/relationships/header" Target="header8.xml"/><Relationship Id="rId39" Type="http://schemas.openxmlformats.org/officeDocument/2006/relationships/header" Target="header20.xml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34" Type="http://schemas.openxmlformats.org/officeDocument/2006/relationships/header" Target="head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1.png"/><Relationship Id="rId25" Type="http://schemas.openxmlformats.org/officeDocument/2006/relationships/header" Target="header7.xml"/><Relationship Id="rId33" Type="http://schemas.openxmlformats.org/officeDocument/2006/relationships/header" Target="header15.xml"/><Relationship Id="rId38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4.png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32" Type="http://schemas.openxmlformats.org/officeDocument/2006/relationships/header" Target="header14.xml"/><Relationship Id="rId37" Type="http://schemas.openxmlformats.org/officeDocument/2006/relationships/hyperlink" Target="http://www.djkn.kemenkeu.go.id/artikeI/baca/12670/In" TargetMode="External"/><Relationship Id="rId40" Type="http://schemas.openxmlformats.org/officeDocument/2006/relationships/header" Target="header2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7.png"/><Relationship Id="rId28" Type="http://schemas.openxmlformats.org/officeDocument/2006/relationships/header" Target="header10.xml"/><Relationship Id="rId36" Type="http://schemas.openxmlformats.org/officeDocument/2006/relationships/header" Target="header18.xm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header" Target="header9.xml"/><Relationship Id="rId30" Type="http://schemas.openxmlformats.org/officeDocument/2006/relationships/header" Target="header12.xml"/><Relationship Id="rId35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5700</Words>
  <Characters>32496</Characters>
  <Application>Microsoft Office Word</Application>
  <DocSecurity>0</DocSecurity>
  <Lines>270</Lines>
  <Paragraphs>76</Paragraphs>
  <ScaleCrop>false</ScaleCrop>
  <Company/>
  <LinksUpToDate>false</LinksUpToDate>
  <CharactersWithSpaces>38120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Anandari</dc:creator>
  <cp:lastModifiedBy>User</cp:lastModifiedBy>
  <cp:revision>3</cp:revision>
  <dcterms:created xsi:type="dcterms:W3CDTF">2022-04-07T01:37:00Z</dcterms:created>
  <dcterms:modified xsi:type="dcterms:W3CDTF">2022-04-28T05:58:00Z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2022-04-07T00:00:00Z</vt:filetime>
  </property>
</Properties>
</file>